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083D" w14:textId="60C585BD" w:rsidR="00BB7D0D" w:rsidRDefault="00BB7D0D" w:rsidP="001F7B24"/>
    <w:p w14:paraId="5918E9B3" w14:textId="1429E59B" w:rsidR="001F7B24" w:rsidRPr="001F7B24" w:rsidRDefault="001F7B24" w:rsidP="005F2F51">
      <w:pPr>
        <w:jc w:val="center"/>
        <w:rPr>
          <w:color w:val="4F81BD" w:themeColor="accent1"/>
        </w:rPr>
      </w:pPr>
      <w:r w:rsidRPr="001F7B24">
        <w:rPr>
          <w:b/>
          <w:color w:val="4F81BD" w:themeColor="accent1"/>
          <w:sz w:val="56"/>
        </w:rPr>
        <w:t>TEST PLAN</w:t>
      </w:r>
      <w:r w:rsidRPr="001F7B24">
        <w:rPr>
          <w:b/>
          <w:sz w:val="56"/>
        </w:rPr>
        <w:br/>
      </w:r>
      <w:r w:rsidRPr="001F7B24">
        <w:rPr>
          <w:b/>
          <w:color w:val="4F81BD" w:themeColor="accent1"/>
          <w:sz w:val="56"/>
        </w:rPr>
        <w:t>DEMO BLAZE WEBSITE</w:t>
      </w:r>
    </w:p>
    <w:p w14:paraId="0DCFD6D3" w14:textId="77777777" w:rsidR="00BB7D0D" w:rsidRDefault="00000000">
      <w:pPr>
        <w:pStyle w:val="Heading1"/>
      </w:pPr>
      <w:r>
        <w:t>1. Introduction</w:t>
      </w:r>
    </w:p>
    <w:p w14:paraId="79711871" w14:textId="51EB0B9C" w:rsidR="00BB7D0D" w:rsidRDefault="00000000">
      <w:r>
        <w:t>This Test Plan describes the testing approach, scope, objectives, resources, and schedule for testing the Demo</w:t>
      </w:r>
      <w:r w:rsidR="00020B1C">
        <w:t xml:space="preserve"> B</w:t>
      </w:r>
      <w:r>
        <w:t>laze E-commerce Web Application</w:t>
      </w:r>
      <w:r w:rsidR="001F7B24">
        <w:t xml:space="preserve">( </w:t>
      </w:r>
      <w:hyperlink r:id="rId6" w:history="1">
        <w:r w:rsidR="001F7B24" w:rsidRPr="00206A35">
          <w:rPr>
            <w:rStyle w:val="Hyperlink"/>
          </w:rPr>
          <w:t>https://www.demoblaze.com/</w:t>
        </w:r>
      </w:hyperlink>
      <w:r w:rsidR="001F7B24">
        <w:t xml:space="preserve"> )</w:t>
      </w:r>
      <w:r>
        <w:t>. The purpose is to ensure that the application functions correctly, meets user requirements, and is free from critical defects.</w:t>
      </w:r>
    </w:p>
    <w:p w14:paraId="02C3A54F" w14:textId="77777777" w:rsidR="00BB7D0D" w:rsidRDefault="00000000">
      <w:pPr>
        <w:pStyle w:val="Heading1"/>
      </w:pPr>
      <w:r>
        <w:t>2. Objectives</w:t>
      </w:r>
    </w:p>
    <w:p w14:paraId="26A97DB9" w14:textId="77777777" w:rsidR="00BB7D0D" w:rsidRDefault="00000000">
      <w:pPr>
        <w:pStyle w:val="ListBullet"/>
      </w:pPr>
      <w:r>
        <w:t>Verify that all core functionalities of the Demoblaze website work as expected</w:t>
      </w:r>
    </w:p>
    <w:p w14:paraId="4F48FAA0" w14:textId="77777777" w:rsidR="00BB7D0D" w:rsidRDefault="00000000">
      <w:pPr>
        <w:pStyle w:val="ListBullet"/>
      </w:pPr>
      <w:r>
        <w:t>Identify defects and ensure they are fixed before release</w:t>
      </w:r>
    </w:p>
    <w:p w14:paraId="3DC3A37E" w14:textId="77777777" w:rsidR="00BB7D0D" w:rsidRDefault="00000000">
      <w:pPr>
        <w:pStyle w:val="ListBullet"/>
      </w:pPr>
      <w:r>
        <w:t>Validate user workflows such as Registration, Login/Logout, Product Browsing, Add to Cart, and Order Placement</w:t>
      </w:r>
    </w:p>
    <w:p w14:paraId="1563EAAC" w14:textId="77777777" w:rsidR="00BB7D0D" w:rsidRDefault="00000000">
      <w:pPr>
        <w:pStyle w:val="Heading1"/>
      </w:pPr>
      <w:r>
        <w:t>3. Scope</w:t>
      </w:r>
    </w:p>
    <w:p w14:paraId="352E906B" w14:textId="77777777" w:rsidR="00BB7D0D" w:rsidRDefault="00000000">
      <w:r>
        <w:t>In Scope:</w:t>
      </w:r>
    </w:p>
    <w:p w14:paraId="56671ABB" w14:textId="77777777" w:rsidR="00BB7D0D" w:rsidRDefault="00000000">
      <w:pPr>
        <w:pStyle w:val="ListBullet"/>
      </w:pPr>
      <w:r>
        <w:t>User Registration</w:t>
      </w:r>
    </w:p>
    <w:p w14:paraId="4C796B2C" w14:textId="77777777" w:rsidR="00BB7D0D" w:rsidRDefault="00000000">
      <w:pPr>
        <w:pStyle w:val="ListBullet"/>
      </w:pPr>
      <w:r>
        <w:t>User Login &amp; Logout</w:t>
      </w:r>
    </w:p>
    <w:p w14:paraId="69115EC2" w14:textId="77777777" w:rsidR="00BB7D0D" w:rsidRDefault="00000000">
      <w:pPr>
        <w:pStyle w:val="ListBullet"/>
      </w:pPr>
      <w:r>
        <w:t>Product Categories (Phones, Laptops, Monitors)</w:t>
      </w:r>
    </w:p>
    <w:p w14:paraId="5A6D2845" w14:textId="77777777" w:rsidR="00BB7D0D" w:rsidRDefault="00000000">
      <w:pPr>
        <w:pStyle w:val="ListBullet"/>
      </w:pPr>
      <w:r>
        <w:t>Product Details Page</w:t>
      </w:r>
    </w:p>
    <w:p w14:paraId="28AEB935" w14:textId="77777777" w:rsidR="00BB7D0D" w:rsidRDefault="00000000">
      <w:pPr>
        <w:pStyle w:val="ListBullet"/>
      </w:pPr>
      <w:r>
        <w:t>Add to Cart functionality</w:t>
      </w:r>
    </w:p>
    <w:p w14:paraId="5203ED6F" w14:textId="77777777" w:rsidR="00BB7D0D" w:rsidRDefault="00000000">
      <w:pPr>
        <w:pStyle w:val="ListBullet"/>
      </w:pPr>
      <w:r>
        <w:t>Cart Management</w:t>
      </w:r>
    </w:p>
    <w:p w14:paraId="7BB8AA97" w14:textId="77777777" w:rsidR="00BB7D0D" w:rsidRDefault="00000000">
      <w:pPr>
        <w:pStyle w:val="ListBullet"/>
      </w:pPr>
      <w:r>
        <w:t>Checkout &amp; Order Placement</w:t>
      </w:r>
    </w:p>
    <w:p w14:paraId="767558F1" w14:textId="77777777" w:rsidR="00BB7D0D" w:rsidRDefault="00000000">
      <w:pPr>
        <w:pStyle w:val="ListBullet"/>
      </w:pPr>
      <w:r>
        <w:t>Input field validations</w:t>
      </w:r>
    </w:p>
    <w:p w14:paraId="0EE1F995" w14:textId="77777777" w:rsidR="00BB7D0D" w:rsidRDefault="00000000">
      <w:r>
        <w:t>Out of Scope:</w:t>
      </w:r>
    </w:p>
    <w:p w14:paraId="0E308F7D" w14:textId="77777777" w:rsidR="00BB7D0D" w:rsidRDefault="00000000">
      <w:pPr>
        <w:pStyle w:val="ListBullet"/>
      </w:pPr>
      <w:r>
        <w:t>Payment gateway integration (real transactions)</w:t>
      </w:r>
    </w:p>
    <w:p w14:paraId="77FD7763" w14:textId="77777777" w:rsidR="00BB7D0D" w:rsidRDefault="00000000">
      <w:pPr>
        <w:pStyle w:val="ListBullet"/>
      </w:pPr>
      <w:r>
        <w:t>Backend database validation</w:t>
      </w:r>
    </w:p>
    <w:p w14:paraId="51DA0E05" w14:textId="77777777" w:rsidR="00BB7D0D" w:rsidRDefault="00000000">
      <w:pPr>
        <w:pStyle w:val="ListBullet"/>
      </w:pPr>
      <w:r>
        <w:t>Security/Penetration testing</w:t>
      </w:r>
    </w:p>
    <w:p w14:paraId="3558B5CD" w14:textId="77777777" w:rsidR="00BB7D0D" w:rsidRDefault="00000000">
      <w:pPr>
        <w:pStyle w:val="ListBullet"/>
      </w:pPr>
      <w:r>
        <w:t>Mobile app testing</w:t>
      </w:r>
    </w:p>
    <w:p w14:paraId="2743471A" w14:textId="77777777" w:rsidR="00BB7D0D" w:rsidRDefault="00000000">
      <w:pPr>
        <w:pStyle w:val="Heading1"/>
      </w:pPr>
      <w:r>
        <w:lastRenderedPageBreak/>
        <w:t>4. Test Strategy</w:t>
      </w:r>
    </w:p>
    <w:p w14:paraId="2B65CB8B" w14:textId="77777777" w:rsidR="005F2F51" w:rsidRDefault="005F2F51"/>
    <w:p w14:paraId="5B0B6AD0" w14:textId="7AF88727" w:rsidR="00BB7D0D" w:rsidRDefault="00000000">
      <w:r>
        <w:t>Testing Types:</w:t>
      </w:r>
    </w:p>
    <w:p w14:paraId="600D9A82" w14:textId="77777777" w:rsidR="00BB7D0D" w:rsidRDefault="00000000">
      <w:pPr>
        <w:pStyle w:val="ListBullet"/>
      </w:pPr>
      <w:r>
        <w:t>Manual Testing</w:t>
      </w:r>
    </w:p>
    <w:p w14:paraId="04ED4B1E" w14:textId="77777777" w:rsidR="00BB7D0D" w:rsidRDefault="00000000">
      <w:pPr>
        <w:pStyle w:val="ListBullet"/>
      </w:pPr>
      <w:r>
        <w:t>Functional Testing</w:t>
      </w:r>
    </w:p>
    <w:p w14:paraId="251D8C1B" w14:textId="49385B7B" w:rsidR="005F2F51" w:rsidRDefault="005F2F51">
      <w:pPr>
        <w:pStyle w:val="ListBullet"/>
      </w:pPr>
      <w:r>
        <w:t>System Testing</w:t>
      </w:r>
    </w:p>
    <w:p w14:paraId="155ABB59" w14:textId="11E83BF3" w:rsidR="005F2F51" w:rsidRDefault="005F2F51">
      <w:pPr>
        <w:pStyle w:val="ListBullet"/>
      </w:pPr>
      <w:r>
        <w:t>Integration Testing</w:t>
      </w:r>
    </w:p>
    <w:p w14:paraId="1E6761DE" w14:textId="77777777" w:rsidR="00BB7D0D" w:rsidRDefault="00000000">
      <w:pPr>
        <w:pStyle w:val="ListBullet"/>
      </w:pPr>
      <w:r>
        <w:t>Regression Testing</w:t>
      </w:r>
    </w:p>
    <w:p w14:paraId="7F223C50" w14:textId="542A77DC" w:rsidR="00BB7D0D" w:rsidRDefault="001F7B24">
      <w:pPr>
        <w:pStyle w:val="ListBullet"/>
      </w:pPr>
      <w:r>
        <w:t>Smoke &amp; Sanity Testing</w:t>
      </w:r>
    </w:p>
    <w:p w14:paraId="5F70D1E1" w14:textId="77777777" w:rsidR="00BB7D0D" w:rsidRDefault="00000000">
      <w:pPr>
        <w:pStyle w:val="ListBullet"/>
      </w:pPr>
      <w:r>
        <w:t>Automation Testing (Selenium + TestNG)</w:t>
      </w:r>
    </w:p>
    <w:p w14:paraId="063098A8" w14:textId="77777777" w:rsidR="00BB7D0D" w:rsidRDefault="00000000">
      <w:r>
        <w:t>Approach:</w:t>
      </w:r>
    </w:p>
    <w:p w14:paraId="115D186F" w14:textId="77777777" w:rsidR="00BB7D0D" w:rsidRDefault="00000000">
      <w:pPr>
        <w:pStyle w:val="ListBullet"/>
      </w:pPr>
      <w:r>
        <w:t>Black-box testing techniques</w:t>
      </w:r>
    </w:p>
    <w:p w14:paraId="3B7F2507" w14:textId="77777777" w:rsidR="00BB7D0D" w:rsidRDefault="00000000">
      <w:pPr>
        <w:pStyle w:val="ListBullet"/>
      </w:pPr>
      <w:r>
        <w:t>Test case execution based on real user scenarios</w:t>
      </w:r>
    </w:p>
    <w:p w14:paraId="17BC5B0E" w14:textId="77777777" w:rsidR="00BB7D0D" w:rsidRDefault="00000000">
      <w:pPr>
        <w:pStyle w:val="ListBullet"/>
      </w:pPr>
      <w:r>
        <w:t>Defect tracking and reporting</w:t>
      </w:r>
    </w:p>
    <w:p w14:paraId="2FFDF5F0" w14:textId="77777777" w:rsidR="00BB7D0D" w:rsidRDefault="00000000">
      <w:pPr>
        <w:pStyle w:val="ListBullet"/>
      </w:pPr>
      <w:r>
        <w:t>Regression testing after bug fixes</w:t>
      </w:r>
    </w:p>
    <w:p w14:paraId="5BEA1914" w14:textId="3ED0FFB7" w:rsidR="001F7B24" w:rsidRPr="001F7B24" w:rsidRDefault="00000000" w:rsidP="001F7B24">
      <w:pPr>
        <w:pStyle w:val="Heading1"/>
      </w:pPr>
      <w:r>
        <w:t>5. Test Environment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932"/>
        <w:gridCol w:w="2266"/>
        <w:gridCol w:w="3658"/>
      </w:tblGrid>
      <w:tr w:rsidR="00C81237" w14:paraId="4913A126" w14:textId="77777777" w:rsidTr="000E3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2" w:type="dxa"/>
          </w:tcPr>
          <w:p w14:paraId="3080DA73" w14:textId="1AA9C4A8" w:rsidR="00C81237" w:rsidRDefault="00C81237"/>
        </w:tc>
        <w:tc>
          <w:tcPr>
            <w:tcW w:w="2266" w:type="dxa"/>
          </w:tcPr>
          <w:p w14:paraId="6C1D0A6B" w14:textId="77777777" w:rsidR="00C81237" w:rsidRDefault="00C812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58" w:type="dxa"/>
          </w:tcPr>
          <w:p w14:paraId="5A494CC9" w14:textId="1A3E8911" w:rsidR="00C81237" w:rsidRDefault="00C812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1237" w14:paraId="2E126527" w14:textId="77777777" w:rsidTr="000E3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2" w:type="dxa"/>
          </w:tcPr>
          <w:p w14:paraId="1119F863" w14:textId="7FBBEFE1" w:rsidR="00C81237" w:rsidRPr="00C81237" w:rsidRDefault="00C81237">
            <w:pPr>
              <w:rPr>
                <w:b w:val="0"/>
                <w:bCs w:val="0"/>
              </w:rPr>
            </w:pPr>
            <w:r w:rsidRPr="00C81237">
              <w:rPr>
                <w:b w:val="0"/>
                <w:bCs w:val="0"/>
              </w:rPr>
              <w:t xml:space="preserve">Application URL        </w:t>
            </w:r>
          </w:p>
        </w:tc>
        <w:tc>
          <w:tcPr>
            <w:tcW w:w="2266" w:type="dxa"/>
          </w:tcPr>
          <w:p w14:paraId="0BD358A8" w14:textId="77777777" w:rsidR="00C81237" w:rsidRDefault="00C81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8" w:type="dxa"/>
          </w:tcPr>
          <w:p w14:paraId="2C5AAFAE" w14:textId="3125A262" w:rsidR="00C81237" w:rsidRDefault="00C81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https://www.demoblaze.com</w:t>
            </w:r>
          </w:p>
        </w:tc>
      </w:tr>
      <w:tr w:rsidR="00C81237" w14:paraId="37466B10" w14:textId="77777777" w:rsidTr="000E3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2" w:type="dxa"/>
          </w:tcPr>
          <w:p w14:paraId="12BF52D3" w14:textId="67EE8432" w:rsidR="00C81237" w:rsidRPr="00C81237" w:rsidRDefault="00C81237">
            <w:pPr>
              <w:rPr>
                <w:b w:val="0"/>
                <w:bCs w:val="0"/>
              </w:rPr>
            </w:pPr>
            <w:r w:rsidRPr="00C81237">
              <w:rPr>
                <w:b w:val="0"/>
                <w:bCs w:val="0"/>
              </w:rPr>
              <w:t xml:space="preserve">Browser                       </w:t>
            </w:r>
          </w:p>
        </w:tc>
        <w:tc>
          <w:tcPr>
            <w:tcW w:w="2266" w:type="dxa"/>
          </w:tcPr>
          <w:p w14:paraId="0DEB7D58" w14:textId="77777777" w:rsidR="00C81237" w:rsidRDefault="00C81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58" w:type="dxa"/>
          </w:tcPr>
          <w:p w14:paraId="50D93155" w14:textId="45FCCA58" w:rsidR="00C81237" w:rsidRDefault="00C81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Chrome</w:t>
            </w:r>
          </w:p>
        </w:tc>
      </w:tr>
      <w:tr w:rsidR="00C81237" w14:paraId="7C53A210" w14:textId="77777777" w:rsidTr="000E3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2" w:type="dxa"/>
          </w:tcPr>
          <w:p w14:paraId="23860ED8" w14:textId="77777777" w:rsidR="00C81237" w:rsidRPr="00C81237" w:rsidRDefault="00C81237">
            <w:pPr>
              <w:rPr>
                <w:b w:val="0"/>
                <w:bCs w:val="0"/>
              </w:rPr>
            </w:pPr>
            <w:r w:rsidRPr="00C81237">
              <w:rPr>
                <w:b w:val="0"/>
                <w:bCs w:val="0"/>
              </w:rPr>
              <w:t>OS</w:t>
            </w:r>
          </w:p>
        </w:tc>
        <w:tc>
          <w:tcPr>
            <w:tcW w:w="2266" w:type="dxa"/>
          </w:tcPr>
          <w:p w14:paraId="5911CFD1" w14:textId="77777777" w:rsidR="00C81237" w:rsidRDefault="00C81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8" w:type="dxa"/>
          </w:tcPr>
          <w:p w14:paraId="68F439A0" w14:textId="1E34579C" w:rsidR="00C81237" w:rsidRDefault="00C81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11</w:t>
            </w:r>
          </w:p>
        </w:tc>
      </w:tr>
      <w:tr w:rsidR="00C81237" w14:paraId="4F44B439" w14:textId="77777777" w:rsidTr="000E3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2" w:type="dxa"/>
          </w:tcPr>
          <w:p w14:paraId="2F7D3214" w14:textId="77777777" w:rsidR="00C81237" w:rsidRPr="00C81237" w:rsidRDefault="00C81237">
            <w:pPr>
              <w:rPr>
                <w:b w:val="0"/>
                <w:bCs w:val="0"/>
              </w:rPr>
            </w:pPr>
            <w:r w:rsidRPr="00C81237">
              <w:rPr>
                <w:b w:val="0"/>
                <w:bCs w:val="0"/>
              </w:rPr>
              <w:t>Tools Used</w:t>
            </w:r>
          </w:p>
        </w:tc>
        <w:tc>
          <w:tcPr>
            <w:tcW w:w="2266" w:type="dxa"/>
          </w:tcPr>
          <w:p w14:paraId="0E4C780B" w14:textId="77777777" w:rsidR="00C81237" w:rsidRDefault="00C81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58" w:type="dxa"/>
          </w:tcPr>
          <w:p w14:paraId="70F70340" w14:textId="1B5E5E18" w:rsidR="00C81237" w:rsidRDefault="00C81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Selenium, TestNG, Eclipse</w:t>
            </w:r>
          </w:p>
        </w:tc>
      </w:tr>
      <w:tr w:rsidR="00C81237" w14:paraId="425F637B" w14:textId="77777777" w:rsidTr="000E3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2" w:type="dxa"/>
          </w:tcPr>
          <w:p w14:paraId="19C2BFDB" w14:textId="77777777" w:rsidR="00C81237" w:rsidRPr="00C81237" w:rsidRDefault="00C81237">
            <w:pPr>
              <w:rPr>
                <w:b w:val="0"/>
                <w:bCs w:val="0"/>
              </w:rPr>
            </w:pPr>
            <w:r w:rsidRPr="00C81237">
              <w:rPr>
                <w:b w:val="0"/>
                <w:bCs w:val="0"/>
              </w:rPr>
              <w:t>Language</w:t>
            </w:r>
          </w:p>
        </w:tc>
        <w:tc>
          <w:tcPr>
            <w:tcW w:w="2266" w:type="dxa"/>
          </w:tcPr>
          <w:p w14:paraId="46EB639A" w14:textId="77777777" w:rsidR="00C81237" w:rsidRDefault="00C81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58" w:type="dxa"/>
          </w:tcPr>
          <w:p w14:paraId="5F470388" w14:textId="26A5EFC0" w:rsidR="00C81237" w:rsidRDefault="00C81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</w:t>
            </w:r>
          </w:p>
        </w:tc>
      </w:tr>
    </w:tbl>
    <w:p w14:paraId="60782ED0" w14:textId="77777777" w:rsidR="00BB7D0D" w:rsidRDefault="00000000">
      <w:pPr>
        <w:pStyle w:val="Heading1"/>
      </w:pPr>
      <w:r>
        <w:t>6. Test Data</w:t>
      </w:r>
    </w:p>
    <w:p w14:paraId="7DA8C630" w14:textId="77777777" w:rsidR="00BB7D0D" w:rsidRDefault="00000000">
      <w:pPr>
        <w:pStyle w:val="ListBullet"/>
      </w:pPr>
      <w:r>
        <w:t>Username: admin@30</w:t>
      </w:r>
    </w:p>
    <w:p w14:paraId="4EC81D77" w14:textId="77777777" w:rsidR="00BB7D0D" w:rsidRDefault="00000000">
      <w:pPr>
        <w:pStyle w:val="ListBullet"/>
      </w:pPr>
      <w:r>
        <w:t>Password: User@123</w:t>
      </w:r>
    </w:p>
    <w:p w14:paraId="6E1F4C26" w14:textId="77777777" w:rsidR="00BB7D0D" w:rsidRDefault="00000000">
      <w:pPr>
        <w:pStyle w:val="ListBullet"/>
      </w:pPr>
      <w:r>
        <w:t>Invalid username/password combinations</w:t>
      </w:r>
    </w:p>
    <w:p w14:paraId="41B9398D" w14:textId="77777777" w:rsidR="00BB7D0D" w:rsidRDefault="00000000">
      <w:pPr>
        <w:pStyle w:val="ListBullet"/>
      </w:pPr>
      <w:r>
        <w:t>Sample product data (Samsung Galaxy S6, Sony Vaio, etc.)</w:t>
      </w:r>
    </w:p>
    <w:p w14:paraId="79E1B7DA" w14:textId="77777777" w:rsidR="00BB7D0D" w:rsidRDefault="00000000">
      <w:pPr>
        <w:pStyle w:val="ListBullet"/>
      </w:pPr>
      <w:r>
        <w:t>Checkout details (Name, Country, Card details)</w:t>
      </w:r>
    </w:p>
    <w:p w14:paraId="63571A08" w14:textId="77777777" w:rsidR="00BB7D0D" w:rsidRDefault="00000000">
      <w:pPr>
        <w:pStyle w:val="Heading1"/>
      </w:pPr>
      <w:r>
        <w:t>7. Test Deliverables</w:t>
      </w:r>
    </w:p>
    <w:p w14:paraId="1F8E9E38" w14:textId="77777777" w:rsidR="00BB7D0D" w:rsidRDefault="00000000">
      <w:pPr>
        <w:pStyle w:val="ListBullet"/>
      </w:pPr>
      <w:r>
        <w:t>Test Plan Document</w:t>
      </w:r>
    </w:p>
    <w:p w14:paraId="3D5880BE" w14:textId="77777777" w:rsidR="00BB7D0D" w:rsidRDefault="00000000">
      <w:pPr>
        <w:pStyle w:val="ListBullet"/>
      </w:pPr>
      <w:r>
        <w:t>Test Cases (60 Test Cases)</w:t>
      </w:r>
    </w:p>
    <w:p w14:paraId="074FCDEC" w14:textId="77777777" w:rsidR="00BB7D0D" w:rsidRDefault="00000000">
      <w:pPr>
        <w:pStyle w:val="ListBullet"/>
      </w:pPr>
      <w:r>
        <w:t>Bug Report</w:t>
      </w:r>
    </w:p>
    <w:p w14:paraId="1B9B827F" w14:textId="77777777" w:rsidR="00BB7D0D" w:rsidRDefault="00000000">
      <w:pPr>
        <w:pStyle w:val="ListBullet"/>
      </w:pPr>
      <w:r>
        <w:t>Test Metrics Report</w:t>
      </w:r>
    </w:p>
    <w:p w14:paraId="37E9F89C" w14:textId="77777777" w:rsidR="00BB7D0D" w:rsidRDefault="00000000">
      <w:pPr>
        <w:pStyle w:val="ListBullet"/>
      </w:pPr>
      <w:r>
        <w:t>Test Execution Report</w:t>
      </w:r>
    </w:p>
    <w:p w14:paraId="25F35489" w14:textId="77777777" w:rsidR="00BB7D0D" w:rsidRDefault="00000000">
      <w:pPr>
        <w:pStyle w:val="ListBullet"/>
      </w:pPr>
      <w:r>
        <w:lastRenderedPageBreak/>
        <w:t>Automation Scripts (Selenium)</w:t>
      </w:r>
    </w:p>
    <w:p w14:paraId="02FED9C6" w14:textId="77777777" w:rsidR="00BB7D0D" w:rsidRDefault="00000000">
      <w:pPr>
        <w:pStyle w:val="Heading1"/>
      </w:pPr>
      <w:r>
        <w:t>8. Entry Criteria</w:t>
      </w:r>
    </w:p>
    <w:p w14:paraId="05F537C8" w14:textId="77777777" w:rsidR="00BB7D0D" w:rsidRDefault="00000000">
      <w:pPr>
        <w:pStyle w:val="ListBullet"/>
      </w:pPr>
      <w:r>
        <w:t>Application is accessible</w:t>
      </w:r>
    </w:p>
    <w:p w14:paraId="2B69A5A3" w14:textId="77777777" w:rsidR="00BB7D0D" w:rsidRDefault="00000000">
      <w:pPr>
        <w:pStyle w:val="ListBullet"/>
      </w:pPr>
      <w:r>
        <w:t>Test environment is ready</w:t>
      </w:r>
    </w:p>
    <w:p w14:paraId="0F042E9B" w14:textId="77777777" w:rsidR="00BB7D0D" w:rsidRDefault="00000000">
      <w:pPr>
        <w:pStyle w:val="ListBullet"/>
      </w:pPr>
      <w:r>
        <w:t>Test cases are prepared</w:t>
      </w:r>
    </w:p>
    <w:p w14:paraId="2E7CB714" w14:textId="77777777" w:rsidR="00BB7D0D" w:rsidRDefault="00000000">
      <w:pPr>
        <w:pStyle w:val="Heading1"/>
      </w:pPr>
      <w:r>
        <w:t>9. Exit Criteria</w:t>
      </w:r>
    </w:p>
    <w:p w14:paraId="01885665" w14:textId="77777777" w:rsidR="00BB7D0D" w:rsidRDefault="00000000">
      <w:pPr>
        <w:pStyle w:val="ListBullet"/>
      </w:pPr>
      <w:r>
        <w:t>All test cases are executed</w:t>
      </w:r>
    </w:p>
    <w:p w14:paraId="66670D89" w14:textId="77777777" w:rsidR="00BB7D0D" w:rsidRDefault="00000000">
      <w:pPr>
        <w:pStyle w:val="ListBullet"/>
      </w:pPr>
      <w:r>
        <w:t>Critical and major bugs are fixed</w:t>
      </w:r>
    </w:p>
    <w:p w14:paraId="1A7F22BE" w14:textId="77777777" w:rsidR="00BB7D0D" w:rsidRDefault="00000000">
      <w:pPr>
        <w:pStyle w:val="ListBullet"/>
      </w:pPr>
      <w:r>
        <w:t>Test report is generated</w:t>
      </w:r>
    </w:p>
    <w:p w14:paraId="1A6491D1" w14:textId="77777777" w:rsidR="00BB7D0D" w:rsidRDefault="00000000">
      <w:pPr>
        <w:pStyle w:val="ListBullet"/>
      </w:pPr>
      <w:r>
        <w:t>Regression testing completed</w:t>
      </w:r>
    </w:p>
    <w:p w14:paraId="4C39A76E" w14:textId="6AE8B05A" w:rsidR="005F2F51" w:rsidRDefault="00000000" w:rsidP="005F2F51">
      <w:pPr>
        <w:pStyle w:val="Heading1"/>
      </w:pPr>
      <w:r>
        <w:t>1</w:t>
      </w:r>
      <w:r w:rsidR="00020B1C">
        <w:t>0</w:t>
      </w:r>
      <w:r>
        <w:t>. Risks &amp; Mitigation</w:t>
      </w:r>
    </w:p>
    <w:p w14:paraId="780CE7B6" w14:textId="77777777" w:rsidR="00C81237" w:rsidRPr="00C81237" w:rsidRDefault="00C81237" w:rsidP="00C81237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7D0D" w14:paraId="60491969" w14:textId="77777777" w:rsidTr="00C81237">
        <w:tc>
          <w:tcPr>
            <w:tcW w:w="4320" w:type="dxa"/>
            <w:shd w:val="clear" w:color="auto" w:fill="EEECE1" w:themeFill="background2"/>
          </w:tcPr>
          <w:p w14:paraId="2A3863F1" w14:textId="7F7646B1" w:rsidR="00BB7D0D" w:rsidRPr="00C81237" w:rsidRDefault="00C81237" w:rsidP="00C81237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RISK</w:t>
            </w:r>
          </w:p>
        </w:tc>
        <w:tc>
          <w:tcPr>
            <w:tcW w:w="4320" w:type="dxa"/>
            <w:shd w:val="clear" w:color="auto" w:fill="EEECE1" w:themeFill="background2"/>
          </w:tcPr>
          <w:p w14:paraId="505ECF72" w14:textId="06C01D7E" w:rsidR="00BB7D0D" w:rsidRPr="00C81237" w:rsidRDefault="00C81237" w:rsidP="00C81237">
            <w:pPr>
              <w:jc w:val="center"/>
              <w:rPr>
                <w:color w:val="4F81BD" w:themeColor="accent1"/>
              </w:rPr>
            </w:pPr>
            <w:r>
              <w:rPr>
                <w:color w:val="4F81BD" w:themeColor="accent1"/>
              </w:rPr>
              <w:t>MITIGATION</w:t>
            </w:r>
          </w:p>
        </w:tc>
      </w:tr>
      <w:tr w:rsidR="00BB7D0D" w14:paraId="1CC3B705" w14:textId="77777777" w:rsidTr="005F2F51">
        <w:tc>
          <w:tcPr>
            <w:tcW w:w="4320" w:type="dxa"/>
          </w:tcPr>
          <w:p w14:paraId="6F60B88B" w14:textId="77777777" w:rsidR="00BB7D0D" w:rsidRDefault="00000000" w:rsidP="00C81237">
            <w:pPr>
              <w:jc w:val="center"/>
            </w:pPr>
            <w:r>
              <w:t>Website instability</w:t>
            </w:r>
          </w:p>
        </w:tc>
        <w:tc>
          <w:tcPr>
            <w:tcW w:w="4320" w:type="dxa"/>
          </w:tcPr>
          <w:p w14:paraId="6C949FCF" w14:textId="77777777" w:rsidR="00BB7D0D" w:rsidRDefault="00000000" w:rsidP="00C81237">
            <w:pPr>
              <w:jc w:val="center"/>
            </w:pPr>
            <w:r>
              <w:t>Re-run test cases</w:t>
            </w:r>
          </w:p>
        </w:tc>
      </w:tr>
      <w:tr w:rsidR="00BB7D0D" w14:paraId="4C935876" w14:textId="77777777" w:rsidTr="005F2F51">
        <w:tc>
          <w:tcPr>
            <w:tcW w:w="4320" w:type="dxa"/>
          </w:tcPr>
          <w:p w14:paraId="1B51072C" w14:textId="77777777" w:rsidR="00BB7D0D" w:rsidRDefault="00000000" w:rsidP="00C81237">
            <w:pPr>
              <w:jc w:val="center"/>
            </w:pPr>
            <w:r>
              <w:t>Timing issues</w:t>
            </w:r>
          </w:p>
        </w:tc>
        <w:tc>
          <w:tcPr>
            <w:tcW w:w="4320" w:type="dxa"/>
          </w:tcPr>
          <w:p w14:paraId="0E8CD9FC" w14:textId="77777777" w:rsidR="00BB7D0D" w:rsidRDefault="00000000" w:rsidP="00C81237">
            <w:pPr>
              <w:jc w:val="center"/>
            </w:pPr>
            <w:r>
              <w:t>Use waits in automation</w:t>
            </w:r>
          </w:p>
        </w:tc>
      </w:tr>
      <w:tr w:rsidR="00BB7D0D" w14:paraId="7CE06960" w14:textId="77777777" w:rsidTr="005F2F51">
        <w:tc>
          <w:tcPr>
            <w:tcW w:w="4320" w:type="dxa"/>
          </w:tcPr>
          <w:p w14:paraId="4BB57E62" w14:textId="77777777" w:rsidR="00BB7D0D" w:rsidRDefault="00000000" w:rsidP="00C81237">
            <w:pPr>
              <w:jc w:val="center"/>
            </w:pPr>
            <w:r>
              <w:t>Test data conflicts</w:t>
            </w:r>
          </w:p>
        </w:tc>
        <w:tc>
          <w:tcPr>
            <w:tcW w:w="4320" w:type="dxa"/>
          </w:tcPr>
          <w:p w14:paraId="0CBE5570" w14:textId="77777777" w:rsidR="00BB7D0D" w:rsidRDefault="00000000" w:rsidP="00C81237">
            <w:pPr>
              <w:jc w:val="center"/>
            </w:pPr>
            <w:r>
              <w:t>Use unique data</w:t>
            </w:r>
          </w:p>
        </w:tc>
      </w:tr>
    </w:tbl>
    <w:p w14:paraId="3C0D7BCA" w14:textId="6B43379C" w:rsidR="00BB7D0D" w:rsidRDefault="00000000">
      <w:pPr>
        <w:pStyle w:val="Heading1"/>
      </w:pPr>
      <w:r>
        <w:t>1</w:t>
      </w:r>
      <w:r w:rsidR="00020B1C">
        <w:t>1</w:t>
      </w:r>
      <w:r>
        <w:t>. Tools Used</w:t>
      </w:r>
    </w:p>
    <w:p w14:paraId="6C52C0BC" w14:textId="77777777" w:rsidR="00BB7D0D" w:rsidRDefault="00000000">
      <w:pPr>
        <w:pStyle w:val="ListBullet"/>
      </w:pPr>
      <w:r>
        <w:t>Selenium WebDriver</w:t>
      </w:r>
    </w:p>
    <w:p w14:paraId="3DB8D80B" w14:textId="77777777" w:rsidR="00BB7D0D" w:rsidRDefault="00000000">
      <w:pPr>
        <w:pStyle w:val="ListBullet"/>
      </w:pPr>
      <w:r>
        <w:t>TestNG</w:t>
      </w:r>
    </w:p>
    <w:p w14:paraId="7744FFA0" w14:textId="77777777" w:rsidR="00BB7D0D" w:rsidRDefault="00000000">
      <w:pPr>
        <w:pStyle w:val="ListBullet"/>
      </w:pPr>
      <w:r>
        <w:t>Eclipse IDE</w:t>
      </w:r>
    </w:p>
    <w:p w14:paraId="2D0F90F7" w14:textId="77777777" w:rsidR="00BB7D0D" w:rsidRDefault="00000000">
      <w:pPr>
        <w:pStyle w:val="ListBullet"/>
      </w:pPr>
      <w:r>
        <w:t>Microsoft Excel</w:t>
      </w:r>
    </w:p>
    <w:p w14:paraId="43CC91D0" w14:textId="4EA2BFB6" w:rsidR="005F2F51" w:rsidRDefault="005F2F51">
      <w:pPr>
        <w:pStyle w:val="ListBullet"/>
      </w:pPr>
      <w:r w:rsidRPr="005F2F51">
        <w:t>Test</w:t>
      </w:r>
      <w:r>
        <w:t xml:space="preserve"> </w:t>
      </w:r>
      <w:r w:rsidRPr="005F2F51">
        <w:t>Case Studio (for recording test execution steps</w:t>
      </w:r>
      <w:r>
        <w:t>)</w:t>
      </w:r>
    </w:p>
    <w:p w14:paraId="493926AD" w14:textId="0950570A" w:rsidR="00BB7D0D" w:rsidRDefault="00000000">
      <w:r>
        <w:br/>
      </w:r>
    </w:p>
    <w:sectPr w:rsidR="00BB7D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228133">
    <w:abstractNumId w:val="8"/>
  </w:num>
  <w:num w:numId="2" w16cid:durableId="1647738784">
    <w:abstractNumId w:val="6"/>
  </w:num>
  <w:num w:numId="3" w16cid:durableId="788663469">
    <w:abstractNumId w:val="5"/>
  </w:num>
  <w:num w:numId="4" w16cid:durableId="1439527245">
    <w:abstractNumId w:val="4"/>
  </w:num>
  <w:num w:numId="5" w16cid:durableId="1588265397">
    <w:abstractNumId w:val="7"/>
  </w:num>
  <w:num w:numId="6" w16cid:durableId="1904412260">
    <w:abstractNumId w:val="3"/>
  </w:num>
  <w:num w:numId="7" w16cid:durableId="299186951">
    <w:abstractNumId w:val="2"/>
  </w:num>
  <w:num w:numId="8" w16cid:durableId="1424183731">
    <w:abstractNumId w:val="1"/>
  </w:num>
  <w:num w:numId="9" w16cid:durableId="175488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B1C"/>
    <w:rsid w:val="00034616"/>
    <w:rsid w:val="0006063C"/>
    <w:rsid w:val="000E37A3"/>
    <w:rsid w:val="0015074B"/>
    <w:rsid w:val="001F7B24"/>
    <w:rsid w:val="0029639D"/>
    <w:rsid w:val="00326F90"/>
    <w:rsid w:val="005F2F51"/>
    <w:rsid w:val="00AA1D8D"/>
    <w:rsid w:val="00B47730"/>
    <w:rsid w:val="00BB7D0D"/>
    <w:rsid w:val="00C81237"/>
    <w:rsid w:val="00CB0664"/>
    <w:rsid w:val="00EE5F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ADAF2"/>
  <w14:defaultImageDpi w14:val="300"/>
  <w15:docId w15:val="{5747C466-1E1A-4FDB-A751-28158BDE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F7B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B2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99"/>
    <w:rsid w:val="005F2F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99"/>
    <w:rsid w:val="00C8123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C8123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emoblaz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2026-04-11T19:59:00Z</dcterms:modified>
  <cp:category/>
</cp:coreProperties>
</file>