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Preencha em negrito todos os espaços grifados em amarelo e, depois, apague o grifo. O envio deste documento deve ser feito no formato </w:t>
      </w:r>
      <w:proofErr w:type="spellStart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pdf</w:t>
      </w:r>
      <w:proofErr w:type="spellEnd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5CC0B12C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artigo </w:t>
      </w:r>
      <w:r w:rsidR="00D858E2">
        <w:rPr>
          <w:rFonts w:ascii="Palatino Linotype" w:hAnsi="Palatino Linotype" w:cs="Times New Roman"/>
          <w:i/>
          <w:iCs/>
          <w:highlight w:val="yellow"/>
        </w:rPr>
        <w:t>de pesquisa</w:t>
      </w:r>
      <w:r w:rsidRPr="00F10DE3">
        <w:rPr>
          <w:rFonts w:ascii="Palatino Linotype" w:hAnsi="Palatino Linotype" w:cs="Times New Roman"/>
          <w:i/>
          <w:iCs/>
          <w:highlight w:val="yellow"/>
        </w:rPr>
        <w:t>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271F1EC3" w:rsidR="00E95430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6FEBE4F8" w14:textId="66796E3E" w:rsidR="00F25A14" w:rsidRPr="00F10DE3" w:rsidRDefault="00F25A14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25A14">
        <w:rPr>
          <w:rFonts w:ascii="Palatino Linotype" w:hAnsi="Palatino Linotype" w:cs="Times New Roman"/>
        </w:rPr>
        <w:t>Gostaria de informar que</w:t>
      </w:r>
      <w:r w:rsidR="00E17BD1">
        <w:rPr>
          <w:rFonts w:ascii="Palatino Linotype" w:hAnsi="Palatino Linotype" w:cs="Times New Roman"/>
        </w:rPr>
        <w:t>, caso o manuscrito seja aceito,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irei</w:t>
      </w:r>
      <w:r w:rsidR="001C1903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Pr="00F25A14">
        <w:rPr>
          <w:rFonts w:ascii="Palatino Linotype" w:hAnsi="Palatino Linotype" w:cs="Times New Roman"/>
        </w:rPr>
        <w:t>traduzi</w:t>
      </w:r>
      <w:r w:rsidR="00E17BD1">
        <w:rPr>
          <w:rFonts w:ascii="Palatino Linotype" w:hAnsi="Palatino Linotype" w:cs="Times New Roman"/>
        </w:rPr>
        <w:t>-l</w:t>
      </w:r>
      <w:r w:rsidRPr="00F25A14">
        <w:rPr>
          <w:rFonts w:ascii="Palatino Linotype" w:hAnsi="Palatino Linotype" w:cs="Times New Roman"/>
        </w:rPr>
        <w:t xml:space="preserve">o para o inglês, de modo que o </w:t>
      </w:r>
      <w:r w:rsidR="00E17BD1">
        <w:rPr>
          <w:rFonts w:ascii="Palatino Linotype" w:hAnsi="Palatino Linotype" w:cs="Times New Roman"/>
        </w:rPr>
        <w:t>trabalho</w:t>
      </w:r>
      <w:r w:rsidRPr="00F25A14">
        <w:rPr>
          <w:rFonts w:ascii="Palatino Linotype" w:hAnsi="Palatino Linotype" w:cs="Times New Roman"/>
        </w:rPr>
        <w:t xml:space="preserve"> seja publicado em português e inglês</w:t>
      </w:r>
      <w:r w:rsidR="00E17BD1">
        <w:rPr>
          <w:rFonts w:ascii="Palatino Linotype" w:hAnsi="Palatino Linotype" w:cs="Times New Roman"/>
        </w:rPr>
        <w:t xml:space="preserve"> 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 xml:space="preserve">[ou apenas em </w:t>
      </w:r>
      <w:r w:rsidR="00612695">
        <w:rPr>
          <w:rFonts w:ascii="Palatino Linotype" w:hAnsi="Palatino Linotype" w:cs="Times New Roman"/>
          <w:i/>
          <w:iCs/>
          <w:highlight w:val="yellow"/>
        </w:rPr>
        <w:t>inglês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="00E17BD1">
        <w:rPr>
          <w:rFonts w:ascii="Palatino Linotype" w:hAnsi="Palatino Linotype" w:cs="Times New Roman"/>
        </w:rPr>
        <w:t>.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S</w:t>
      </w:r>
      <w:r w:rsidRPr="00F25A14">
        <w:rPr>
          <w:rFonts w:ascii="Palatino Linotype" w:hAnsi="Palatino Linotype" w:cs="Times New Roman"/>
          <w:i/>
          <w:iCs/>
          <w:highlight w:val="yellow"/>
        </w:rPr>
        <w:t>e o artigo já estiver em inglês, exclua esse parágrafo</w:t>
      </w:r>
      <w:r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</w:rPr>
        <w:t>.</w:t>
      </w:r>
    </w:p>
    <w:p w14:paraId="71EE179D" w14:textId="1949EB6C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9178B1">
        <w:rPr>
          <w:rFonts w:ascii="Palatino Linotype" w:hAnsi="Palatino Linotype" w:cs="Times New Roman"/>
          <w:i/>
          <w:iCs/>
          <w:highlight w:val="yellow"/>
        </w:rPr>
        <w:t xml:space="preserve">escreva o nome completo dos pesquisadores indicados, apresente o e-mail e as instituições as quais estão vinculados. 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>Se atente para a experiência dos revisores indicados em publicações, a diversidade de gênero e para diversidade regional (no Brasil e exterior, quando possível), além disso, possíveis conflitos de interesse. As indicações não serão escolha obrigatória do comitê editorial.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25C96C3F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adotada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Revista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utiliza</w:t>
      </w:r>
      <w:r w:rsidR="009178B1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9178B1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Licença</w:t>
      </w:r>
      <w:r w:rsidR="009178B1">
        <w:rPr>
          <w:rFonts w:ascii="Palatino Linotype" w:hAnsi="Palatino Linotype" w:cs="Times New Roman"/>
        </w:rPr>
        <w:t xml:space="preserve"> </w:t>
      </w:r>
      <w:hyperlink r:id="rId5" w:history="1">
        <w:proofErr w:type="spellStart"/>
        <w:r w:rsidRPr="00F10DE3">
          <w:rPr>
            <w:rStyle w:val="Hyperlink"/>
            <w:rFonts w:ascii="Palatino Linotype" w:hAnsi="Palatino Linotype" w:cs="Times New Roman"/>
          </w:rPr>
          <w:t>Creative</w:t>
        </w:r>
        <w:proofErr w:type="spellEnd"/>
        <w:r w:rsidRPr="00F10DE3">
          <w:rPr>
            <w:rStyle w:val="Hyperlink"/>
            <w:rFonts w:ascii="Palatino Linotype" w:hAnsi="Palatino Linotype" w:cs="Times New Roman"/>
          </w:rPr>
          <w:t xml:space="preserve">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lastRenderedPageBreak/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A60D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620074">
    <w:abstractNumId w:val="1"/>
  </w:num>
  <w:num w:numId="2" w16cid:durableId="6479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0A03CA"/>
    <w:rsid w:val="001C1903"/>
    <w:rsid w:val="002E3810"/>
    <w:rsid w:val="002E4362"/>
    <w:rsid w:val="00304B49"/>
    <w:rsid w:val="00396A36"/>
    <w:rsid w:val="004233CA"/>
    <w:rsid w:val="00477E07"/>
    <w:rsid w:val="005902A7"/>
    <w:rsid w:val="00612695"/>
    <w:rsid w:val="00755E96"/>
    <w:rsid w:val="009178B1"/>
    <w:rsid w:val="00A60D45"/>
    <w:rsid w:val="00BA6982"/>
    <w:rsid w:val="00BC320D"/>
    <w:rsid w:val="00C342CD"/>
    <w:rsid w:val="00CD2904"/>
    <w:rsid w:val="00CE086F"/>
    <w:rsid w:val="00CF7041"/>
    <w:rsid w:val="00D51D30"/>
    <w:rsid w:val="00D62ADA"/>
    <w:rsid w:val="00D858E2"/>
    <w:rsid w:val="00DD03F1"/>
    <w:rsid w:val="00E17BD1"/>
    <w:rsid w:val="00E95430"/>
    <w:rsid w:val="00ED166D"/>
    <w:rsid w:val="00F10DE3"/>
    <w:rsid w:val="00F25A14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RBG</dc:creator>
  <cp:keywords/>
  <dc:description/>
  <cp:lastModifiedBy>Edipo Cremon</cp:lastModifiedBy>
  <cp:revision>9</cp:revision>
  <dcterms:created xsi:type="dcterms:W3CDTF">2023-03-22T13:04:00Z</dcterms:created>
  <dcterms:modified xsi:type="dcterms:W3CDTF">2024-02-23T12:31:00Z</dcterms:modified>
</cp:coreProperties>
</file>