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0874E" w14:textId="5124FDA7" w:rsidR="0014356F" w:rsidRPr="00227094" w:rsidRDefault="0014356F" w:rsidP="0014356F">
      <w:pPr>
        <w:pStyle w:val="MDPI11articletype"/>
        <w:rPr>
          <w:u w:val="single"/>
          <w:lang w:val="pt-BR"/>
        </w:rPr>
      </w:pPr>
      <w:r w:rsidRPr="00227094">
        <w:rPr>
          <w:lang w:val="pt-BR"/>
        </w:rPr>
        <w:t>T</w:t>
      </w:r>
      <w:r w:rsidR="000D1F9E" w:rsidRPr="00227094">
        <w:rPr>
          <w:lang w:val="pt-BR"/>
        </w:rPr>
        <w:t>i</w:t>
      </w:r>
      <w:r w:rsidRPr="00227094">
        <w:rPr>
          <w:lang w:val="pt-BR"/>
        </w:rPr>
        <w:t>p</w:t>
      </w:r>
      <w:r w:rsidR="000D1F9E" w:rsidRPr="00227094">
        <w:rPr>
          <w:lang w:val="pt-BR"/>
        </w:rPr>
        <w:t>o</w:t>
      </w:r>
      <w:r w:rsidRPr="00227094">
        <w:rPr>
          <w:lang w:val="pt-BR"/>
        </w:rPr>
        <w:t xml:space="preserve"> </w:t>
      </w:r>
      <w:r w:rsidR="000D1F9E" w:rsidRPr="00227094">
        <w:rPr>
          <w:lang w:val="pt-BR"/>
        </w:rPr>
        <w:t xml:space="preserve">do </w:t>
      </w:r>
      <w:r w:rsidR="00ED3999" w:rsidRPr="00227094">
        <w:rPr>
          <w:lang w:val="pt-BR"/>
        </w:rPr>
        <w:t>manuscrito</w:t>
      </w:r>
      <w:r w:rsidRPr="00227094">
        <w:rPr>
          <w:lang w:val="pt-BR"/>
        </w:rPr>
        <w:t xml:space="preserve"> (</w:t>
      </w:r>
      <w:r w:rsidR="000D1F9E" w:rsidRPr="00227094">
        <w:rPr>
          <w:lang w:val="pt-BR"/>
        </w:rPr>
        <w:t xml:space="preserve">Artigo </w:t>
      </w:r>
      <w:r w:rsidR="00ED3999" w:rsidRPr="00227094">
        <w:rPr>
          <w:lang w:val="pt-BR"/>
        </w:rPr>
        <w:t>de Pesquisa</w:t>
      </w:r>
      <w:r w:rsidRPr="00227094">
        <w:rPr>
          <w:lang w:val="pt-BR"/>
        </w:rPr>
        <w:t xml:space="preserve">, </w:t>
      </w:r>
      <w:r w:rsidR="00ED3999" w:rsidRPr="00227094">
        <w:rPr>
          <w:lang w:val="pt-BR"/>
        </w:rPr>
        <w:t xml:space="preserve">Artigo de </w:t>
      </w:r>
      <w:r w:rsidR="000D1F9E" w:rsidRPr="00227094">
        <w:rPr>
          <w:lang w:val="pt-BR"/>
        </w:rPr>
        <w:t>Revisão</w:t>
      </w:r>
      <w:r w:rsidRPr="00227094">
        <w:rPr>
          <w:lang w:val="pt-BR"/>
        </w:rPr>
        <w:t>,</w:t>
      </w:r>
      <w:r w:rsidR="00BE3BA1" w:rsidRPr="00227094">
        <w:rPr>
          <w:lang w:val="pt-BR"/>
        </w:rPr>
        <w:t xml:space="preserve"> Nota </w:t>
      </w:r>
      <w:proofErr w:type="gramStart"/>
      <w:r w:rsidR="00BE3BA1" w:rsidRPr="00227094">
        <w:rPr>
          <w:lang w:val="pt-BR"/>
        </w:rPr>
        <w:t>técnica,</w:t>
      </w:r>
      <w:r w:rsidRPr="00227094">
        <w:rPr>
          <w:lang w:val="pt-BR"/>
        </w:rPr>
        <w:t xml:space="preserve"> etc.</w:t>
      </w:r>
      <w:proofErr w:type="gramEnd"/>
      <w:r w:rsidRPr="00227094">
        <w:rPr>
          <w:lang w:val="pt-BR"/>
        </w:rPr>
        <w:t>)</w:t>
      </w:r>
    </w:p>
    <w:p w14:paraId="04C3A450" w14:textId="4B776A22" w:rsidR="0014356F" w:rsidRPr="00227094" w:rsidRDefault="0014356F" w:rsidP="00BE3BA1">
      <w:pPr>
        <w:pStyle w:val="MDPI12title"/>
        <w:spacing w:line="240" w:lineRule="atLeast"/>
        <w:jc w:val="center"/>
        <w:rPr>
          <w:lang w:val="pt-BR"/>
        </w:rPr>
      </w:pPr>
      <w:r w:rsidRPr="00227094">
        <w:rPr>
          <w:lang w:val="pt-BR"/>
        </w:rPr>
        <w:t>T</w:t>
      </w:r>
      <w:r w:rsidR="00732052" w:rsidRPr="00227094">
        <w:rPr>
          <w:lang w:val="pt-BR"/>
        </w:rPr>
        <w:t>ítulo</w:t>
      </w:r>
      <w:r w:rsidR="00BE3BA1" w:rsidRPr="00227094">
        <w:rPr>
          <w:lang w:val="pt-BR"/>
        </w:rPr>
        <w:t xml:space="preserve"> em português</w:t>
      </w:r>
    </w:p>
    <w:p w14:paraId="1A30FAA1" w14:textId="7DA1B4CA" w:rsidR="00BE3BA1" w:rsidRPr="00227094" w:rsidRDefault="00BE3BA1" w:rsidP="00BE3BA1">
      <w:pPr>
        <w:pStyle w:val="MDPI13authornames"/>
        <w:jc w:val="center"/>
        <w:rPr>
          <w:b w:val="0"/>
          <w:bCs/>
          <w:i/>
          <w:iCs/>
          <w:sz w:val="32"/>
          <w:szCs w:val="36"/>
          <w:lang w:val="pt-BR"/>
        </w:rPr>
      </w:pPr>
      <w:proofErr w:type="spellStart"/>
      <w:r w:rsidRPr="00227094">
        <w:rPr>
          <w:b w:val="0"/>
          <w:bCs/>
          <w:i/>
          <w:iCs/>
          <w:sz w:val="32"/>
          <w:szCs w:val="36"/>
          <w:lang w:val="pt-BR"/>
        </w:rPr>
        <w:t>Title</w:t>
      </w:r>
      <w:proofErr w:type="spellEnd"/>
      <w:r w:rsidRPr="00227094">
        <w:rPr>
          <w:b w:val="0"/>
          <w:bCs/>
          <w:i/>
          <w:iCs/>
          <w:sz w:val="32"/>
          <w:szCs w:val="36"/>
          <w:lang w:val="pt-BR"/>
        </w:rPr>
        <w:t xml:space="preserve"> in </w:t>
      </w:r>
      <w:proofErr w:type="spellStart"/>
      <w:r w:rsidRPr="00227094">
        <w:rPr>
          <w:b w:val="0"/>
          <w:bCs/>
          <w:i/>
          <w:iCs/>
          <w:sz w:val="32"/>
          <w:szCs w:val="36"/>
          <w:lang w:val="pt-BR"/>
        </w:rPr>
        <w:t>English</w:t>
      </w:r>
      <w:proofErr w:type="spellEnd"/>
      <w:r w:rsidRPr="00227094">
        <w:rPr>
          <w:b w:val="0"/>
          <w:bCs/>
          <w:i/>
          <w:iCs/>
          <w:sz w:val="32"/>
          <w:szCs w:val="36"/>
          <w:lang w:val="pt-BR"/>
        </w:rPr>
        <w:t xml:space="preserve"> (</w:t>
      </w:r>
      <w:proofErr w:type="spellStart"/>
      <w:r w:rsidRPr="00227094">
        <w:rPr>
          <w:b w:val="0"/>
          <w:bCs/>
          <w:i/>
          <w:iCs/>
          <w:sz w:val="32"/>
          <w:szCs w:val="36"/>
          <w:lang w:val="pt-BR"/>
        </w:rPr>
        <w:t>if</w:t>
      </w:r>
      <w:proofErr w:type="spellEnd"/>
      <w:r w:rsidRPr="00227094">
        <w:rPr>
          <w:b w:val="0"/>
          <w:bCs/>
          <w:i/>
          <w:iCs/>
          <w:sz w:val="32"/>
          <w:szCs w:val="36"/>
          <w:lang w:val="pt-BR"/>
        </w:rPr>
        <w:t xml:space="preserve"> </w:t>
      </w:r>
      <w:proofErr w:type="spellStart"/>
      <w:r w:rsidRPr="00227094">
        <w:rPr>
          <w:b w:val="0"/>
          <w:bCs/>
          <w:i/>
          <w:iCs/>
          <w:sz w:val="32"/>
          <w:szCs w:val="36"/>
          <w:lang w:val="pt-BR"/>
        </w:rPr>
        <w:t>the</w:t>
      </w:r>
      <w:proofErr w:type="spellEnd"/>
      <w:r w:rsidRPr="00227094">
        <w:rPr>
          <w:b w:val="0"/>
          <w:bCs/>
          <w:i/>
          <w:iCs/>
          <w:sz w:val="32"/>
          <w:szCs w:val="36"/>
          <w:lang w:val="pt-BR"/>
        </w:rPr>
        <w:t xml:space="preserve"> </w:t>
      </w:r>
      <w:proofErr w:type="spellStart"/>
      <w:r w:rsidRPr="00227094">
        <w:rPr>
          <w:b w:val="0"/>
          <w:bCs/>
          <w:i/>
          <w:iCs/>
          <w:sz w:val="32"/>
          <w:szCs w:val="36"/>
          <w:lang w:val="pt-BR"/>
        </w:rPr>
        <w:t>article</w:t>
      </w:r>
      <w:proofErr w:type="spellEnd"/>
      <w:r w:rsidRPr="00227094">
        <w:rPr>
          <w:b w:val="0"/>
          <w:bCs/>
          <w:i/>
          <w:iCs/>
          <w:sz w:val="32"/>
          <w:szCs w:val="36"/>
          <w:lang w:val="pt-BR"/>
        </w:rPr>
        <w:t xml:space="preserve"> </w:t>
      </w:r>
      <w:proofErr w:type="spellStart"/>
      <w:r w:rsidRPr="00227094">
        <w:rPr>
          <w:b w:val="0"/>
          <w:bCs/>
          <w:i/>
          <w:iCs/>
          <w:sz w:val="32"/>
          <w:szCs w:val="36"/>
          <w:lang w:val="pt-BR"/>
        </w:rPr>
        <w:t>is</w:t>
      </w:r>
      <w:proofErr w:type="spellEnd"/>
      <w:r w:rsidRPr="00227094">
        <w:rPr>
          <w:b w:val="0"/>
          <w:bCs/>
          <w:i/>
          <w:iCs/>
          <w:sz w:val="32"/>
          <w:szCs w:val="36"/>
          <w:lang w:val="pt-BR"/>
        </w:rPr>
        <w:t xml:space="preserve"> in </w:t>
      </w:r>
      <w:proofErr w:type="spellStart"/>
      <w:r w:rsidRPr="00227094">
        <w:rPr>
          <w:b w:val="0"/>
          <w:bCs/>
          <w:i/>
          <w:iCs/>
          <w:sz w:val="32"/>
          <w:szCs w:val="36"/>
          <w:lang w:val="pt-BR"/>
        </w:rPr>
        <w:t>English</w:t>
      </w:r>
      <w:proofErr w:type="spellEnd"/>
      <w:r w:rsidRPr="00227094">
        <w:rPr>
          <w:b w:val="0"/>
          <w:bCs/>
          <w:i/>
          <w:iCs/>
          <w:sz w:val="32"/>
          <w:szCs w:val="36"/>
          <w:lang w:val="pt-BR"/>
        </w:rPr>
        <w:t xml:space="preserve">, </w:t>
      </w:r>
      <w:proofErr w:type="spellStart"/>
      <w:r w:rsidRPr="00227094">
        <w:rPr>
          <w:b w:val="0"/>
          <w:bCs/>
          <w:i/>
          <w:iCs/>
          <w:sz w:val="32"/>
          <w:szCs w:val="36"/>
          <w:lang w:val="pt-BR"/>
        </w:rPr>
        <w:t>then</w:t>
      </w:r>
      <w:proofErr w:type="spellEnd"/>
      <w:r w:rsidRPr="00227094">
        <w:rPr>
          <w:b w:val="0"/>
          <w:bCs/>
          <w:i/>
          <w:iCs/>
          <w:sz w:val="32"/>
          <w:szCs w:val="36"/>
          <w:lang w:val="pt-BR"/>
        </w:rPr>
        <w:t xml:space="preserve"> </w:t>
      </w:r>
      <w:proofErr w:type="spellStart"/>
      <w:r w:rsidRPr="00227094">
        <w:rPr>
          <w:b w:val="0"/>
          <w:bCs/>
          <w:i/>
          <w:iCs/>
          <w:sz w:val="32"/>
          <w:szCs w:val="36"/>
          <w:lang w:val="pt-BR"/>
        </w:rPr>
        <w:t>here</w:t>
      </w:r>
      <w:proofErr w:type="spellEnd"/>
      <w:r w:rsidRPr="00227094">
        <w:rPr>
          <w:b w:val="0"/>
          <w:bCs/>
          <w:i/>
          <w:iCs/>
          <w:sz w:val="32"/>
          <w:szCs w:val="36"/>
          <w:lang w:val="pt-BR"/>
        </w:rPr>
        <w:t xml:space="preserve"> it </w:t>
      </w:r>
      <w:proofErr w:type="spellStart"/>
      <w:r w:rsidRPr="00227094">
        <w:rPr>
          <w:b w:val="0"/>
          <w:bCs/>
          <w:i/>
          <w:iCs/>
          <w:sz w:val="32"/>
          <w:szCs w:val="36"/>
          <w:lang w:val="pt-BR"/>
        </w:rPr>
        <w:t>will</w:t>
      </w:r>
      <w:proofErr w:type="spellEnd"/>
      <w:r w:rsidRPr="00227094">
        <w:rPr>
          <w:b w:val="0"/>
          <w:bCs/>
          <w:i/>
          <w:iCs/>
          <w:sz w:val="32"/>
          <w:szCs w:val="36"/>
          <w:lang w:val="pt-BR"/>
        </w:rPr>
        <w:t xml:space="preserve"> </w:t>
      </w:r>
      <w:proofErr w:type="spellStart"/>
      <w:r w:rsidRPr="00227094">
        <w:rPr>
          <w:b w:val="0"/>
          <w:bCs/>
          <w:i/>
          <w:iCs/>
          <w:sz w:val="32"/>
          <w:szCs w:val="36"/>
          <w:lang w:val="pt-BR"/>
        </w:rPr>
        <w:t>be</w:t>
      </w:r>
      <w:proofErr w:type="spellEnd"/>
      <w:r w:rsidRPr="00227094">
        <w:rPr>
          <w:b w:val="0"/>
          <w:bCs/>
          <w:i/>
          <w:iCs/>
          <w:sz w:val="32"/>
          <w:szCs w:val="36"/>
          <w:lang w:val="pt-BR"/>
        </w:rPr>
        <w:t xml:space="preserve"> in </w:t>
      </w:r>
      <w:proofErr w:type="spellStart"/>
      <w:r w:rsidRPr="00227094">
        <w:rPr>
          <w:b w:val="0"/>
          <w:bCs/>
          <w:i/>
          <w:iCs/>
          <w:sz w:val="32"/>
          <w:szCs w:val="36"/>
          <w:lang w:val="pt-BR"/>
        </w:rPr>
        <w:t>Portuguese</w:t>
      </w:r>
      <w:proofErr w:type="spellEnd"/>
      <w:r w:rsidRPr="00227094">
        <w:rPr>
          <w:b w:val="0"/>
          <w:bCs/>
          <w:i/>
          <w:iCs/>
          <w:sz w:val="32"/>
          <w:szCs w:val="36"/>
          <w:lang w:val="pt-BR"/>
        </w:rPr>
        <w:t>)</w:t>
      </w:r>
    </w:p>
    <w:p w14:paraId="608356F8" w14:textId="7559043D" w:rsidR="0014356F" w:rsidRPr="00227094" w:rsidRDefault="00732052" w:rsidP="0014356F">
      <w:pPr>
        <w:pStyle w:val="MDPI13authornames"/>
        <w:rPr>
          <w:lang w:val="pt-BR"/>
        </w:rPr>
      </w:pPr>
      <w:r w:rsidRPr="00227094">
        <w:rPr>
          <w:lang w:val="pt-BR"/>
        </w:rPr>
        <w:t>Nome</w:t>
      </w:r>
      <w:r w:rsidR="0014356F" w:rsidRPr="00227094">
        <w:rPr>
          <w:lang w:val="pt-BR"/>
        </w:rPr>
        <w:t xml:space="preserve"> </w:t>
      </w:r>
      <w:r w:rsidRPr="00227094">
        <w:rPr>
          <w:lang w:val="pt-BR"/>
        </w:rPr>
        <w:t>Sobrenome</w:t>
      </w:r>
      <w:r w:rsidR="0014356F" w:rsidRPr="00227094">
        <w:rPr>
          <w:lang w:val="pt-BR"/>
        </w:rPr>
        <w:t xml:space="preserve"> </w:t>
      </w:r>
      <w:r w:rsidR="0014356F" w:rsidRPr="00227094">
        <w:rPr>
          <w:vertAlign w:val="superscript"/>
          <w:lang w:val="pt-BR"/>
        </w:rPr>
        <w:t>1</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14356F" w:rsidRPr="00227094">
        <w:rPr>
          <w:lang w:val="pt-BR"/>
        </w:rPr>
        <w:t xml:space="preserve"> </w:t>
      </w:r>
      <w:r w:rsidRPr="00227094">
        <w:rPr>
          <w:lang w:val="pt-BR"/>
        </w:rPr>
        <w:t>e</w:t>
      </w:r>
      <w:r w:rsidR="0014356F" w:rsidRPr="00227094">
        <w:rPr>
          <w:lang w:val="pt-BR"/>
        </w:rPr>
        <w:t xml:space="preserve"> </w:t>
      </w:r>
      <w:r w:rsidRPr="00227094">
        <w:rPr>
          <w:lang w:val="pt-BR"/>
        </w:rPr>
        <w:t xml:space="preserve">Nome Sobrenome </w:t>
      </w:r>
      <w:r w:rsidR="0014356F" w:rsidRPr="00227094">
        <w:rPr>
          <w:vertAlign w:val="superscript"/>
          <w:lang w:val="pt-BR"/>
        </w:rPr>
        <w:t>2</w:t>
      </w:r>
      <w:r w:rsidR="007C241A" w:rsidRPr="00227094">
        <w:rPr>
          <w:lang w:val="pt-BR"/>
        </w:rPr>
        <w:t xml:space="preserve"> </w:t>
      </w:r>
      <w:r w:rsidR="007C241A" w:rsidRPr="00227094">
        <w:rPr>
          <w:color w:val="FF0000"/>
          <w:lang w:val="pt-BR"/>
        </w:rPr>
        <w:t>Preencher após aceite</w:t>
      </w:r>
    </w:p>
    <w:p w14:paraId="29AC53FE" w14:textId="4914BD7A" w:rsidR="0014356F" w:rsidRPr="00227094" w:rsidRDefault="0014356F" w:rsidP="0014356F">
      <w:pPr>
        <w:pStyle w:val="MDPI16affiliation"/>
        <w:rPr>
          <w:color w:val="FF0000"/>
          <w:lang w:val="pt-BR"/>
        </w:rPr>
      </w:pPr>
      <w:r w:rsidRPr="00227094">
        <w:rPr>
          <w:vertAlign w:val="superscript"/>
          <w:lang w:val="pt-BR"/>
        </w:rPr>
        <w:t>1</w:t>
      </w:r>
      <w:r w:rsidRPr="00227094">
        <w:rPr>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5034396C" w14:textId="77777777" w:rsidR="0045331F" w:rsidRPr="00227094" w:rsidRDefault="0045331F" w:rsidP="0045331F">
      <w:pPr>
        <w:pStyle w:val="MDPI16affiliation"/>
        <w:rPr>
          <w:lang w:val="pt-BR"/>
        </w:rPr>
      </w:pPr>
      <w:r w:rsidRPr="00227094">
        <w:rPr>
          <w:lang w:val="pt-BR"/>
        </w:rPr>
        <w:tab/>
        <w:t xml:space="preserve">ORCID: </w:t>
      </w:r>
      <w:proofErr w:type="gramStart"/>
      <w:r w:rsidRPr="00227094">
        <w:rPr>
          <w:lang w:val="pt-BR"/>
        </w:rPr>
        <w:t xml:space="preserve">https://orcid.org/0000-0000-0000-0000 </w:t>
      </w:r>
      <w:r w:rsidRPr="00227094">
        <w:rPr>
          <w:color w:val="FF0000"/>
          <w:lang w:val="pt-BR"/>
        </w:rPr>
        <w:t>Preencher</w:t>
      </w:r>
      <w:proofErr w:type="gramEnd"/>
      <w:r w:rsidRPr="00227094">
        <w:rPr>
          <w:color w:val="FF0000"/>
          <w:lang w:val="pt-BR"/>
        </w:rPr>
        <w:t xml:space="preserve"> após aceite</w:t>
      </w:r>
    </w:p>
    <w:p w14:paraId="531F0054" w14:textId="03582C53" w:rsidR="0014356F" w:rsidRPr="00227094" w:rsidRDefault="0014356F" w:rsidP="0014356F">
      <w:pPr>
        <w:pStyle w:val="MDPI16affiliation"/>
        <w:rPr>
          <w:color w:val="FF0000"/>
          <w:lang w:val="pt-BR"/>
        </w:rPr>
      </w:pPr>
      <w:r w:rsidRPr="00227094">
        <w:rPr>
          <w:szCs w:val="20"/>
          <w:vertAlign w:val="superscript"/>
          <w:lang w:val="pt-BR"/>
        </w:rPr>
        <w:t>2</w:t>
      </w:r>
      <w:r w:rsidRPr="00227094">
        <w:rPr>
          <w:szCs w:val="20"/>
          <w:lang w:val="pt-BR"/>
        </w:rPr>
        <w:tab/>
      </w:r>
      <w:r w:rsidR="0045331F" w:rsidRPr="00227094">
        <w:rPr>
          <w:lang w:val="pt-BR"/>
        </w:rPr>
        <w:t xml:space="preserve">Instituição, Departamento, Cidade, País. E-mail. </w:t>
      </w:r>
      <w:r w:rsidR="0045331F" w:rsidRPr="00227094">
        <w:rPr>
          <w:color w:val="FF0000"/>
          <w:lang w:val="pt-BR"/>
        </w:rPr>
        <w:t>Preencher após aceite</w:t>
      </w:r>
    </w:p>
    <w:p w14:paraId="7BDC939B" w14:textId="12F38E7A" w:rsidR="0045331F" w:rsidRPr="00227094" w:rsidRDefault="0045331F" w:rsidP="0045331F">
      <w:pPr>
        <w:pStyle w:val="MDPI16affiliation"/>
        <w:ind w:firstLine="0"/>
        <w:rPr>
          <w:lang w:val="pt-BR"/>
        </w:rPr>
      </w:pPr>
      <w:r w:rsidRPr="00227094">
        <w:rPr>
          <w:lang w:val="pt-BR"/>
        </w:rPr>
        <w:t xml:space="preserve">ORCID: </w:t>
      </w:r>
      <w:proofErr w:type="gramStart"/>
      <w:r w:rsidRPr="00227094">
        <w:rPr>
          <w:lang w:val="pt-BR"/>
        </w:rPr>
        <w:t>https://orcid.org/0000-0000-0000-0000 Preencher</w:t>
      </w:r>
      <w:proofErr w:type="gramEnd"/>
      <w:r w:rsidRPr="00227094">
        <w:rPr>
          <w:lang w:val="pt-BR"/>
        </w:rPr>
        <w:t xml:space="preserve"> após aceite</w:t>
      </w:r>
    </w:p>
    <w:p w14:paraId="60E1BE22" w14:textId="77777777" w:rsidR="0014356F" w:rsidRPr="00227094" w:rsidRDefault="00732052" w:rsidP="0014356F">
      <w:pPr>
        <w:pStyle w:val="MDPI14history"/>
        <w:rPr>
          <w:lang w:val="pt-BR"/>
        </w:rPr>
      </w:pPr>
      <w:r w:rsidRPr="00227094">
        <w:rPr>
          <w:lang w:val="pt-BR"/>
        </w:rPr>
        <w:t>Recebido</w:t>
      </w:r>
      <w:r w:rsidR="0014356F" w:rsidRPr="00227094">
        <w:rPr>
          <w:lang w:val="pt-BR"/>
        </w:rPr>
        <w:t>: dat</w:t>
      </w:r>
      <w:r w:rsidRPr="00227094">
        <w:rPr>
          <w:lang w:val="pt-BR"/>
        </w:rPr>
        <w:t>a</w:t>
      </w:r>
      <w:r w:rsidR="0014356F" w:rsidRPr="00227094">
        <w:rPr>
          <w:lang w:val="pt-BR"/>
        </w:rPr>
        <w:t xml:space="preserve">; </w:t>
      </w:r>
      <w:r w:rsidRPr="00227094">
        <w:rPr>
          <w:lang w:val="pt-BR"/>
        </w:rPr>
        <w:t>Aceito</w:t>
      </w:r>
      <w:r w:rsidR="0014356F" w:rsidRPr="00227094">
        <w:rPr>
          <w:lang w:val="pt-BR"/>
        </w:rPr>
        <w:t>: dat</w:t>
      </w:r>
      <w:r w:rsidRPr="00227094">
        <w:rPr>
          <w:lang w:val="pt-BR"/>
        </w:rPr>
        <w:t>a</w:t>
      </w:r>
      <w:r w:rsidR="0014356F" w:rsidRPr="00227094">
        <w:rPr>
          <w:lang w:val="pt-BR"/>
        </w:rPr>
        <w:t xml:space="preserve">; </w:t>
      </w:r>
      <w:r w:rsidRPr="00227094">
        <w:rPr>
          <w:lang w:val="pt-BR"/>
        </w:rPr>
        <w:t>Publicado</w:t>
      </w:r>
      <w:r w:rsidR="0014356F" w:rsidRPr="00227094">
        <w:rPr>
          <w:lang w:val="pt-BR"/>
        </w:rPr>
        <w:t>: dat</w:t>
      </w:r>
      <w:r w:rsidRPr="00227094">
        <w:rPr>
          <w:lang w:val="pt-BR"/>
        </w:rPr>
        <w:t>a</w:t>
      </w:r>
    </w:p>
    <w:p w14:paraId="4F480BBF" w14:textId="77777777" w:rsidR="000D1F9E" w:rsidRPr="00227094" w:rsidRDefault="000D1F9E" w:rsidP="000D1F9E">
      <w:pPr>
        <w:pStyle w:val="MDPI17abstract"/>
        <w:rPr>
          <w:color w:val="auto"/>
          <w:sz w:val="18"/>
          <w:szCs w:val="18"/>
          <w:lang w:val="pt-BR"/>
        </w:rPr>
      </w:pPr>
      <w:r w:rsidRPr="00227094">
        <w:rPr>
          <w:b/>
          <w:sz w:val="18"/>
          <w:szCs w:val="18"/>
          <w:lang w:val="pt-BR"/>
        </w:rPr>
        <w:t>Resumo</w:t>
      </w:r>
      <w:r w:rsidR="0014356F" w:rsidRPr="00227094">
        <w:rPr>
          <w:b/>
          <w:sz w:val="18"/>
          <w:szCs w:val="18"/>
          <w:lang w:val="pt-BR"/>
        </w:rPr>
        <w:t xml:space="preserve">: </w:t>
      </w:r>
      <w:r w:rsidRPr="00227094">
        <w:rPr>
          <w:sz w:val="18"/>
          <w:szCs w:val="18"/>
          <w:lang w:val="pt-BR"/>
        </w:rPr>
        <w:t>Um único parágrafo de até 200 palavras. Para artigos de pesquisa, os resumos devem dar uma visão geral pertinente do trabalho. Encorajamos fortemente os autores a utilizar o seguinte estilo de resumos estruturados, mas sem cabeçalhos: (1) Plano de fundo: Colocar a questão abordada em um contexto amplo e destacar o objetivo do estudo; (2) Métodos: Descrever brevemente os principais métodos ou tratamentos aplicados; (3) Resultados: Resumir os principais resultados do artigo; e (4) Conclusões: Indicar as principais conclusões ou interpretações. O resumo deve ser uma representação objetiva do artigo, não deve conter resultados que não sejam apresentados e fundamentados no texto principal e não deve exagerar as principais conclusões.</w:t>
      </w:r>
    </w:p>
    <w:p w14:paraId="19F77FB9" w14:textId="77777777" w:rsidR="000D1F9E" w:rsidRPr="00227094" w:rsidRDefault="000D1F9E" w:rsidP="000D1F9E">
      <w:pPr>
        <w:pStyle w:val="MDPI18keywords"/>
        <w:rPr>
          <w:sz w:val="18"/>
          <w:szCs w:val="18"/>
          <w:lang w:val="pt-BR"/>
        </w:rPr>
      </w:pPr>
      <w:r w:rsidRPr="00227094">
        <w:rPr>
          <w:b/>
          <w:sz w:val="18"/>
          <w:szCs w:val="18"/>
          <w:lang w:val="pt-BR"/>
        </w:rPr>
        <w:t xml:space="preserve">Palavras-chave: </w:t>
      </w:r>
      <w:r w:rsidRPr="00227094">
        <w:rPr>
          <w:sz w:val="18"/>
          <w:szCs w:val="18"/>
          <w:lang w:val="pt-BR"/>
        </w:rPr>
        <w:t>Palavra-chave 1; Palavra-chave 2; Palavra-chave 3 (Liste de três a cinco palavras-chave pertinentes específicas ao artigo; porém razoavelmente comuns dentro da disciplina do assunto.)</w:t>
      </w:r>
    </w:p>
    <w:p w14:paraId="46EB8DCF" w14:textId="77777777" w:rsidR="000D1F9E" w:rsidRPr="00763B96" w:rsidRDefault="000D1F9E" w:rsidP="000D1F9E">
      <w:pPr>
        <w:pStyle w:val="MDPI17abstract"/>
        <w:rPr>
          <w:color w:val="auto"/>
          <w:sz w:val="18"/>
          <w:szCs w:val="18"/>
          <w:lang w:val="fr-FR"/>
        </w:rPr>
      </w:pPr>
      <w:proofErr w:type="gramStart"/>
      <w:r w:rsidRPr="00763B96">
        <w:rPr>
          <w:b/>
          <w:sz w:val="18"/>
          <w:szCs w:val="18"/>
          <w:lang w:val="fr-FR"/>
        </w:rPr>
        <w:t>Abstract:</w:t>
      </w:r>
      <w:proofErr w:type="gramEnd"/>
      <w:r w:rsidRPr="00763B96">
        <w:rPr>
          <w:b/>
          <w:sz w:val="18"/>
          <w:szCs w:val="18"/>
          <w:lang w:val="fr-FR"/>
        </w:rPr>
        <w:t xml:space="preserve"> </w:t>
      </w:r>
      <w:r w:rsidRPr="00763B96">
        <w:rPr>
          <w:sz w:val="18"/>
          <w:szCs w:val="18"/>
          <w:lang w:val="fr-FR"/>
        </w:rPr>
        <w:t xml:space="preserve">A single </w:t>
      </w:r>
      <w:proofErr w:type="spellStart"/>
      <w:r w:rsidRPr="00763B96">
        <w:rPr>
          <w:sz w:val="18"/>
          <w:szCs w:val="18"/>
          <w:lang w:val="fr-FR"/>
        </w:rPr>
        <w:t>paragraph</w:t>
      </w:r>
      <w:proofErr w:type="spellEnd"/>
      <w:r w:rsidRPr="00763B96">
        <w:rPr>
          <w:sz w:val="18"/>
          <w:szCs w:val="18"/>
          <w:lang w:val="fr-FR"/>
        </w:rPr>
        <w:t xml:space="preserve"> of about 200 </w:t>
      </w:r>
      <w:proofErr w:type="spellStart"/>
      <w:r w:rsidRPr="00763B96">
        <w:rPr>
          <w:sz w:val="18"/>
          <w:szCs w:val="18"/>
          <w:lang w:val="fr-FR"/>
        </w:rPr>
        <w:t>words</w:t>
      </w:r>
      <w:proofErr w:type="spellEnd"/>
      <w:r w:rsidRPr="00763B96">
        <w:rPr>
          <w:sz w:val="18"/>
          <w:szCs w:val="18"/>
          <w:lang w:val="fr-FR"/>
        </w:rPr>
        <w:t xml:space="preserve"> maximum. For </w:t>
      </w:r>
      <w:proofErr w:type="spellStart"/>
      <w:r w:rsidRPr="00763B96">
        <w:rPr>
          <w:sz w:val="18"/>
          <w:szCs w:val="18"/>
          <w:lang w:val="fr-FR"/>
        </w:rPr>
        <w:t>research</w:t>
      </w:r>
      <w:proofErr w:type="spellEnd"/>
      <w:r w:rsidRPr="00763B96">
        <w:rPr>
          <w:sz w:val="18"/>
          <w:szCs w:val="18"/>
          <w:lang w:val="fr-FR"/>
        </w:rPr>
        <w:t xml:space="preserve"> articles, abstracts </w:t>
      </w:r>
      <w:proofErr w:type="spellStart"/>
      <w:r w:rsidRPr="00763B96">
        <w:rPr>
          <w:sz w:val="18"/>
          <w:szCs w:val="18"/>
          <w:lang w:val="fr-FR"/>
        </w:rPr>
        <w:t>should</w:t>
      </w:r>
      <w:proofErr w:type="spellEnd"/>
      <w:r w:rsidRPr="00763B96">
        <w:rPr>
          <w:sz w:val="18"/>
          <w:szCs w:val="18"/>
          <w:lang w:val="fr-FR"/>
        </w:rPr>
        <w:t xml:space="preserve"> </w:t>
      </w:r>
      <w:proofErr w:type="spellStart"/>
      <w:r w:rsidRPr="00763B96">
        <w:rPr>
          <w:sz w:val="18"/>
          <w:szCs w:val="18"/>
          <w:lang w:val="fr-FR"/>
        </w:rPr>
        <w:t>give</w:t>
      </w:r>
      <w:proofErr w:type="spellEnd"/>
      <w:r w:rsidRPr="00763B96">
        <w:rPr>
          <w:sz w:val="18"/>
          <w:szCs w:val="18"/>
          <w:lang w:val="fr-FR"/>
        </w:rPr>
        <w:t xml:space="preserve"> a pertinent </w:t>
      </w:r>
      <w:proofErr w:type="spellStart"/>
      <w:r w:rsidRPr="00763B96">
        <w:rPr>
          <w:sz w:val="18"/>
          <w:szCs w:val="18"/>
          <w:lang w:val="fr-FR"/>
        </w:rPr>
        <w:t>overview</w:t>
      </w:r>
      <w:proofErr w:type="spellEnd"/>
      <w:r w:rsidRPr="00763B96">
        <w:rPr>
          <w:sz w:val="18"/>
          <w:szCs w:val="18"/>
          <w:lang w:val="fr-FR"/>
        </w:rPr>
        <w:t xml:space="preserve"> of the </w:t>
      </w:r>
      <w:proofErr w:type="spellStart"/>
      <w:r w:rsidRPr="00763B96">
        <w:rPr>
          <w:sz w:val="18"/>
          <w:szCs w:val="18"/>
          <w:lang w:val="fr-FR"/>
        </w:rPr>
        <w:t>work</w:t>
      </w:r>
      <w:proofErr w:type="spellEnd"/>
      <w:r w:rsidRPr="00763B96">
        <w:rPr>
          <w:sz w:val="18"/>
          <w:szCs w:val="18"/>
          <w:lang w:val="fr-FR"/>
        </w:rPr>
        <w:t xml:space="preserve">. </w:t>
      </w:r>
      <w:proofErr w:type="spellStart"/>
      <w:r w:rsidRPr="00763B96">
        <w:rPr>
          <w:sz w:val="18"/>
          <w:szCs w:val="18"/>
          <w:lang w:val="fr-FR"/>
        </w:rPr>
        <w:t>We</w:t>
      </w:r>
      <w:proofErr w:type="spellEnd"/>
      <w:r w:rsidRPr="00763B96">
        <w:rPr>
          <w:sz w:val="18"/>
          <w:szCs w:val="18"/>
          <w:lang w:val="fr-FR"/>
        </w:rPr>
        <w:t xml:space="preserve"> </w:t>
      </w:r>
      <w:proofErr w:type="spellStart"/>
      <w:r w:rsidRPr="00763B96">
        <w:rPr>
          <w:sz w:val="18"/>
          <w:szCs w:val="18"/>
          <w:lang w:val="fr-FR"/>
        </w:rPr>
        <w:t>strongly</w:t>
      </w:r>
      <w:proofErr w:type="spellEnd"/>
      <w:r w:rsidRPr="00763B96">
        <w:rPr>
          <w:sz w:val="18"/>
          <w:szCs w:val="18"/>
          <w:lang w:val="fr-FR"/>
        </w:rPr>
        <w:t xml:space="preserve"> encourage </w:t>
      </w:r>
      <w:proofErr w:type="spellStart"/>
      <w:r w:rsidRPr="00763B96">
        <w:rPr>
          <w:sz w:val="18"/>
          <w:szCs w:val="18"/>
          <w:lang w:val="fr-FR"/>
        </w:rPr>
        <w:t>authors</w:t>
      </w:r>
      <w:proofErr w:type="spellEnd"/>
      <w:r w:rsidRPr="00763B96">
        <w:rPr>
          <w:sz w:val="18"/>
          <w:szCs w:val="18"/>
          <w:lang w:val="fr-FR"/>
        </w:rPr>
        <w:t xml:space="preserve"> to use the </w:t>
      </w:r>
      <w:proofErr w:type="spellStart"/>
      <w:r w:rsidRPr="00763B96">
        <w:rPr>
          <w:sz w:val="18"/>
          <w:szCs w:val="18"/>
          <w:lang w:val="fr-FR"/>
        </w:rPr>
        <w:t>following</w:t>
      </w:r>
      <w:proofErr w:type="spellEnd"/>
      <w:r w:rsidRPr="00763B96">
        <w:rPr>
          <w:sz w:val="18"/>
          <w:szCs w:val="18"/>
          <w:lang w:val="fr-FR"/>
        </w:rPr>
        <w:t xml:space="preserve"> style of </w:t>
      </w:r>
      <w:proofErr w:type="spellStart"/>
      <w:r w:rsidRPr="00763B96">
        <w:rPr>
          <w:sz w:val="18"/>
          <w:szCs w:val="18"/>
          <w:lang w:val="fr-FR"/>
        </w:rPr>
        <w:t>structured</w:t>
      </w:r>
      <w:proofErr w:type="spellEnd"/>
      <w:r w:rsidRPr="00763B96">
        <w:rPr>
          <w:sz w:val="18"/>
          <w:szCs w:val="18"/>
          <w:lang w:val="fr-FR"/>
        </w:rPr>
        <w:t xml:space="preserve"> abstracts, but </w:t>
      </w:r>
      <w:proofErr w:type="spellStart"/>
      <w:r w:rsidRPr="00763B96">
        <w:rPr>
          <w:sz w:val="18"/>
          <w:szCs w:val="18"/>
          <w:lang w:val="fr-FR"/>
        </w:rPr>
        <w:t>without</w:t>
      </w:r>
      <w:proofErr w:type="spellEnd"/>
      <w:r w:rsidRPr="00763B96">
        <w:rPr>
          <w:sz w:val="18"/>
          <w:szCs w:val="18"/>
          <w:lang w:val="fr-FR"/>
        </w:rPr>
        <w:t xml:space="preserve"> </w:t>
      </w:r>
      <w:proofErr w:type="spellStart"/>
      <w:proofErr w:type="gramStart"/>
      <w:r w:rsidRPr="00763B96">
        <w:rPr>
          <w:sz w:val="18"/>
          <w:szCs w:val="18"/>
          <w:lang w:val="fr-FR"/>
        </w:rPr>
        <w:t>headings</w:t>
      </w:r>
      <w:proofErr w:type="spellEnd"/>
      <w:r w:rsidRPr="00763B96">
        <w:rPr>
          <w:sz w:val="18"/>
          <w:szCs w:val="18"/>
          <w:lang w:val="fr-FR"/>
        </w:rPr>
        <w:t>:</w:t>
      </w:r>
      <w:proofErr w:type="gramEnd"/>
      <w:r w:rsidRPr="00763B96">
        <w:rPr>
          <w:sz w:val="18"/>
          <w:szCs w:val="18"/>
          <w:lang w:val="fr-FR"/>
        </w:rPr>
        <w:t xml:space="preserve"> (1) Background: Place the question </w:t>
      </w:r>
      <w:proofErr w:type="spellStart"/>
      <w:r w:rsidRPr="00763B96">
        <w:rPr>
          <w:sz w:val="18"/>
          <w:szCs w:val="18"/>
          <w:lang w:val="fr-FR"/>
        </w:rPr>
        <w:t>addressed</w:t>
      </w:r>
      <w:proofErr w:type="spellEnd"/>
      <w:r w:rsidRPr="00763B96">
        <w:rPr>
          <w:sz w:val="18"/>
          <w:szCs w:val="18"/>
          <w:lang w:val="fr-FR"/>
        </w:rPr>
        <w:t xml:space="preserve"> in a </w:t>
      </w:r>
      <w:proofErr w:type="spellStart"/>
      <w:r w:rsidRPr="00763B96">
        <w:rPr>
          <w:sz w:val="18"/>
          <w:szCs w:val="18"/>
          <w:lang w:val="fr-FR"/>
        </w:rPr>
        <w:t>broad</w:t>
      </w:r>
      <w:proofErr w:type="spellEnd"/>
      <w:r w:rsidRPr="00763B96">
        <w:rPr>
          <w:sz w:val="18"/>
          <w:szCs w:val="18"/>
          <w:lang w:val="fr-FR"/>
        </w:rPr>
        <w:t xml:space="preserve"> </w:t>
      </w:r>
      <w:proofErr w:type="spellStart"/>
      <w:r w:rsidRPr="00763B96">
        <w:rPr>
          <w:sz w:val="18"/>
          <w:szCs w:val="18"/>
          <w:lang w:val="fr-FR"/>
        </w:rPr>
        <w:t>context</w:t>
      </w:r>
      <w:proofErr w:type="spellEnd"/>
      <w:r w:rsidRPr="00763B96">
        <w:rPr>
          <w:sz w:val="18"/>
          <w:szCs w:val="18"/>
          <w:lang w:val="fr-FR"/>
        </w:rPr>
        <w:t xml:space="preserve"> and highlight the </w:t>
      </w:r>
      <w:proofErr w:type="spellStart"/>
      <w:r w:rsidRPr="00763B96">
        <w:rPr>
          <w:sz w:val="18"/>
          <w:szCs w:val="18"/>
          <w:lang w:val="fr-FR"/>
        </w:rPr>
        <w:t>purpose</w:t>
      </w:r>
      <w:proofErr w:type="spellEnd"/>
      <w:r w:rsidRPr="00763B96">
        <w:rPr>
          <w:sz w:val="18"/>
          <w:szCs w:val="18"/>
          <w:lang w:val="fr-FR"/>
        </w:rPr>
        <w:t xml:space="preserve"> of the </w:t>
      </w:r>
      <w:proofErr w:type="spellStart"/>
      <w:r w:rsidRPr="00763B96">
        <w:rPr>
          <w:sz w:val="18"/>
          <w:szCs w:val="18"/>
          <w:lang w:val="fr-FR"/>
        </w:rPr>
        <w:t>study</w:t>
      </w:r>
      <w:proofErr w:type="spellEnd"/>
      <w:r w:rsidRPr="00763B96">
        <w:rPr>
          <w:sz w:val="18"/>
          <w:szCs w:val="18"/>
          <w:lang w:val="fr-FR"/>
        </w:rPr>
        <w:t xml:space="preserve">; (2) Methods: </w:t>
      </w:r>
      <w:proofErr w:type="spellStart"/>
      <w:r w:rsidRPr="00763B96">
        <w:rPr>
          <w:sz w:val="18"/>
          <w:szCs w:val="18"/>
          <w:lang w:val="fr-FR"/>
        </w:rPr>
        <w:t>Describe</w:t>
      </w:r>
      <w:proofErr w:type="spellEnd"/>
      <w:r w:rsidRPr="00763B96">
        <w:rPr>
          <w:sz w:val="18"/>
          <w:szCs w:val="18"/>
          <w:lang w:val="fr-FR"/>
        </w:rPr>
        <w:t xml:space="preserve"> </w:t>
      </w:r>
      <w:proofErr w:type="spellStart"/>
      <w:r w:rsidRPr="00763B96">
        <w:rPr>
          <w:sz w:val="18"/>
          <w:szCs w:val="18"/>
          <w:lang w:val="fr-FR"/>
        </w:rPr>
        <w:t>briefly</w:t>
      </w:r>
      <w:proofErr w:type="spellEnd"/>
      <w:r w:rsidRPr="00763B96">
        <w:rPr>
          <w:sz w:val="18"/>
          <w:szCs w:val="18"/>
          <w:lang w:val="fr-FR"/>
        </w:rPr>
        <w:t xml:space="preserve"> the main </w:t>
      </w:r>
      <w:proofErr w:type="spellStart"/>
      <w:r w:rsidRPr="00763B96">
        <w:rPr>
          <w:sz w:val="18"/>
          <w:szCs w:val="18"/>
          <w:lang w:val="fr-FR"/>
        </w:rPr>
        <w:t>methods</w:t>
      </w:r>
      <w:proofErr w:type="spellEnd"/>
      <w:r w:rsidRPr="00763B96">
        <w:rPr>
          <w:sz w:val="18"/>
          <w:szCs w:val="18"/>
          <w:lang w:val="fr-FR"/>
        </w:rPr>
        <w:t xml:space="preserve"> or </w:t>
      </w:r>
      <w:proofErr w:type="spellStart"/>
      <w:r w:rsidRPr="00763B96">
        <w:rPr>
          <w:sz w:val="18"/>
          <w:szCs w:val="18"/>
          <w:lang w:val="fr-FR"/>
        </w:rPr>
        <w:t>treatments</w:t>
      </w:r>
      <w:proofErr w:type="spellEnd"/>
      <w:r w:rsidRPr="00763B96">
        <w:rPr>
          <w:sz w:val="18"/>
          <w:szCs w:val="18"/>
          <w:lang w:val="fr-FR"/>
        </w:rPr>
        <w:t xml:space="preserve"> </w:t>
      </w:r>
      <w:proofErr w:type="spellStart"/>
      <w:r w:rsidRPr="00763B96">
        <w:rPr>
          <w:sz w:val="18"/>
          <w:szCs w:val="18"/>
          <w:lang w:val="fr-FR"/>
        </w:rPr>
        <w:t>applied</w:t>
      </w:r>
      <w:proofErr w:type="spellEnd"/>
      <w:r w:rsidRPr="00763B96">
        <w:rPr>
          <w:sz w:val="18"/>
          <w:szCs w:val="18"/>
          <w:lang w:val="fr-FR"/>
        </w:rPr>
        <w:t xml:space="preserve">; (3) </w:t>
      </w:r>
      <w:proofErr w:type="spellStart"/>
      <w:r w:rsidRPr="00763B96">
        <w:rPr>
          <w:sz w:val="18"/>
          <w:szCs w:val="18"/>
          <w:lang w:val="fr-FR"/>
        </w:rPr>
        <w:t>Results</w:t>
      </w:r>
      <w:proofErr w:type="spellEnd"/>
      <w:r w:rsidRPr="00763B96">
        <w:rPr>
          <w:sz w:val="18"/>
          <w:szCs w:val="18"/>
          <w:lang w:val="fr-FR"/>
        </w:rPr>
        <w:t xml:space="preserve">: </w:t>
      </w:r>
      <w:proofErr w:type="spellStart"/>
      <w:r w:rsidRPr="00763B96">
        <w:rPr>
          <w:sz w:val="18"/>
          <w:szCs w:val="18"/>
          <w:lang w:val="fr-FR"/>
        </w:rPr>
        <w:t>Summarize</w:t>
      </w:r>
      <w:proofErr w:type="spellEnd"/>
      <w:r w:rsidRPr="00763B96">
        <w:rPr>
          <w:sz w:val="18"/>
          <w:szCs w:val="18"/>
          <w:lang w:val="fr-FR"/>
        </w:rPr>
        <w:t xml:space="preserve"> the </w:t>
      </w:r>
      <w:proofErr w:type="spellStart"/>
      <w:r w:rsidRPr="00763B96">
        <w:rPr>
          <w:sz w:val="18"/>
          <w:szCs w:val="18"/>
          <w:lang w:val="fr-FR"/>
        </w:rPr>
        <w:t>article's</w:t>
      </w:r>
      <w:proofErr w:type="spellEnd"/>
      <w:r w:rsidRPr="00763B96">
        <w:rPr>
          <w:sz w:val="18"/>
          <w:szCs w:val="18"/>
          <w:lang w:val="fr-FR"/>
        </w:rPr>
        <w:t xml:space="preserve"> main </w:t>
      </w:r>
      <w:proofErr w:type="spellStart"/>
      <w:r w:rsidRPr="00763B96">
        <w:rPr>
          <w:sz w:val="18"/>
          <w:szCs w:val="18"/>
          <w:lang w:val="fr-FR"/>
        </w:rPr>
        <w:t>findings</w:t>
      </w:r>
      <w:proofErr w:type="spellEnd"/>
      <w:r w:rsidRPr="00763B96">
        <w:rPr>
          <w:sz w:val="18"/>
          <w:szCs w:val="18"/>
          <w:lang w:val="fr-FR"/>
        </w:rPr>
        <w:t xml:space="preserve">; and (4) Conclusions: </w:t>
      </w:r>
      <w:proofErr w:type="spellStart"/>
      <w:r w:rsidRPr="00763B96">
        <w:rPr>
          <w:sz w:val="18"/>
          <w:szCs w:val="18"/>
          <w:lang w:val="fr-FR"/>
        </w:rPr>
        <w:t>Indicate</w:t>
      </w:r>
      <w:proofErr w:type="spellEnd"/>
      <w:r w:rsidRPr="00763B96">
        <w:rPr>
          <w:sz w:val="18"/>
          <w:szCs w:val="18"/>
          <w:lang w:val="fr-FR"/>
        </w:rPr>
        <w:t xml:space="preserve"> the main conclusions or </w:t>
      </w:r>
      <w:proofErr w:type="spellStart"/>
      <w:r w:rsidRPr="00763B96">
        <w:rPr>
          <w:sz w:val="18"/>
          <w:szCs w:val="18"/>
          <w:lang w:val="fr-FR"/>
        </w:rPr>
        <w:t>interpretations</w:t>
      </w:r>
      <w:proofErr w:type="spellEnd"/>
      <w:r w:rsidRPr="00763B96">
        <w:rPr>
          <w:sz w:val="18"/>
          <w:szCs w:val="18"/>
          <w:lang w:val="fr-FR"/>
        </w:rPr>
        <w:t xml:space="preserve">. The abstract </w:t>
      </w:r>
      <w:proofErr w:type="spellStart"/>
      <w:r w:rsidRPr="00763B96">
        <w:rPr>
          <w:sz w:val="18"/>
          <w:szCs w:val="18"/>
          <w:lang w:val="fr-FR"/>
        </w:rPr>
        <w:t>should</w:t>
      </w:r>
      <w:proofErr w:type="spellEnd"/>
      <w:r w:rsidRPr="00763B96">
        <w:rPr>
          <w:sz w:val="18"/>
          <w:szCs w:val="18"/>
          <w:lang w:val="fr-FR"/>
        </w:rPr>
        <w:t xml:space="preserve"> </w:t>
      </w:r>
      <w:proofErr w:type="spellStart"/>
      <w:r w:rsidRPr="00763B96">
        <w:rPr>
          <w:sz w:val="18"/>
          <w:szCs w:val="18"/>
          <w:lang w:val="fr-FR"/>
        </w:rPr>
        <w:t>be</w:t>
      </w:r>
      <w:proofErr w:type="spellEnd"/>
      <w:r w:rsidRPr="00763B96">
        <w:rPr>
          <w:sz w:val="18"/>
          <w:szCs w:val="18"/>
          <w:lang w:val="fr-FR"/>
        </w:rPr>
        <w:t xml:space="preserve"> an objective </w:t>
      </w:r>
      <w:proofErr w:type="spellStart"/>
      <w:r w:rsidRPr="00763B96">
        <w:rPr>
          <w:sz w:val="18"/>
          <w:szCs w:val="18"/>
          <w:lang w:val="fr-FR"/>
        </w:rPr>
        <w:t>representation</w:t>
      </w:r>
      <w:proofErr w:type="spellEnd"/>
      <w:r w:rsidRPr="00763B96">
        <w:rPr>
          <w:sz w:val="18"/>
          <w:szCs w:val="18"/>
          <w:lang w:val="fr-FR"/>
        </w:rPr>
        <w:t xml:space="preserve"> of the article, </w:t>
      </w:r>
      <w:proofErr w:type="spellStart"/>
      <w:r w:rsidRPr="00763B96">
        <w:rPr>
          <w:sz w:val="18"/>
          <w:szCs w:val="18"/>
          <w:lang w:val="fr-FR"/>
        </w:rPr>
        <w:t>it</w:t>
      </w:r>
      <w:proofErr w:type="spellEnd"/>
      <w:r w:rsidRPr="00763B96">
        <w:rPr>
          <w:sz w:val="18"/>
          <w:szCs w:val="18"/>
          <w:lang w:val="fr-FR"/>
        </w:rPr>
        <w:t xml:space="preserve"> must not </w:t>
      </w:r>
      <w:proofErr w:type="spellStart"/>
      <w:r w:rsidRPr="00763B96">
        <w:rPr>
          <w:sz w:val="18"/>
          <w:szCs w:val="18"/>
          <w:lang w:val="fr-FR"/>
        </w:rPr>
        <w:t>contain</w:t>
      </w:r>
      <w:proofErr w:type="spellEnd"/>
      <w:r w:rsidRPr="00763B96">
        <w:rPr>
          <w:sz w:val="18"/>
          <w:szCs w:val="18"/>
          <w:lang w:val="fr-FR"/>
        </w:rPr>
        <w:t xml:space="preserve"> </w:t>
      </w:r>
      <w:proofErr w:type="spellStart"/>
      <w:r w:rsidRPr="00763B96">
        <w:rPr>
          <w:sz w:val="18"/>
          <w:szCs w:val="18"/>
          <w:lang w:val="fr-FR"/>
        </w:rPr>
        <w:t>results</w:t>
      </w:r>
      <w:proofErr w:type="spellEnd"/>
      <w:r w:rsidRPr="00763B96">
        <w:rPr>
          <w:sz w:val="18"/>
          <w:szCs w:val="18"/>
          <w:lang w:val="fr-FR"/>
        </w:rPr>
        <w:t xml:space="preserve"> </w:t>
      </w:r>
      <w:proofErr w:type="spellStart"/>
      <w:r w:rsidRPr="00763B96">
        <w:rPr>
          <w:sz w:val="18"/>
          <w:szCs w:val="18"/>
          <w:lang w:val="fr-FR"/>
        </w:rPr>
        <w:t>which</w:t>
      </w:r>
      <w:proofErr w:type="spellEnd"/>
      <w:r w:rsidRPr="00763B96">
        <w:rPr>
          <w:sz w:val="18"/>
          <w:szCs w:val="18"/>
          <w:lang w:val="fr-FR"/>
        </w:rPr>
        <w:t xml:space="preserve"> are not </w:t>
      </w:r>
      <w:proofErr w:type="spellStart"/>
      <w:r w:rsidRPr="00763B96">
        <w:rPr>
          <w:sz w:val="18"/>
          <w:szCs w:val="18"/>
          <w:lang w:val="fr-FR"/>
        </w:rPr>
        <w:t>presented</w:t>
      </w:r>
      <w:proofErr w:type="spellEnd"/>
      <w:r w:rsidRPr="00763B96">
        <w:rPr>
          <w:sz w:val="18"/>
          <w:szCs w:val="18"/>
          <w:lang w:val="fr-FR"/>
        </w:rPr>
        <w:t xml:space="preserve"> and </w:t>
      </w:r>
      <w:proofErr w:type="spellStart"/>
      <w:r w:rsidRPr="00763B96">
        <w:rPr>
          <w:sz w:val="18"/>
          <w:szCs w:val="18"/>
          <w:lang w:val="fr-FR"/>
        </w:rPr>
        <w:t>substantiated</w:t>
      </w:r>
      <w:proofErr w:type="spellEnd"/>
      <w:r w:rsidRPr="00763B96">
        <w:rPr>
          <w:sz w:val="18"/>
          <w:szCs w:val="18"/>
          <w:lang w:val="fr-FR"/>
        </w:rPr>
        <w:t xml:space="preserve"> in the main </w:t>
      </w:r>
      <w:proofErr w:type="spellStart"/>
      <w:r w:rsidRPr="00763B96">
        <w:rPr>
          <w:sz w:val="18"/>
          <w:szCs w:val="18"/>
          <w:lang w:val="fr-FR"/>
        </w:rPr>
        <w:t>text</w:t>
      </w:r>
      <w:proofErr w:type="spellEnd"/>
      <w:r w:rsidRPr="00763B96">
        <w:rPr>
          <w:sz w:val="18"/>
          <w:szCs w:val="18"/>
          <w:lang w:val="fr-FR"/>
        </w:rPr>
        <w:t xml:space="preserve"> and </w:t>
      </w:r>
      <w:proofErr w:type="spellStart"/>
      <w:r w:rsidRPr="00763B96">
        <w:rPr>
          <w:sz w:val="18"/>
          <w:szCs w:val="18"/>
          <w:lang w:val="fr-FR"/>
        </w:rPr>
        <w:t>should</w:t>
      </w:r>
      <w:proofErr w:type="spellEnd"/>
      <w:r w:rsidRPr="00763B96">
        <w:rPr>
          <w:sz w:val="18"/>
          <w:szCs w:val="18"/>
          <w:lang w:val="fr-FR"/>
        </w:rPr>
        <w:t xml:space="preserve"> not </w:t>
      </w:r>
      <w:proofErr w:type="spellStart"/>
      <w:r w:rsidRPr="00763B96">
        <w:rPr>
          <w:sz w:val="18"/>
          <w:szCs w:val="18"/>
          <w:lang w:val="fr-FR"/>
        </w:rPr>
        <w:t>exaggerate</w:t>
      </w:r>
      <w:proofErr w:type="spellEnd"/>
      <w:r w:rsidRPr="00763B96">
        <w:rPr>
          <w:sz w:val="18"/>
          <w:szCs w:val="18"/>
          <w:lang w:val="fr-FR"/>
        </w:rPr>
        <w:t xml:space="preserve"> the main conclusions.</w:t>
      </w:r>
    </w:p>
    <w:p w14:paraId="55AC217A" w14:textId="77777777" w:rsidR="000D1F9E" w:rsidRPr="00763B96" w:rsidRDefault="000D1F9E" w:rsidP="000D1F9E">
      <w:pPr>
        <w:pStyle w:val="MDPI18keywords"/>
        <w:rPr>
          <w:sz w:val="18"/>
          <w:szCs w:val="18"/>
          <w:lang w:val="fr-FR"/>
        </w:rPr>
      </w:pPr>
      <w:proofErr w:type="gramStart"/>
      <w:r w:rsidRPr="00763B96">
        <w:rPr>
          <w:b/>
          <w:sz w:val="18"/>
          <w:szCs w:val="18"/>
          <w:lang w:val="fr-FR"/>
        </w:rPr>
        <w:t>Keywords:</w:t>
      </w:r>
      <w:proofErr w:type="gramEnd"/>
      <w:r w:rsidRPr="00763B96">
        <w:rPr>
          <w:b/>
          <w:sz w:val="18"/>
          <w:szCs w:val="18"/>
          <w:lang w:val="fr-FR"/>
        </w:rPr>
        <w:t xml:space="preserve"> </w:t>
      </w:r>
      <w:r w:rsidRPr="00763B96">
        <w:rPr>
          <w:sz w:val="18"/>
          <w:szCs w:val="18"/>
          <w:lang w:val="fr-FR"/>
        </w:rPr>
        <w:t xml:space="preserve">keyword 1; keyword 2; keyword 3 (List </w:t>
      </w:r>
      <w:proofErr w:type="spellStart"/>
      <w:r w:rsidRPr="00763B96">
        <w:rPr>
          <w:sz w:val="18"/>
          <w:szCs w:val="18"/>
          <w:lang w:val="fr-FR"/>
        </w:rPr>
        <w:t>three</w:t>
      </w:r>
      <w:proofErr w:type="spellEnd"/>
      <w:r w:rsidRPr="00763B96">
        <w:rPr>
          <w:sz w:val="18"/>
          <w:szCs w:val="18"/>
          <w:lang w:val="fr-FR"/>
        </w:rPr>
        <w:t xml:space="preserve"> to five pertinent keywords </w:t>
      </w:r>
      <w:proofErr w:type="spellStart"/>
      <w:r w:rsidRPr="00763B96">
        <w:rPr>
          <w:sz w:val="18"/>
          <w:szCs w:val="18"/>
          <w:lang w:val="fr-FR"/>
        </w:rPr>
        <w:t>specific</w:t>
      </w:r>
      <w:proofErr w:type="spellEnd"/>
      <w:r w:rsidRPr="00763B96">
        <w:rPr>
          <w:sz w:val="18"/>
          <w:szCs w:val="18"/>
          <w:lang w:val="fr-FR"/>
        </w:rPr>
        <w:t xml:space="preserve"> to the article; </w:t>
      </w:r>
      <w:proofErr w:type="spellStart"/>
      <w:r w:rsidRPr="00763B96">
        <w:rPr>
          <w:sz w:val="18"/>
          <w:szCs w:val="18"/>
          <w:lang w:val="fr-FR"/>
        </w:rPr>
        <w:t>yet</w:t>
      </w:r>
      <w:proofErr w:type="spellEnd"/>
      <w:r w:rsidRPr="00763B96">
        <w:rPr>
          <w:sz w:val="18"/>
          <w:szCs w:val="18"/>
          <w:lang w:val="fr-FR"/>
        </w:rPr>
        <w:t xml:space="preserve"> </w:t>
      </w:r>
      <w:proofErr w:type="spellStart"/>
      <w:r w:rsidRPr="00763B96">
        <w:rPr>
          <w:sz w:val="18"/>
          <w:szCs w:val="18"/>
          <w:lang w:val="fr-FR"/>
        </w:rPr>
        <w:t>reasonably</w:t>
      </w:r>
      <w:proofErr w:type="spellEnd"/>
      <w:r w:rsidRPr="00763B96">
        <w:rPr>
          <w:sz w:val="18"/>
          <w:szCs w:val="18"/>
          <w:lang w:val="fr-FR"/>
        </w:rPr>
        <w:t xml:space="preserve"> </w:t>
      </w:r>
      <w:proofErr w:type="spellStart"/>
      <w:r w:rsidRPr="00763B96">
        <w:rPr>
          <w:sz w:val="18"/>
          <w:szCs w:val="18"/>
          <w:lang w:val="fr-FR"/>
        </w:rPr>
        <w:t>common</w:t>
      </w:r>
      <w:proofErr w:type="spellEnd"/>
      <w:r w:rsidRPr="00763B96">
        <w:rPr>
          <w:sz w:val="18"/>
          <w:szCs w:val="18"/>
          <w:lang w:val="fr-FR"/>
        </w:rPr>
        <w:t xml:space="preserve"> </w:t>
      </w:r>
      <w:proofErr w:type="spellStart"/>
      <w:r w:rsidRPr="00763B96">
        <w:rPr>
          <w:sz w:val="18"/>
          <w:szCs w:val="18"/>
          <w:lang w:val="fr-FR"/>
        </w:rPr>
        <w:t>within</w:t>
      </w:r>
      <w:proofErr w:type="spellEnd"/>
      <w:r w:rsidRPr="00763B96">
        <w:rPr>
          <w:sz w:val="18"/>
          <w:szCs w:val="18"/>
          <w:lang w:val="fr-FR"/>
        </w:rPr>
        <w:t xml:space="preserve"> the </w:t>
      </w:r>
      <w:proofErr w:type="spellStart"/>
      <w:r w:rsidRPr="00763B96">
        <w:rPr>
          <w:sz w:val="18"/>
          <w:szCs w:val="18"/>
          <w:lang w:val="fr-FR"/>
        </w:rPr>
        <w:t>subject</w:t>
      </w:r>
      <w:proofErr w:type="spellEnd"/>
      <w:r w:rsidRPr="00763B96">
        <w:rPr>
          <w:sz w:val="18"/>
          <w:szCs w:val="18"/>
          <w:lang w:val="fr-FR"/>
        </w:rPr>
        <w:t xml:space="preserve"> discipline.)</w:t>
      </w:r>
    </w:p>
    <w:p w14:paraId="478D3902" w14:textId="77777777" w:rsidR="0014356F" w:rsidRPr="00763B96" w:rsidRDefault="0014356F" w:rsidP="0014356F">
      <w:pPr>
        <w:pStyle w:val="MDPI19line"/>
        <w:rPr>
          <w:lang w:val="fr-FR"/>
        </w:rPr>
      </w:pPr>
    </w:p>
    <w:p w14:paraId="0FD0ECF4" w14:textId="77777777" w:rsidR="0014356F" w:rsidRPr="00227094" w:rsidRDefault="0017299E" w:rsidP="0014356F">
      <w:pPr>
        <w:pStyle w:val="MDPI21heading1"/>
        <w:spacing w:before="480"/>
        <w:rPr>
          <w:lang w:val="pt-BR" w:eastAsia="zh-CN"/>
        </w:rPr>
      </w:pPr>
      <w:r w:rsidRPr="00227094">
        <w:rPr>
          <w:lang w:val="pt-BR" w:eastAsia="zh-CN"/>
        </w:rPr>
        <w:t xml:space="preserve">Como usar este </w:t>
      </w:r>
      <w:proofErr w:type="spellStart"/>
      <w:r w:rsidR="0014356F" w:rsidRPr="00227094">
        <w:rPr>
          <w:lang w:val="pt-BR" w:eastAsia="zh-CN"/>
        </w:rPr>
        <w:t>Template</w:t>
      </w:r>
      <w:proofErr w:type="spellEnd"/>
    </w:p>
    <w:p w14:paraId="5D1EFD58" w14:textId="17F5C9C6" w:rsidR="000D1F9E" w:rsidRPr="00227094" w:rsidRDefault="000D1F9E" w:rsidP="000D1F9E">
      <w:pPr>
        <w:pStyle w:val="MDPI31text"/>
        <w:rPr>
          <w:u w:val="single"/>
          <w:lang w:val="pt-BR" w:eastAsia="zh-CN"/>
        </w:rPr>
      </w:pPr>
      <w:r w:rsidRPr="00227094">
        <w:rPr>
          <w:lang w:val="pt-BR" w:eastAsia="zh-CN"/>
        </w:rPr>
        <w:t xml:space="preserve">O </w:t>
      </w:r>
      <w:proofErr w:type="spellStart"/>
      <w:r w:rsidRPr="00227094">
        <w:rPr>
          <w:lang w:val="pt-BR" w:eastAsia="zh-CN"/>
        </w:rPr>
        <w:t>template</w:t>
      </w:r>
      <w:proofErr w:type="spellEnd"/>
      <w:r w:rsidRPr="00227094">
        <w:rPr>
          <w:lang w:val="pt-BR" w:eastAsia="zh-CN"/>
        </w:rPr>
        <w:t xml:space="preserve"> detalha as seções que podem ser usadas em um artigo. Note que cada seção tem um estilo correspondente, que pode ser encon</w:t>
      </w:r>
      <w:r w:rsidR="0017299E" w:rsidRPr="00227094">
        <w:rPr>
          <w:lang w:val="pt-BR" w:eastAsia="zh-CN"/>
        </w:rPr>
        <w:t>trado no menu 'Estilo</w:t>
      </w:r>
      <w:r w:rsidRPr="00227094">
        <w:rPr>
          <w:lang w:val="pt-BR" w:eastAsia="zh-CN"/>
        </w:rPr>
        <w:t>' do Word. As seções que não são obrigatórias são listadas como tal. Os títulos das seções dadas são para Artigos</w:t>
      </w:r>
      <w:r w:rsidR="0017299E" w:rsidRPr="00227094">
        <w:rPr>
          <w:lang w:val="pt-BR" w:eastAsia="zh-CN"/>
        </w:rPr>
        <w:t xml:space="preserve"> de Pesquisa</w:t>
      </w:r>
      <w:r w:rsidRPr="00227094">
        <w:rPr>
          <w:lang w:val="pt-BR" w:eastAsia="zh-CN"/>
        </w:rPr>
        <w:t xml:space="preserve">. </w:t>
      </w:r>
      <w:r w:rsidR="007273BF" w:rsidRPr="00227094">
        <w:rPr>
          <w:lang w:val="pt-BR" w:eastAsia="zh-CN"/>
        </w:rPr>
        <w:t xml:space="preserve">O texto do artigo não deverá exceder 8000 palavras. </w:t>
      </w:r>
      <w:r w:rsidRPr="00227094">
        <w:rPr>
          <w:lang w:val="pt-BR" w:eastAsia="zh-CN"/>
        </w:rPr>
        <w:t xml:space="preserve">Os artigos de revisão e outros tipos de </w:t>
      </w:r>
      <w:r w:rsidR="00BD328C" w:rsidRPr="00227094">
        <w:rPr>
          <w:lang w:val="pt-BR" w:eastAsia="zh-CN"/>
        </w:rPr>
        <w:t>manus</w:t>
      </w:r>
      <w:r w:rsidR="007576CD" w:rsidRPr="00227094">
        <w:rPr>
          <w:lang w:val="pt-BR" w:eastAsia="zh-CN"/>
        </w:rPr>
        <w:t>critos</w:t>
      </w:r>
      <w:r w:rsidRPr="00227094">
        <w:rPr>
          <w:lang w:val="pt-BR" w:eastAsia="zh-CN"/>
        </w:rPr>
        <w:t xml:space="preserve"> t</w:t>
      </w:r>
      <w:r w:rsidR="007576CD" w:rsidRPr="00227094">
        <w:rPr>
          <w:lang w:val="pt-BR" w:eastAsia="zh-CN"/>
        </w:rPr>
        <w:t>e</w:t>
      </w:r>
      <w:r w:rsidRPr="00227094">
        <w:rPr>
          <w:lang w:val="pt-BR" w:eastAsia="zh-CN"/>
        </w:rPr>
        <w:t>m uma estrutura mais flexível.</w:t>
      </w:r>
    </w:p>
    <w:p w14:paraId="08E9F55C" w14:textId="77777777" w:rsidR="000D1F9E" w:rsidRPr="00227094" w:rsidRDefault="000D1F9E" w:rsidP="000D1F9E">
      <w:pPr>
        <w:pStyle w:val="MDPI31text"/>
        <w:rPr>
          <w:lang w:val="pt-BR" w:eastAsia="zh-CN"/>
        </w:rPr>
      </w:pPr>
      <w:r w:rsidRPr="00227094">
        <w:rPr>
          <w:lang w:val="pt-BR" w:eastAsia="zh-CN"/>
        </w:rPr>
        <w:t xml:space="preserve">Remova este parágrafo e inicie a numeração das seções com 1. Para qualquer dúvida, entre em contato com a </w:t>
      </w:r>
      <w:r w:rsidR="00F30675" w:rsidRPr="00227094">
        <w:rPr>
          <w:lang w:val="pt-BR" w:eastAsia="zh-CN"/>
        </w:rPr>
        <w:t>equipe editorial</w:t>
      </w:r>
      <w:r w:rsidRPr="00227094">
        <w:rPr>
          <w:lang w:val="pt-BR" w:eastAsia="zh-CN"/>
        </w:rPr>
        <w:t xml:space="preserve"> da revista.</w:t>
      </w:r>
    </w:p>
    <w:p w14:paraId="12767C7A" w14:textId="77777777" w:rsidR="0014356F" w:rsidRPr="00227094" w:rsidRDefault="0014356F" w:rsidP="0014356F">
      <w:pPr>
        <w:pStyle w:val="MDPI21heading1"/>
        <w:rPr>
          <w:lang w:val="pt-BR"/>
        </w:rPr>
      </w:pPr>
      <w:r w:rsidRPr="00227094">
        <w:rPr>
          <w:lang w:val="pt-BR" w:eastAsia="zh-CN"/>
        </w:rPr>
        <w:t xml:space="preserve">1. </w:t>
      </w:r>
      <w:r w:rsidRPr="00227094">
        <w:rPr>
          <w:lang w:val="pt-BR"/>
        </w:rPr>
        <w:t>Introdu</w:t>
      </w:r>
      <w:r w:rsidR="000D1F9E" w:rsidRPr="00227094">
        <w:rPr>
          <w:lang w:val="pt-BR"/>
        </w:rPr>
        <w:t>ção</w:t>
      </w:r>
    </w:p>
    <w:p w14:paraId="669214AF" w14:textId="77777777" w:rsidR="0017299E" w:rsidRPr="00227094" w:rsidRDefault="0017299E" w:rsidP="0017299E">
      <w:pPr>
        <w:pStyle w:val="MDPI31text"/>
        <w:rPr>
          <w:lang w:val="pt-BR"/>
        </w:rPr>
      </w:pPr>
      <w:bookmarkStart w:id="0" w:name="OLE_LINK1"/>
      <w:bookmarkStart w:id="1" w:name="OLE_LINK2"/>
      <w:r w:rsidRPr="00227094">
        <w:rPr>
          <w:lang w:val="pt-BR"/>
        </w:rPr>
        <w:lastRenderedPageBreak/>
        <w:t xml:space="preserve">A introdução deve colocar brevemente o estudo em um contexto amplo e destacar </w:t>
      </w:r>
      <w:proofErr w:type="gramStart"/>
      <w:r w:rsidRPr="00227094">
        <w:rPr>
          <w:lang w:val="pt-BR"/>
        </w:rPr>
        <w:t>por que</w:t>
      </w:r>
      <w:proofErr w:type="gramEnd"/>
      <w:r w:rsidRPr="00227094">
        <w:rPr>
          <w:lang w:val="pt-BR"/>
        </w:rPr>
        <w:t xml:space="preserve"> ele é importante. Ela deve definir o objetivo do trabalho e seu significado. O estado atual do campo de pesquisa deve ser revisto cuidadosamente e </w:t>
      </w:r>
      <w:r w:rsidRPr="00227094">
        <w:rPr>
          <w:b/>
          <w:lang w:val="pt-BR"/>
        </w:rPr>
        <w:t>as principais publicações devem ser citadas</w:t>
      </w:r>
      <w:r w:rsidRPr="00227094">
        <w:rPr>
          <w:lang w:val="pt-BR"/>
        </w:rPr>
        <w:t>. Favor destacar hipóteses controversas e divergentes quando necessário. Finalmente, mencionar brevemente o objetivo principal do trabalho. Na medida do possível, por favor, mantenha a introdução compreensível para os cientistas fora de seu campo particular de pesquisa. As referências bibliográficas devem ser apresentadas ao final do trabalho, em ordem alfabética do último sobrenome do autor. Consulte o final do documento para mais detalhes sobre as referências.</w:t>
      </w:r>
    </w:p>
    <w:p w14:paraId="0D30588A" w14:textId="77777777" w:rsidR="00EE6327" w:rsidRPr="00227094" w:rsidRDefault="00EE6327" w:rsidP="00EE6327">
      <w:pPr>
        <w:pStyle w:val="MDPI21heading1"/>
        <w:rPr>
          <w:lang w:val="pt-BR"/>
        </w:rPr>
      </w:pPr>
      <w:r w:rsidRPr="00227094">
        <w:rPr>
          <w:color w:val="auto"/>
          <w:lang w:val="pt-BR" w:eastAsia="zh-CN"/>
        </w:rPr>
        <w:t xml:space="preserve">2. </w:t>
      </w:r>
      <w:r w:rsidRPr="00227094">
        <w:rPr>
          <w:color w:val="auto"/>
          <w:lang w:val="pt-BR"/>
        </w:rPr>
        <w:t>Á</w:t>
      </w:r>
      <w:r w:rsidR="00095F8F" w:rsidRPr="00227094">
        <w:rPr>
          <w:color w:val="auto"/>
          <w:lang w:val="pt-BR"/>
        </w:rPr>
        <w:t>rea de E</w:t>
      </w:r>
      <w:r w:rsidRPr="00227094">
        <w:rPr>
          <w:color w:val="auto"/>
          <w:lang w:val="pt-BR"/>
        </w:rPr>
        <w:t>studo</w:t>
      </w:r>
      <w:r w:rsidR="00095F8F" w:rsidRPr="00227094">
        <w:rPr>
          <w:color w:val="auto"/>
          <w:lang w:val="pt-BR"/>
        </w:rPr>
        <w:t xml:space="preserve"> </w:t>
      </w:r>
      <w:r w:rsidR="00095F8F" w:rsidRPr="00227094">
        <w:rPr>
          <w:color w:val="FF0000"/>
          <w:lang w:val="pt-BR"/>
        </w:rPr>
        <w:t>(opcional)</w:t>
      </w:r>
    </w:p>
    <w:p w14:paraId="12C16D3E" w14:textId="77777777" w:rsidR="00EE6327" w:rsidRPr="00227094" w:rsidRDefault="005376E7" w:rsidP="00EE6327">
      <w:pPr>
        <w:pStyle w:val="MDPI31text"/>
        <w:rPr>
          <w:color w:val="auto"/>
          <w:lang w:val="pt-BR"/>
        </w:rPr>
      </w:pPr>
      <w:r w:rsidRPr="00227094">
        <w:rPr>
          <w:color w:val="auto"/>
          <w:lang w:val="pt-BR"/>
        </w:rPr>
        <w:t xml:space="preserve">Quanto </w:t>
      </w:r>
      <w:r w:rsidR="00095F8F" w:rsidRPr="00227094">
        <w:rPr>
          <w:color w:val="auto"/>
          <w:lang w:val="pt-BR"/>
        </w:rPr>
        <w:t>ao item</w:t>
      </w:r>
      <w:r w:rsidRPr="00227094">
        <w:rPr>
          <w:color w:val="auto"/>
          <w:lang w:val="pt-BR"/>
        </w:rPr>
        <w:t xml:space="preserve"> </w:t>
      </w:r>
      <w:r w:rsidR="00095F8F" w:rsidRPr="00227094">
        <w:rPr>
          <w:color w:val="auto"/>
          <w:lang w:val="pt-BR"/>
        </w:rPr>
        <w:t xml:space="preserve">Área </w:t>
      </w:r>
      <w:r w:rsidRPr="00227094">
        <w:rPr>
          <w:color w:val="auto"/>
          <w:lang w:val="pt-BR"/>
        </w:rPr>
        <w:t xml:space="preserve">de </w:t>
      </w:r>
      <w:r w:rsidR="00095F8F" w:rsidRPr="00227094">
        <w:rPr>
          <w:color w:val="auto"/>
          <w:lang w:val="pt-BR"/>
        </w:rPr>
        <w:t xml:space="preserve">Estudo </w:t>
      </w:r>
      <w:r w:rsidRPr="00227094">
        <w:rPr>
          <w:color w:val="auto"/>
          <w:lang w:val="pt-BR"/>
        </w:rPr>
        <w:t xml:space="preserve">estar </w:t>
      </w:r>
      <w:r w:rsidR="00095F8F" w:rsidRPr="00227094">
        <w:rPr>
          <w:color w:val="auto"/>
          <w:lang w:val="pt-BR"/>
        </w:rPr>
        <w:t>fora de</w:t>
      </w:r>
      <w:r w:rsidRPr="00227094">
        <w:rPr>
          <w:color w:val="auto"/>
          <w:lang w:val="pt-BR"/>
        </w:rPr>
        <w:t xml:space="preserve"> </w:t>
      </w:r>
      <w:r w:rsidR="00095F8F" w:rsidRPr="00227094">
        <w:rPr>
          <w:color w:val="auto"/>
          <w:lang w:val="pt-BR"/>
        </w:rPr>
        <w:t>Materiais e Métodos</w:t>
      </w:r>
      <w:r w:rsidRPr="00227094">
        <w:rPr>
          <w:color w:val="auto"/>
          <w:lang w:val="pt-BR"/>
        </w:rPr>
        <w:t xml:space="preserve">, é importante </w:t>
      </w:r>
      <w:r w:rsidR="00095F8F" w:rsidRPr="00227094">
        <w:rPr>
          <w:color w:val="auto"/>
          <w:lang w:val="pt-BR"/>
        </w:rPr>
        <w:t>destacar</w:t>
      </w:r>
      <w:r w:rsidRPr="00227094">
        <w:rPr>
          <w:color w:val="auto"/>
          <w:lang w:val="pt-BR"/>
        </w:rPr>
        <w:t xml:space="preserve"> que isso não é rígido, há trabalhos em que área de estudo vem como um item depois da </w:t>
      </w:r>
      <w:r w:rsidR="00095F8F" w:rsidRPr="00227094">
        <w:rPr>
          <w:color w:val="auto"/>
          <w:lang w:val="pt-BR"/>
        </w:rPr>
        <w:t xml:space="preserve">Introdução </w:t>
      </w:r>
      <w:r w:rsidRPr="00227094">
        <w:rPr>
          <w:color w:val="auto"/>
          <w:lang w:val="pt-BR"/>
        </w:rPr>
        <w:t>e antes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isso </w:t>
      </w:r>
      <w:r w:rsidR="00095F8F" w:rsidRPr="00227094">
        <w:rPr>
          <w:color w:val="auto"/>
          <w:lang w:val="pt-BR"/>
        </w:rPr>
        <w:t>é usual</w:t>
      </w:r>
      <w:r w:rsidRPr="00227094">
        <w:rPr>
          <w:color w:val="auto"/>
          <w:lang w:val="pt-BR"/>
        </w:rPr>
        <w:t xml:space="preserve"> quando o problema que o trabalho visa analisar é em função d</w:t>
      </w:r>
      <w:r w:rsidR="00095F8F" w:rsidRPr="00227094">
        <w:rPr>
          <w:color w:val="auto"/>
          <w:lang w:val="pt-BR"/>
        </w:rPr>
        <w:t>e um</w:t>
      </w:r>
      <w:r w:rsidRPr="00227094">
        <w:rPr>
          <w:color w:val="auto"/>
          <w:lang w:val="pt-BR"/>
        </w:rPr>
        <w:t xml:space="preserve">a área de estudo específica. </w:t>
      </w:r>
      <w:r w:rsidR="00095F8F" w:rsidRPr="00227094">
        <w:rPr>
          <w:color w:val="auto"/>
          <w:lang w:val="pt-BR"/>
        </w:rPr>
        <w:t>É possível</w:t>
      </w:r>
      <w:r w:rsidRPr="00227094">
        <w:rPr>
          <w:color w:val="auto"/>
          <w:lang w:val="pt-BR"/>
        </w:rPr>
        <w:t xml:space="preserve"> colocar que quando a metodologia que você usa pode ser replicada em diferentes áreas de estudo, então esse item pode ficar dentro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 xml:space="preserve">, agora se ela é específica </w:t>
      </w:r>
      <w:proofErr w:type="gramStart"/>
      <w:r w:rsidRPr="00227094">
        <w:rPr>
          <w:color w:val="auto"/>
          <w:lang w:val="pt-BR"/>
        </w:rPr>
        <w:t>pra</w:t>
      </w:r>
      <w:proofErr w:type="gramEnd"/>
      <w:r w:rsidRPr="00227094">
        <w:rPr>
          <w:color w:val="auto"/>
          <w:lang w:val="pt-BR"/>
        </w:rPr>
        <w:t xml:space="preserve"> uma área de estudo e p</w:t>
      </w:r>
      <w:r w:rsidR="00095F8F" w:rsidRPr="00227094">
        <w:rPr>
          <w:color w:val="auto"/>
          <w:lang w:val="pt-BR"/>
        </w:rPr>
        <w:t>a</w:t>
      </w:r>
      <w:r w:rsidRPr="00227094">
        <w:rPr>
          <w:color w:val="auto"/>
          <w:lang w:val="pt-BR"/>
        </w:rPr>
        <w:t>ra resolver questões locais, então é melhor ter a área de estudo como um item a parte d</w:t>
      </w:r>
      <w:r w:rsidR="00095F8F" w:rsidRPr="00227094">
        <w:rPr>
          <w:color w:val="auto"/>
          <w:lang w:val="pt-BR"/>
        </w:rPr>
        <w:t>e</w:t>
      </w:r>
      <w:r w:rsidRPr="00227094">
        <w:rPr>
          <w:color w:val="auto"/>
          <w:lang w:val="pt-BR"/>
        </w:rPr>
        <w:t xml:space="preserve"> </w:t>
      </w:r>
      <w:r w:rsidR="00095F8F" w:rsidRPr="00227094">
        <w:rPr>
          <w:color w:val="auto"/>
          <w:lang w:val="pt-BR"/>
        </w:rPr>
        <w:t>Materiais e Métodos</w:t>
      </w:r>
      <w:r w:rsidRPr="00227094">
        <w:rPr>
          <w:color w:val="auto"/>
          <w:lang w:val="pt-BR"/>
        </w:rPr>
        <w:t>.</w:t>
      </w:r>
      <w:r w:rsidR="00095F8F" w:rsidRPr="00227094">
        <w:rPr>
          <w:color w:val="auto"/>
          <w:lang w:val="pt-BR"/>
        </w:rPr>
        <w:t xml:space="preserve"> Em Área de Estudo</w:t>
      </w:r>
      <w:r w:rsidRPr="00227094">
        <w:rPr>
          <w:color w:val="auto"/>
          <w:lang w:val="pt-BR"/>
        </w:rPr>
        <w:t>, forneça</w:t>
      </w:r>
      <w:r w:rsidR="00095F8F" w:rsidRPr="00227094">
        <w:rPr>
          <w:color w:val="auto"/>
          <w:lang w:val="pt-BR"/>
        </w:rPr>
        <w:t xml:space="preserve"> a delimitação e</w:t>
      </w:r>
      <w:r w:rsidRPr="00227094">
        <w:rPr>
          <w:color w:val="auto"/>
          <w:lang w:val="pt-BR"/>
        </w:rPr>
        <w:t xml:space="preserve"> uma breve descrição das características físicas e geológicas da área, suficiente para dar </w:t>
      </w:r>
      <w:r w:rsidR="00095F8F" w:rsidRPr="00227094">
        <w:rPr>
          <w:color w:val="auto"/>
          <w:lang w:val="pt-BR"/>
        </w:rPr>
        <w:t>uma</w:t>
      </w:r>
      <w:r w:rsidRPr="00227094">
        <w:rPr>
          <w:color w:val="auto"/>
          <w:lang w:val="pt-BR"/>
        </w:rPr>
        <w:t xml:space="preserve"> context</w:t>
      </w:r>
      <w:r w:rsidR="00095F8F" w:rsidRPr="00227094">
        <w:rPr>
          <w:color w:val="auto"/>
          <w:lang w:val="pt-BR"/>
        </w:rPr>
        <w:t>ualização</w:t>
      </w:r>
      <w:r w:rsidRPr="00227094">
        <w:rPr>
          <w:color w:val="auto"/>
          <w:lang w:val="pt-BR"/>
        </w:rPr>
        <w:t>, mas evite um levantamento bibliográfico detalhado.</w:t>
      </w:r>
    </w:p>
    <w:bookmarkEnd w:id="0"/>
    <w:bookmarkEnd w:id="1"/>
    <w:p w14:paraId="2188A576" w14:textId="77777777" w:rsidR="0014356F" w:rsidRPr="00227094" w:rsidRDefault="0014356F" w:rsidP="0014356F">
      <w:pPr>
        <w:pStyle w:val="MDPI21heading1"/>
        <w:rPr>
          <w:lang w:val="pt-BR"/>
        </w:rPr>
      </w:pPr>
      <w:r w:rsidRPr="00227094">
        <w:rPr>
          <w:lang w:val="pt-BR" w:eastAsia="zh-CN"/>
        </w:rPr>
        <w:t xml:space="preserve">2. </w:t>
      </w:r>
      <w:r w:rsidRPr="00227094">
        <w:rPr>
          <w:lang w:val="pt-BR"/>
        </w:rPr>
        <w:t>Materia</w:t>
      </w:r>
      <w:r w:rsidR="0017299E" w:rsidRPr="00227094">
        <w:rPr>
          <w:lang w:val="pt-BR"/>
        </w:rPr>
        <w:t>is e Métodos</w:t>
      </w:r>
    </w:p>
    <w:p w14:paraId="124073B7" w14:textId="77777777" w:rsidR="0017299E" w:rsidRPr="00227094" w:rsidRDefault="0017299E" w:rsidP="0017299E">
      <w:pPr>
        <w:pStyle w:val="MDPI31text"/>
        <w:rPr>
          <w:lang w:val="pt-BR"/>
        </w:rPr>
      </w:pPr>
      <w:r w:rsidRPr="00227094">
        <w:rPr>
          <w:lang w:val="pt-BR"/>
        </w:rPr>
        <w:t>Os materiais e métodos devem ser descritos com detalhes suficientes para permitir que outros pesquisadores reproduzam e se baseiem nos resultados publicados. Observe que a publicação de seu artigo implica que você deve disponibilizar aos leitores todos os materiais, dados, código de computador e protocolos associados à publicação. Favor divulgar, na fase de submissão, quaisquer restrições sobre a disponibilidade de materiais ou informações. Novos métodos e protocolos devem ser descritos em detalhes, enquanto métodos bem estabelecidos podem ser brevemente descritos e adequadamente citados.</w:t>
      </w:r>
    </w:p>
    <w:p w14:paraId="4DA3F0C5" w14:textId="77777777" w:rsidR="0017299E" w:rsidRPr="00227094" w:rsidRDefault="0017299E" w:rsidP="0017299E">
      <w:pPr>
        <w:pStyle w:val="MDPI31text"/>
        <w:rPr>
          <w:lang w:val="pt-BR"/>
        </w:rPr>
      </w:pPr>
      <w:r w:rsidRPr="00227094">
        <w:rPr>
          <w:lang w:val="pt-BR"/>
        </w:rPr>
        <w:t>Os artigos de pesquisa que relatam grandes conjuntos de dados que são armazenados em um banco de dados disponível ao público devem especificar onde os dados foram armazenados.</w:t>
      </w:r>
    </w:p>
    <w:p w14:paraId="2558A5BC" w14:textId="77777777" w:rsidR="0014356F" w:rsidRPr="00227094" w:rsidRDefault="0014356F" w:rsidP="0014356F">
      <w:pPr>
        <w:pStyle w:val="MDPI21heading1"/>
        <w:rPr>
          <w:lang w:val="pt-BR"/>
        </w:rPr>
      </w:pPr>
      <w:r w:rsidRPr="00227094">
        <w:rPr>
          <w:lang w:val="pt-BR"/>
        </w:rPr>
        <w:t>3. Result</w:t>
      </w:r>
      <w:r w:rsidR="001150F7" w:rsidRPr="00227094">
        <w:rPr>
          <w:lang w:val="pt-BR"/>
        </w:rPr>
        <w:t>ado</w:t>
      </w:r>
      <w:r w:rsidRPr="00227094">
        <w:rPr>
          <w:lang w:val="pt-BR"/>
        </w:rPr>
        <w:t>s</w:t>
      </w:r>
    </w:p>
    <w:p w14:paraId="54DAF3EA" w14:textId="77777777" w:rsidR="0014356F" w:rsidRPr="00227094" w:rsidRDefault="001150F7" w:rsidP="0014356F">
      <w:pPr>
        <w:pStyle w:val="MDPI31text"/>
        <w:rPr>
          <w:lang w:val="pt-BR"/>
        </w:rPr>
      </w:pPr>
      <w:r w:rsidRPr="00227094">
        <w:rPr>
          <w:lang w:val="pt-BR"/>
        </w:rPr>
        <w:t>Ela deve fornecer uma descrição concisa e precisa dos resultados experimentais, sua interpretação, assim como as conclusões experimentais que podem ser apresentadas.</w:t>
      </w:r>
    </w:p>
    <w:p w14:paraId="6ECC30F2" w14:textId="77777777" w:rsidR="0014356F" w:rsidRPr="00227094" w:rsidRDefault="0014356F" w:rsidP="0014356F">
      <w:pPr>
        <w:pStyle w:val="MDPI22heading2"/>
        <w:rPr>
          <w:lang w:val="pt-BR"/>
        </w:rPr>
      </w:pPr>
      <w:r w:rsidRPr="00227094">
        <w:rPr>
          <w:lang w:val="pt-BR"/>
        </w:rPr>
        <w:t xml:space="preserve">3.1. </w:t>
      </w:r>
      <w:r w:rsidR="001150F7" w:rsidRPr="00227094">
        <w:rPr>
          <w:lang w:val="pt-BR"/>
        </w:rPr>
        <w:t>Subseção</w:t>
      </w:r>
    </w:p>
    <w:p w14:paraId="2A7EA50F" w14:textId="77777777" w:rsidR="0014356F" w:rsidRPr="00227094" w:rsidRDefault="0014356F" w:rsidP="0014356F">
      <w:pPr>
        <w:pStyle w:val="MDPI23heading3"/>
        <w:rPr>
          <w:lang w:val="pt-BR"/>
        </w:rPr>
      </w:pPr>
      <w:r w:rsidRPr="00227094">
        <w:rPr>
          <w:lang w:val="pt-BR"/>
        </w:rPr>
        <w:t xml:space="preserve">3.1.1. </w:t>
      </w:r>
      <w:proofErr w:type="spellStart"/>
      <w:r w:rsidR="001150F7" w:rsidRPr="00227094">
        <w:rPr>
          <w:lang w:val="pt-BR"/>
        </w:rPr>
        <w:t>Subsubseçção</w:t>
      </w:r>
      <w:proofErr w:type="spellEnd"/>
    </w:p>
    <w:p w14:paraId="578EEEB7" w14:textId="77777777" w:rsidR="001150F7" w:rsidRPr="00227094" w:rsidRDefault="001150F7" w:rsidP="001150F7">
      <w:pPr>
        <w:pStyle w:val="MDPI35textbeforelist"/>
        <w:rPr>
          <w:lang w:val="pt-BR"/>
        </w:rPr>
      </w:pPr>
      <w:r w:rsidRPr="00227094">
        <w:rPr>
          <w:lang w:val="pt-BR"/>
        </w:rPr>
        <w:t>As listas em forma de bolinhas têm este aspecto:</w:t>
      </w:r>
    </w:p>
    <w:p w14:paraId="2168BA26" w14:textId="77777777" w:rsidR="0014356F" w:rsidRPr="00227094" w:rsidRDefault="001150F7" w:rsidP="0014356F">
      <w:pPr>
        <w:pStyle w:val="MDPI38bullet"/>
        <w:rPr>
          <w:lang w:val="pt-BR"/>
        </w:rPr>
      </w:pPr>
      <w:r w:rsidRPr="00227094">
        <w:rPr>
          <w:lang w:val="pt-BR"/>
        </w:rPr>
        <w:t>Primeiro item</w:t>
      </w:r>
    </w:p>
    <w:p w14:paraId="49BA0B36" w14:textId="77777777" w:rsidR="001150F7" w:rsidRPr="00227094" w:rsidRDefault="001150F7" w:rsidP="001150F7">
      <w:pPr>
        <w:pStyle w:val="MDPI38bullet"/>
        <w:rPr>
          <w:lang w:val="pt-BR"/>
        </w:rPr>
      </w:pPr>
      <w:r w:rsidRPr="00227094">
        <w:rPr>
          <w:lang w:val="pt-BR"/>
        </w:rPr>
        <w:t>Segundo item</w:t>
      </w:r>
    </w:p>
    <w:p w14:paraId="014CF46E" w14:textId="77777777" w:rsidR="0014356F" w:rsidRPr="00227094" w:rsidRDefault="001150F7" w:rsidP="0014356F">
      <w:pPr>
        <w:pStyle w:val="MDPI38bullet"/>
        <w:rPr>
          <w:lang w:val="pt-BR"/>
        </w:rPr>
      </w:pPr>
      <w:r w:rsidRPr="00227094">
        <w:rPr>
          <w:lang w:val="pt-BR"/>
        </w:rPr>
        <w:t>Terceiro item</w:t>
      </w:r>
    </w:p>
    <w:p w14:paraId="0049E353" w14:textId="77777777" w:rsidR="0014356F" w:rsidRPr="00227094" w:rsidRDefault="001150F7" w:rsidP="0014356F">
      <w:pPr>
        <w:pStyle w:val="MDPI36textafterlist"/>
        <w:spacing w:after="120"/>
        <w:rPr>
          <w:lang w:val="pt-BR"/>
        </w:rPr>
      </w:pPr>
      <w:r w:rsidRPr="00227094">
        <w:rPr>
          <w:lang w:val="pt-BR"/>
        </w:rPr>
        <w:t>Listas numeradas podem ser adicionadas da seguinte forma</w:t>
      </w:r>
      <w:r w:rsidR="0014356F" w:rsidRPr="00227094">
        <w:rPr>
          <w:lang w:val="pt-BR"/>
        </w:rPr>
        <w:t>:</w:t>
      </w:r>
    </w:p>
    <w:p w14:paraId="2DA2A5F2" w14:textId="77777777" w:rsidR="0014356F" w:rsidRPr="00227094" w:rsidRDefault="001150F7" w:rsidP="0014356F">
      <w:pPr>
        <w:pStyle w:val="MDPI37itemize"/>
        <w:rPr>
          <w:lang w:val="pt-BR"/>
        </w:rPr>
      </w:pPr>
      <w:r w:rsidRPr="00227094">
        <w:rPr>
          <w:lang w:val="pt-BR"/>
        </w:rPr>
        <w:t>Primeiro</w:t>
      </w:r>
      <w:r w:rsidR="0014356F" w:rsidRPr="00227094">
        <w:rPr>
          <w:lang w:val="pt-BR"/>
        </w:rPr>
        <w:t xml:space="preserve"> item</w:t>
      </w:r>
    </w:p>
    <w:p w14:paraId="53C4FC21" w14:textId="77777777" w:rsidR="0014356F" w:rsidRPr="00227094" w:rsidRDefault="001150F7" w:rsidP="0014356F">
      <w:pPr>
        <w:pStyle w:val="MDPI37itemize"/>
        <w:rPr>
          <w:lang w:val="pt-BR"/>
        </w:rPr>
      </w:pPr>
      <w:r w:rsidRPr="00227094">
        <w:rPr>
          <w:lang w:val="pt-BR"/>
        </w:rPr>
        <w:t>Segundo</w:t>
      </w:r>
      <w:r w:rsidR="0014356F" w:rsidRPr="00227094">
        <w:rPr>
          <w:lang w:val="pt-BR"/>
        </w:rPr>
        <w:t xml:space="preserve"> item</w:t>
      </w:r>
    </w:p>
    <w:p w14:paraId="47096FCE" w14:textId="77777777" w:rsidR="0014356F" w:rsidRPr="00227094" w:rsidRDefault="001150F7" w:rsidP="0014356F">
      <w:pPr>
        <w:pStyle w:val="MDPI37itemize"/>
        <w:rPr>
          <w:lang w:val="pt-BR"/>
        </w:rPr>
      </w:pPr>
      <w:r w:rsidRPr="00227094">
        <w:rPr>
          <w:lang w:val="pt-BR"/>
        </w:rPr>
        <w:t>Terceiro</w:t>
      </w:r>
      <w:r w:rsidR="0014356F" w:rsidRPr="00227094">
        <w:rPr>
          <w:lang w:val="pt-BR"/>
        </w:rPr>
        <w:t xml:space="preserve"> item</w:t>
      </w:r>
    </w:p>
    <w:p w14:paraId="5013084D" w14:textId="77777777" w:rsidR="0014356F" w:rsidRPr="00227094" w:rsidRDefault="001150F7" w:rsidP="0014356F">
      <w:pPr>
        <w:pStyle w:val="MDPI36textafterlist"/>
        <w:rPr>
          <w:lang w:val="pt-BR"/>
        </w:rPr>
      </w:pPr>
      <w:r w:rsidRPr="00227094">
        <w:rPr>
          <w:lang w:val="pt-BR"/>
        </w:rPr>
        <w:t>O texto continua aqui.</w:t>
      </w:r>
    </w:p>
    <w:p w14:paraId="05326358" w14:textId="77777777" w:rsidR="0014356F" w:rsidRPr="00227094" w:rsidRDefault="0014356F" w:rsidP="0014356F">
      <w:pPr>
        <w:pStyle w:val="MDPI22heading2"/>
        <w:rPr>
          <w:lang w:val="pt-BR"/>
        </w:rPr>
      </w:pPr>
      <w:r w:rsidRPr="00227094">
        <w:rPr>
          <w:lang w:val="pt-BR"/>
        </w:rPr>
        <w:t>3.2. Figur</w:t>
      </w:r>
      <w:r w:rsidR="001150F7" w:rsidRPr="00227094">
        <w:rPr>
          <w:lang w:val="pt-BR"/>
        </w:rPr>
        <w:t>as e</w:t>
      </w:r>
      <w:r w:rsidRPr="00227094">
        <w:rPr>
          <w:lang w:val="pt-BR"/>
        </w:rPr>
        <w:t xml:space="preserve"> Tab</w:t>
      </w:r>
      <w:r w:rsidR="001150F7" w:rsidRPr="00227094">
        <w:rPr>
          <w:lang w:val="pt-BR"/>
        </w:rPr>
        <w:t>elas</w:t>
      </w:r>
    </w:p>
    <w:p w14:paraId="7919D39F" w14:textId="77777777" w:rsidR="0014356F" w:rsidRPr="00227094" w:rsidRDefault="001150F7" w:rsidP="0014356F">
      <w:pPr>
        <w:pStyle w:val="MDPI33textspaceafter"/>
        <w:rPr>
          <w:lang w:val="pt-BR"/>
        </w:rPr>
      </w:pPr>
      <w:r w:rsidRPr="00227094">
        <w:rPr>
          <w:lang w:val="pt-BR"/>
        </w:rPr>
        <w:t>Todas as figuras e tabelas devem ser citadas no texto principal como Figura 1, Tabela 1, etc.</w:t>
      </w:r>
    </w:p>
    <w:p w14:paraId="52A43BC2" w14:textId="015C3CA3" w:rsidR="00F9585A" w:rsidRPr="00227094" w:rsidRDefault="00F9585A" w:rsidP="001018D3">
      <w:pPr>
        <w:pStyle w:val="MDPI51figurecaption"/>
        <w:spacing w:before="0" w:after="0" w:line="240" w:lineRule="auto"/>
        <w:ind w:left="0" w:right="0"/>
        <w:jc w:val="center"/>
        <w:rPr>
          <w:b/>
          <w:lang w:val="pt-BR"/>
        </w:rPr>
      </w:pPr>
      <w:r w:rsidRPr="00227094">
        <w:rPr>
          <w:b/>
          <w:noProof/>
          <w:lang w:val="pt-BR"/>
        </w:rPr>
        <w:lastRenderedPageBreak/>
        <w:drawing>
          <wp:inline distT="0" distB="0" distL="0" distR="0" wp14:anchorId="4A8EEB1E" wp14:editId="339ACE92">
            <wp:extent cx="4969030" cy="1541584"/>
            <wp:effectExtent l="0" t="0" r="3175" b="1905"/>
            <wp:docPr id="8" name="Imagem 8"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696" cy="1556992"/>
                    </a:xfrm>
                    <a:prstGeom prst="rect">
                      <a:avLst/>
                    </a:prstGeom>
                  </pic:spPr>
                </pic:pic>
              </a:graphicData>
            </a:graphic>
          </wp:inline>
        </w:drawing>
      </w:r>
    </w:p>
    <w:p w14:paraId="036D9669" w14:textId="77777777" w:rsidR="0014356F" w:rsidRPr="00227094" w:rsidRDefault="0014356F" w:rsidP="0014356F">
      <w:pPr>
        <w:pStyle w:val="MDPI51figurecaption"/>
        <w:rPr>
          <w:u w:val="single"/>
          <w:lang w:val="pt-BR"/>
        </w:rPr>
      </w:pPr>
      <w:r w:rsidRPr="00227094">
        <w:rPr>
          <w:b/>
          <w:lang w:val="pt-BR"/>
        </w:rPr>
        <w:t>Figur</w:t>
      </w:r>
      <w:r w:rsidR="001150F7" w:rsidRPr="00227094">
        <w:rPr>
          <w:b/>
          <w:lang w:val="pt-BR"/>
        </w:rPr>
        <w:t>a</w:t>
      </w:r>
      <w:r w:rsidRPr="00227094">
        <w:rPr>
          <w:b/>
          <w:lang w:val="pt-BR"/>
        </w:rPr>
        <w:t xml:space="preserve"> 1.</w:t>
      </w:r>
      <w:r w:rsidRPr="00227094">
        <w:rPr>
          <w:lang w:val="pt-BR"/>
        </w:rPr>
        <w:t xml:space="preserve"> </w:t>
      </w:r>
      <w:r w:rsidR="001150F7" w:rsidRPr="00227094">
        <w:rPr>
          <w:lang w:val="pt-BR"/>
        </w:rPr>
        <w:t xml:space="preserve">Esta é uma figura. Se houver vários painéis, eles devem ser listados como: (a) Descrição do que está contido no primeiro painel; (b) Descrição do que está contido no segundo painel. As figuras devem ser colocadas no texto principal próximo à primeira vez em que são citadas. </w:t>
      </w:r>
      <w:r w:rsidR="00C00707" w:rsidRPr="00227094">
        <w:rPr>
          <w:lang w:val="pt-BR"/>
        </w:rPr>
        <w:t>A descrição da figura</w:t>
      </w:r>
      <w:r w:rsidR="001150F7" w:rsidRPr="00227094">
        <w:rPr>
          <w:lang w:val="pt-BR"/>
        </w:rPr>
        <w:t xml:space="preserve"> em uma única linha deve ser centralizada.</w:t>
      </w:r>
    </w:p>
    <w:p w14:paraId="1E2FED53" w14:textId="2CB06F7B" w:rsidR="00B05B01" w:rsidRPr="00227094" w:rsidRDefault="0039059E" w:rsidP="0039059E">
      <w:pPr>
        <w:pStyle w:val="MDPI35textbeforelist"/>
        <w:spacing w:after="0"/>
        <w:rPr>
          <w:color w:val="auto"/>
          <w:lang w:val="pt-BR"/>
        </w:rPr>
      </w:pPr>
      <w:r w:rsidRPr="00227094">
        <w:rPr>
          <w:color w:val="auto"/>
          <w:lang w:val="pt-BR"/>
        </w:rPr>
        <w:t xml:space="preserve">As figuras além de serem inseridas no corpo do texto, </w:t>
      </w:r>
      <w:r w:rsidR="00F30675" w:rsidRPr="00227094">
        <w:rPr>
          <w:color w:val="auto"/>
          <w:lang w:val="pt-BR"/>
        </w:rPr>
        <w:t>durante a</w:t>
      </w:r>
      <w:r w:rsidRPr="00227094">
        <w:rPr>
          <w:color w:val="auto"/>
          <w:lang w:val="pt-BR"/>
        </w:rPr>
        <w:t xml:space="preserve"> submissão os arquivos devem ser </w:t>
      </w:r>
      <w:r w:rsidR="001254C6" w:rsidRPr="00227094">
        <w:rPr>
          <w:color w:val="auto"/>
          <w:lang w:val="pt-BR"/>
        </w:rPr>
        <w:t>enviados</w:t>
      </w:r>
      <w:r w:rsidRPr="00227094">
        <w:rPr>
          <w:color w:val="auto"/>
          <w:lang w:val="pt-BR"/>
        </w:rPr>
        <w:t xml:space="preserve"> separados. </w:t>
      </w:r>
      <w:r w:rsidR="002B3E23" w:rsidRPr="00227094">
        <w:rPr>
          <w:color w:val="auto"/>
          <w:lang w:val="pt-BR"/>
        </w:rPr>
        <w:t>Figuras com vários painéis devem ser colocadas em um único arquivo antes da submissão. As figuras devem ser etiquetadas corretamente com numerais arábicos (por exemplo, fig01, fig02).</w:t>
      </w:r>
      <w:r w:rsidR="00D131A9" w:rsidRPr="00227094">
        <w:rPr>
          <w:color w:val="auto"/>
          <w:lang w:val="pt-BR"/>
        </w:rPr>
        <w:t xml:space="preserve"> Elas podem ser apresentadas em formato </w:t>
      </w:r>
      <w:r w:rsidR="002B3E23" w:rsidRPr="00227094">
        <w:rPr>
          <w:color w:val="auto"/>
          <w:lang w:val="pt-BR"/>
        </w:rPr>
        <w:t>*.</w:t>
      </w:r>
      <w:proofErr w:type="spellStart"/>
      <w:r w:rsidR="002B3E23" w:rsidRPr="00227094">
        <w:rPr>
          <w:color w:val="auto"/>
          <w:lang w:val="pt-BR"/>
        </w:rPr>
        <w:t>eps</w:t>
      </w:r>
      <w:proofErr w:type="spellEnd"/>
      <w:r w:rsidR="002B3E23" w:rsidRPr="00227094">
        <w:rPr>
          <w:color w:val="auto"/>
          <w:lang w:val="pt-BR"/>
        </w:rPr>
        <w:t>, *.</w:t>
      </w:r>
      <w:proofErr w:type="spellStart"/>
      <w:r w:rsidR="002B3E23" w:rsidRPr="00227094">
        <w:rPr>
          <w:color w:val="auto"/>
          <w:lang w:val="pt-BR"/>
        </w:rPr>
        <w:t>jpg</w:t>
      </w:r>
      <w:proofErr w:type="spellEnd"/>
      <w:r w:rsidR="002B3E23" w:rsidRPr="00227094">
        <w:rPr>
          <w:color w:val="auto"/>
          <w:lang w:val="pt-BR"/>
        </w:rPr>
        <w:t xml:space="preserve"> ou</w:t>
      </w:r>
      <w:r w:rsidR="00D131A9" w:rsidRPr="00227094">
        <w:rPr>
          <w:color w:val="auto"/>
          <w:lang w:val="pt-BR"/>
        </w:rPr>
        <w:t xml:space="preserve"> *.png e devem ter uma resolução de 300 </w:t>
      </w:r>
      <w:proofErr w:type="spellStart"/>
      <w:r w:rsidR="00D131A9" w:rsidRPr="00227094">
        <w:rPr>
          <w:color w:val="auto"/>
          <w:lang w:val="pt-BR"/>
        </w:rPr>
        <w:t>dpi</w:t>
      </w:r>
      <w:proofErr w:type="spellEnd"/>
      <w:r w:rsidR="00D131A9" w:rsidRPr="00227094">
        <w:rPr>
          <w:color w:val="auto"/>
          <w:lang w:val="pt-BR"/>
        </w:rPr>
        <w:t>. A largura não deve ser inferior a 8 cm</w:t>
      </w:r>
      <w:r w:rsidR="00AA6E65">
        <w:rPr>
          <w:color w:val="auto"/>
          <w:lang w:val="pt-BR"/>
        </w:rPr>
        <w:t xml:space="preserve"> e não superior a 18 cm</w:t>
      </w:r>
      <w:r w:rsidR="00D131A9" w:rsidRPr="00227094">
        <w:rPr>
          <w:color w:val="auto"/>
          <w:lang w:val="pt-BR"/>
        </w:rPr>
        <w:t xml:space="preserve">. Uma legenda deve esclarecer todos os símbolos utilizados. </w:t>
      </w:r>
      <w:r w:rsidRPr="00227094">
        <w:rPr>
          <w:color w:val="auto"/>
          <w:lang w:val="pt-BR"/>
        </w:rPr>
        <w:t xml:space="preserve">Por favor, use apenas uma família de fontes em suas figuras (por exemplo, Palatino </w:t>
      </w:r>
      <w:proofErr w:type="spellStart"/>
      <w:r w:rsidRPr="00227094">
        <w:rPr>
          <w:color w:val="auto"/>
          <w:lang w:val="pt-BR"/>
        </w:rPr>
        <w:t>Linotype</w:t>
      </w:r>
      <w:proofErr w:type="spellEnd"/>
      <w:r w:rsidRPr="00227094">
        <w:rPr>
          <w:color w:val="auto"/>
          <w:lang w:val="pt-BR"/>
        </w:rPr>
        <w:t xml:space="preserve"> ou Times New Roman).</w:t>
      </w:r>
    </w:p>
    <w:p w14:paraId="2FB03EF4" w14:textId="77777777" w:rsidR="002B3E23" w:rsidRPr="00227094" w:rsidRDefault="002B3E23" w:rsidP="001254C6">
      <w:pPr>
        <w:pStyle w:val="MDPI35textbeforelist"/>
        <w:spacing w:after="0"/>
        <w:rPr>
          <w:color w:val="auto"/>
          <w:lang w:val="pt-BR"/>
        </w:rPr>
      </w:pPr>
      <w:r w:rsidRPr="00227094">
        <w:rPr>
          <w:color w:val="auto"/>
          <w:lang w:val="pt-BR"/>
        </w:rPr>
        <w:t xml:space="preserve">Para figuras com mapas e gráficos, tenha em mente </w:t>
      </w:r>
      <w:r w:rsidR="00B2569E" w:rsidRPr="00227094">
        <w:rPr>
          <w:color w:val="auto"/>
          <w:lang w:val="pt-BR"/>
        </w:rPr>
        <w:t>o</w:t>
      </w:r>
      <w:r w:rsidRPr="00227094">
        <w:rPr>
          <w:color w:val="auto"/>
          <w:lang w:val="pt-BR"/>
        </w:rPr>
        <w:t xml:space="preserve"> daltonismo e evite o uso paralelo de verde e vermelho</w:t>
      </w:r>
      <w:r w:rsidR="00B2569E" w:rsidRPr="00227094">
        <w:rPr>
          <w:color w:val="auto"/>
          <w:lang w:val="pt-BR"/>
        </w:rPr>
        <w:t xml:space="preserve"> por exemplo</w:t>
      </w:r>
      <w:r w:rsidRPr="00227094">
        <w:rPr>
          <w:color w:val="auto"/>
          <w:lang w:val="pt-BR"/>
        </w:rPr>
        <w:t>. Para</w:t>
      </w:r>
      <w:r w:rsidR="00B2569E" w:rsidRPr="00227094">
        <w:rPr>
          <w:color w:val="auto"/>
          <w:lang w:val="pt-BR"/>
        </w:rPr>
        <w:t xml:space="preserve"> uma lista de escalas de cores </w:t>
      </w:r>
      <w:r w:rsidRPr="00227094">
        <w:rPr>
          <w:color w:val="auto"/>
          <w:lang w:val="pt-BR"/>
        </w:rPr>
        <w:t>legíveis para um número significativo de leitores, por favor, veja</w:t>
      </w:r>
      <w:r w:rsidR="00B2569E" w:rsidRPr="00227094">
        <w:rPr>
          <w:color w:val="auto"/>
          <w:lang w:val="pt-BR"/>
        </w:rPr>
        <w:t xml:space="preserve"> as opções de combinações de cores</w:t>
      </w:r>
      <w:r w:rsidRPr="00227094">
        <w:rPr>
          <w:color w:val="auto"/>
          <w:lang w:val="pt-BR"/>
        </w:rPr>
        <w:t xml:space="preserve"> em </w:t>
      </w:r>
      <w:proofErr w:type="spellStart"/>
      <w:r w:rsidRPr="00227094">
        <w:rPr>
          <w:color w:val="auto"/>
          <w:lang w:val="pt-BR"/>
        </w:rPr>
        <w:t>ColorBrewer</w:t>
      </w:r>
      <w:proofErr w:type="spellEnd"/>
      <w:r w:rsidRPr="00227094">
        <w:rPr>
          <w:color w:val="auto"/>
          <w:lang w:val="pt-BR"/>
        </w:rPr>
        <w:t xml:space="preserve"> 2.0 (</w:t>
      </w:r>
      <w:hyperlink r:id="rId9" w:history="1">
        <w:r w:rsidR="00B2569E" w:rsidRPr="00227094">
          <w:rPr>
            <w:rStyle w:val="Hyperlink"/>
            <w:color w:val="auto"/>
            <w:lang w:val="pt-BR"/>
          </w:rPr>
          <w:t>https://colorbrewer2.org/</w:t>
        </w:r>
      </w:hyperlink>
      <w:r w:rsidRPr="00227094">
        <w:rPr>
          <w:color w:val="auto"/>
          <w:lang w:val="pt-BR"/>
        </w:rPr>
        <w:t>)</w:t>
      </w:r>
      <w:r w:rsidR="00B2569E" w:rsidRPr="00227094">
        <w:rPr>
          <w:color w:val="auto"/>
          <w:lang w:val="pt-BR"/>
        </w:rPr>
        <w:t xml:space="preserve"> usando o modo </w:t>
      </w:r>
      <w:proofErr w:type="spellStart"/>
      <w:r w:rsidR="00B2569E" w:rsidRPr="00227094">
        <w:rPr>
          <w:i/>
          <w:color w:val="auto"/>
          <w:lang w:val="pt-BR"/>
        </w:rPr>
        <w:t>colorblind</w:t>
      </w:r>
      <w:proofErr w:type="spellEnd"/>
      <w:r w:rsidR="00B2569E" w:rsidRPr="00227094">
        <w:rPr>
          <w:i/>
          <w:color w:val="auto"/>
          <w:lang w:val="pt-BR"/>
        </w:rPr>
        <w:t xml:space="preserve"> safe</w:t>
      </w:r>
      <w:r w:rsidRPr="00227094">
        <w:rPr>
          <w:color w:val="auto"/>
          <w:lang w:val="pt-BR"/>
        </w:rPr>
        <w:t>.</w:t>
      </w:r>
    </w:p>
    <w:p w14:paraId="176BDA27" w14:textId="6A2DBEBC" w:rsidR="001254C6" w:rsidRPr="00227094" w:rsidRDefault="001254C6" w:rsidP="00333550">
      <w:pPr>
        <w:pStyle w:val="MDPI35textbeforelist"/>
        <w:rPr>
          <w:color w:val="auto"/>
          <w:lang w:val="pt-BR"/>
        </w:rPr>
      </w:pPr>
      <w:r w:rsidRPr="00227094">
        <w:rPr>
          <w:color w:val="auto"/>
          <w:lang w:val="pt-BR"/>
        </w:rPr>
        <w:t xml:space="preserve">As tabelas não devem ser enviadas como arquivo de imagem. As tabelas devem ser autoexplicativas e incluir uma legenda concisa, mas suficientemente descritiva. As linhas horizontais devem normalmente aparecer apenas acima e abaixo da tabela, e como um separador entre a cabeça e o corpo principal da tabela. Observe que a palavra "Tabela" nunca é abreviada e deve ser maiúscula quando seguida por um número (por exemplo, Tabela </w:t>
      </w:r>
      <w:r w:rsidR="00F9585A" w:rsidRPr="00227094">
        <w:rPr>
          <w:color w:val="auto"/>
          <w:lang w:val="pt-BR"/>
        </w:rPr>
        <w:t>1</w:t>
      </w:r>
      <w:r w:rsidRPr="00227094">
        <w:rPr>
          <w:color w:val="auto"/>
          <w:lang w:val="pt-BR"/>
        </w:rPr>
        <w:t>).</w:t>
      </w:r>
    </w:p>
    <w:p w14:paraId="1F9CD6E6" w14:textId="77777777" w:rsidR="0014356F" w:rsidRPr="00227094" w:rsidRDefault="0014356F" w:rsidP="00F94D43">
      <w:pPr>
        <w:pStyle w:val="MDPI41tablecaption"/>
        <w:spacing w:before="0"/>
        <w:jc w:val="center"/>
        <w:rPr>
          <w:lang w:val="pt-BR"/>
        </w:rPr>
      </w:pPr>
      <w:r w:rsidRPr="00227094">
        <w:rPr>
          <w:b/>
          <w:lang w:val="pt-BR"/>
        </w:rPr>
        <w:t>Tabe</w:t>
      </w:r>
      <w:r w:rsidR="00C00707" w:rsidRPr="00227094">
        <w:rPr>
          <w:b/>
          <w:lang w:val="pt-BR"/>
        </w:rPr>
        <w:t>la</w:t>
      </w:r>
      <w:r w:rsidRPr="00227094">
        <w:rPr>
          <w:b/>
          <w:lang w:val="pt-BR"/>
        </w:rPr>
        <w:t xml:space="preserve"> 1.</w:t>
      </w:r>
      <w:r w:rsidRPr="00227094">
        <w:rPr>
          <w:lang w:val="pt-BR"/>
        </w:rPr>
        <w:t xml:space="preserve"> </w:t>
      </w:r>
      <w:r w:rsidR="00C00707" w:rsidRPr="00227094">
        <w:rPr>
          <w:lang w:val="pt-BR"/>
        </w:rPr>
        <w:t>Esta é uma tabela. As tabelas devem ser colocadas no texto principal próximo à primeira vez em que são citadas.</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14356F" w:rsidRPr="00227094" w14:paraId="387408C2" w14:textId="77777777" w:rsidTr="000E4232">
        <w:trPr>
          <w:jc w:val="center"/>
        </w:trPr>
        <w:tc>
          <w:tcPr>
            <w:tcW w:w="1599" w:type="dxa"/>
            <w:tcBorders>
              <w:bottom w:val="single" w:sz="4" w:space="0" w:color="auto"/>
            </w:tcBorders>
            <w:shd w:val="clear" w:color="auto" w:fill="auto"/>
            <w:vAlign w:val="center"/>
          </w:tcPr>
          <w:p w14:paraId="5EECE907" w14:textId="77777777" w:rsidR="0014356F" w:rsidRPr="00227094" w:rsidRDefault="00C00707" w:rsidP="00C00707">
            <w:pPr>
              <w:pStyle w:val="MDPI42tablebody"/>
              <w:spacing w:line="240" w:lineRule="auto"/>
              <w:rPr>
                <w:b/>
                <w:lang w:val="pt-BR"/>
              </w:rPr>
            </w:pPr>
            <w:r w:rsidRPr="00227094">
              <w:rPr>
                <w:b/>
                <w:lang w:val="pt-BR"/>
              </w:rPr>
              <w:t>Título</w:t>
            </w:r>
            <w:r w:rsidR="0014356F" w:rsidRPr="00227094">
              <w:rPr>
                <w:b/>
                <w:lang w:val="pt-BR"/>
              </w:rPr>
              <w:t xml:space="preserve"> 1</w:t>
            </w:r>
          </w:p>
        </w:tc>
        <w:tc>
          <w:tcPr>
            <w:tcW w:w="1599" w:type="dxa"/>
            <w:tcBorders>
              <w:bottom w:val="single" w:sz="4" w:space="0" w:color="auto"/>
            </w:tcBorders>
            <w:shd w:val="clear" w:color="auto" w:fill="auto"/>
            <w:vAlign w:val="center"/>
          </w:tcPr>
          <w:p w14:paraId="41B4A994"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2</w:t>
            </w:r>
          </w:p>
        </w:tc>
        <w:tc>
          <w:tcPr>
            <w:tcW w:w="1599" w:type="dxa"/>
            <w:tcBorders>
              <w:bottom w:val="single" w:sz="4" w:space="0" w:color="auto"/>
            </w:tcBorders>
            <w:shd w:val="clear" w:color="auto" w:fill="auto"/>
            <w:vAlign w:val="center"/>
          </w:tcPr>
          <w:p w14:paraId="4ADA6C28" w14:textId="77777777" w:rsidR="0014356F" w:rsidRPr="00227094" w:rsidRDefault="00C00707" w:rsidP="008A69EF">
            <w:pPr>
              <w:pStyle w:val="MDPI42tablebody"/>
              <w:spacing w:line="240" w:lineRule="auto"/>
              <w:rPr>
                <w:b/>
                <w:lang w:val="pt-BR"/>
              </w:rPr>
            </w:pPr>
            <w:r w:rsidRPr="00227094">
              <w:rPr>
                <w:b/>
                <w:lang w:val="pt-BR"/>
              </w:rPr>
              <w:t xml:space="preserve">Título </w:t>
            </w:r>
            <w:r w:rsidR="0014356F" w:rsidRPr="00227094">
              <w:rPr>
                <w:b/>
                <w:lang w:val="pt-BR"/>
              </w:rPr>
              <w:t>3</w:t>
            </w:r>
          </w:p>
        </w:tc>
      </w:tr>
      <w:tr w:rsidR="0014356F" w:rsidRPr="00227094" w14:paraId="0B48C311" w14:textId="77777777" w:rsidTr="000E4232">
        <w:trPr>
          <w:jc w:val="center"/>
        </w:trPr>
        <w:tc>
          <w:tcPr>
            <w:tcW w:w="1599" w:type="dxa"/>
            <w:shd w:val="clear" w:color="auto" w:fill="auto"/>
            <w:vAlign w:val="center"/>
          </w:tcPr>
          <w:p w14:paraId="5680C63A" w14:textId="77777777" w:rsidR="0014356F" w:rsidRPr="00227094" w:rsidRDefault="00C00707" w:rsidP="008A69EF">
            <w:pPr>
              <w:pStyle w:val="MDPI42tablebody"/>
              <w:spacing w:line="240" w:lineRule="auto"/>
              <w:rPr>
                <w:lang w:val="pt-BR"/>
              </w:rPr>
            </w:pPr>
            <w:r w:rsidRPr="00227094">
              <w:rPr>
                <w:lang w:val="pt-BR"/>
              </w:rPr>
              <w:t>descrição</w:t>
            </w:r>
            <w:r w:rsidR="0014356F" w:rsidRPr="00227094">
              <w:rPr>
                <w:lang w:val="pt-BR"/>
              </w:rPr>
              <w:t xml:space="preserve"> 1</w:t>
            </w:r>
          </w:p>
        </w:tc>
        <w:tc>
          <w:tcPr>
            <w:tcW w:w="1599" w:type="dxa"/>
            <w:shd w:val="clear" w:color="auto" w:fill="auto"/>
            <w:vAlign w:val="center"/>
          </w:tcPr>
          <w:p w14:paraId="2541916A" w14:textId="77777777" w:rsidR="0014356F" w:rsidRPr="00227094" w:rsidRDefault="0014356F" w:rsidP="00C00707">
            <w:pPr>
              <w:pStyle w:val="MDPI42tablebody"/>
              <w:spacing w:line="240" w:lineRule="auto"/>
              <w:rPr>
                <w:lang w:val="pt-BR"/>
              </w:rPr>
            </w:pPr>
            <w:r w:rsidRPr="00227094">
              <w:rPr>
                <w:lang w:val="pt-BR"/>
              </w:rPr>
              <w:t>da</w:t>
            </w:r>
            <w:r w:rsidR="00C00707" w:rsidRPr="00227094">
              <w:rPr>
                <w:lang w:val="pt-BR"/>
              </w:rPr>
              <w:t>do</w:t>
            </w:r>
          </w:p>
        </w:tc>
        <w:tc>
          <w:tcPr>
            <w:tcW w:w="1599" w:type="dxa"/>
            <w:shd w:val="clear" w:color="auto" w:fill="auto"/>
            <w:vAlign w:val="center"/>
          </w:tcPr>
          <w:p w14:paraId="5F744A06" w14:textId="77777777" w:rsidR="0014356F" w:rsidRPr="00227094" w:rsidRDefault="00C00707" w:rsidP="008A69EF">
            <w:pPr>
              <w:pStyle w:val="MDPI42tablebody"/>
              <w:spacing w:line="240" w:lineRule="auto"/>
              <w:rPr>
                <w:lang w:val="pt-BR"/>
              </w:rPr>
            </w:pPr>
            <w:r w:rsidRPr="00227094">
              <w:rPr>
                <w:lang w:val="pt-BR"/>
              </w:rPr>
              <w:t>dado</w:t>
            </w:r>
          </w:p>
        </w:tc>
      </w:tr>
      <w:tr w:rsidR="0014356F" w:rsidRPr="00227094" w14:paraId="3603A4F9" w14:textId="77777777" w:rsidTr="000E4232">
        <w:trPr>
          <w:jc w:val="center"/>
        </w:trPr>
        <w:tc>
          <w:tcPr>
            <w:tcW w:w="1599" w:type="dxa"/>
            <w:shd w:val="clear" w:color="auto" w:fill="auto"/>
            <w:vAlign w:val="center"/>
          </w:tcPr>
          <w:p w14:paraId="01701276" w14:textId="77777777" w:rsidR="0014356F" w:rsidRPr="00227094" w:rsidRDefault="00C00707" w:rsidP="008A69EF">
            <w:pPr>
              <w:pStyle w:val="MDPI42tablebody"/>
              <w:spacing w:line="240" w:lineRule="auto"/>
              <w:rPr>
                <w:lang w:val="pt-BR"/>
              </w:rPr>
            </w:pPr>
            <w:r w:rsidRPr="00227094">
              <w:rPr>
                <w:lang w:val="pt-BR"/>
              </w:rPr>
              <w:t xml:space="preserve">descrição </w:t>
            </w:r>
            <w:r w:rsidR="0014356F" w:rsidRPr="00227094">
              <w:rPr>
                <w:lang w:val="pt-BR"/>
              </w:rPr>
              <w:t>2</w:t>
            </w:r>
          </w:p>
        </w:tc>
        <w:tc>
          <w:tcPr>
            <w:tcW w:w="1599" w:type="dxa"/>
            <w:shd w:val="clear" w:color="auto" w:fill="auto"/>
            <w:vAlign w:val="center"/>
          </w:tcPr>
          <w:p w14:paraId="4380DD95" w14:textId="77777777" w:rsidR="0014356F" w:rsidRPr="00227094" w:rsidRDefault="00C00707" w:rsidP="008A69EF">
            <w:pPr>
              <w:pStyle w:val="MDPI42tablebody"/>
              <w:spacing w:line="240" w:lineRule="auto"/>
              <w:rPr>
                <w:lang w:val="pt-BR"/>
              </w:rPr>
            </w:pPr>
            <w:r w:rsidRPr="00227094">
              <w:rPr>
                <w:lang w:val="pt-BR"/>
              </w:rPr>
              <w:t>dado</w:t>
            </w:r>
          </w:p>
        </w:tc>
        <w:tc>
          <w:tcPr>
            <w:tcW w:w="1599" w:type="dxa"/>
            <w:shd w:val="clear" w:color="auto" w:fill="auto"/>
            <w:vAlign w:val="center"/>
          </w:tcPr>
          <w:p w14:paraId="41C1771F" w14:textId="77777777" w:rsidR="0014356F" w:rsidRPr="00227094" w:rsidRDefault="00C00707" w:rsidP="008A69EF">
            <w:pPr>
              <w:pStyle w:val="MDPI42tablebody"/>
              <w:spacing w:line="240" w:lineRule="auto"/>
              <w:rPr>
                <w:lang w:val="pt-BR"/>
              </w:rPr>
            </w:pPr>
            <w:r w:rsidRPr="00227094">
              <w:rPr>
                <w:lang w:val="pt-BR"/>
              </w:rPr>
              <w:t>dado</w:t>
            </w:r>
            <w:r w:rsidRPr="00227094">
              <w:rPr>
                <w:vertAlign w:val="superscript"/>
                <w:lang w:val="pt-BR"/>
              </w:rPr>
              <w:t xml:space="preserve"> </w:t>
            </w:r>
            <w:r w:rsidR="0014356F" w:rsidRPr="00227094">
              <w:rPr>
                <w:vertAlign w:val="superscript"/>
                <w:lang w:val="pt-BR"/>
              </w:rPr>
              <w:t>1</w:t>
            </w:r>
          </w:p>
        </w:tc>
      </w:tr>
    </w:tbl>
    <w:p w14:paraId="44DCAD96" w14:textId="77777777" w:rsidR="0014356F" w:rsidRPr="00227094" w:rsidRDefault="0014356F" w:rsidP="0014356F">
      <w:pPr>
        <w:pStyle w:val="MDPI43tablefooter"/>
        <w:spacing w:after="240"/>
        <w:jc w:val="center"/>
        <w:rPr>
          <w:lang w:val="pt-BR"/>
        </w:rPr>
      </w:pPr>
      <w:r w:rsidRPr="00227094">
        <w:rPr>
          <w:vertAlign w:val="superscript"/>
          <w:lang w:val="pt-BR"/>
        </w:rPr>
        <w:t>1</w:t>
      </w:r>
      <w:r w:rsidRPr="00227094">
        <w:rPr>
          <w:lang w:val="pt-BR"/>
        </w:rPr>
        <w:t xml:space="preserve"> Tab</w:t>
      </w:r>
      <w:r w:rsidR="00C00707" w:rsidRPr="00227094">
        <w:rPr>
          <w:lang w:val="pt-BR"/>
        </w:rPr>
        <w:t>elas podem ter nota de rodapé</w:t>
      </w:r>
      <w:r w:rsidRPr="00227094">
        <w:rPr>
          <w:lang w:val="pt-BR"/>
        </w:rPr>
        <w:t>.</w:t>
      </w:r>
    </w:p>
    <w:p w14:paraId="60FC381F" w14:textId="77777777" w:rsidR="00D4615B" w:rsidRPr="00227094" w:rsidRDefault="00D4615B" w:rsidP="00D4615B">
      <w:pPr>
        <w:pStyle w:val="MDPI31text"/>
        <w:rPr>
          <w:color w:val="auto"/>
          <w:lang w:val="pt-BR"/>
        </w:rPr>
      </w:pPr>
      <w:r w:rsidRPr="00227094">
        <w:rPr>
          <w:color w:val="auto"/>
          <w:lang w:val="pt-BR"/>
        </w:rPr>
        <w:t xml:space="preserve">Tabelas maiores do que </w:t>
      </w:r>
      <w:proofErr w:type="gramStart"/>
      <w:r w:rsidRPr="00227094">
        <w:rPr>
          <w:color w:val="auto"/>
          <w:lang w:val="pt-BR"/>
        </w:rPr>
        <w:t>uma página devem</w:t>
      </w:r>
      <w:proofErr w:type="gramEnd"/>
      <w:r w:rsidRPr="00227094">
        <w:rPr>
          <w:color w:val="auto"/>
          <w:lang w:val="pt-BR"/>
        </w:rPr>
        <w:t xml:space="preserve"> ser colocadas como material suplementar.</w:t>
      </w:r>
    </w:p>
    <w:p w14:paraId="4701D4ED" w14:textId="77777777" w:rsidR="00311373" w:rsidRPr="00227094" w:rsidRDefault="00311373" w:rsidP="00311373">
      <w:pPr>
        <w:pStyle w:val="MDPI22heading2"/>
        <w:rPr>
          <w:color w:val="auto"/>
          <w:lang w:val="pt-BR"/>
        </w:rPr>
      </w:pPr>
      <w:r w:rsidRPr="00227094">
        <w:rPr>
          <w:color w:val="auto"/>
          <w:lang w:val="pt-BR"/>
        </w:rPr>
        <w:t>3.3. Diretrizes Cartográficas</w:t>
      </w:r>
    </w:p>
    <w:p w14:paraId="2C5275DE" w14:textId="4432660A" w:rsidR="00311373" w:rsidRPr="00227094" w:rsidRDefault="001746C2" w:rsidP="005376E7">
      <w:pPr>
        <w:pStyle w:val="MDPI31text"/>
        <w:rPr>
          <w:color w:val="auto"/>
          <w:lang w:val="pt-BR"/>
        </w:rPr>
      </w:pPr>
      <w:r w:rsidRPr="00227094">
        <w:rPr>
          <w:color w:val="auto"/>
          <w:lang w:val="pt-BR"/>
        </w:rPr>
        <w:t>Os mapas</w:t>
      </w:r>
      <w:r w:rsidR="00A54374" w:rsidRPr="00227094">
        <w:rPr>
          <w:color w:val="auto"/>
          <w:lang w:val="pt-BR"/>
        </w:rPr>
        <w:t>, representados como figuras no arquivo de texto,</w:t>
      </w:r>
      <w:r w:rsidRPr="00227094">
        <w:rPr>
          <w:color w:val="auto"/>
          <w:lang w:val="pt-BR"/>
        </w:rPr>
        <w:t xml:space="preserve"> devem ser projetados com cuidado e atenção ao formato de página, layout, representação de dados, simbolização, classificação de dados, espessuras de linha, uso de cores e tipografia. As relações visuais devem ser projetadas para otimizar a legibilidade, atingir a hierarquia visual apropriada, estabelecer relações claras entre figura e fundo e, quando for necessário, representar o contraste visual. Quando apropriado, os mapas devem seguir esquemas convencionais de simbolização para auxiliar a interpretação (por exemplo, símbolos geológicos). Para auxiliar os autores na preparação de seus mapas, produzimos um guia de erros comuns.</w:t>
      </w:r>
    </w:p>
    <w:p w14:paraId="7280A375" w14:textId="77777777" w:rsidR="00002474" w:rsidRPr="00227094" w:rsidRDefault="005376E7" w:rsidP="00002474">
      <w:pPr>
        <w:pStyle w:val="MDPI31text"/>
        <w:rPr>
          <w:color w:val="auto"/>
          <w:lang w:val="pt-BR"/>
        </w:rPr>
      </w:pPr>
      <w:r w:rsidRPr="00227094">
        <w:rPr>
          <w:color w:val="auto"/>
          <w:lang w:val="pt-BR"/>
        </w:rPr>
        <w:t xml:space="preserve">Se aplicável, mapas de fornecedores de mapas como Google Maps, Google Earth ou </w:t>
      </w:r>
      <w:proofErr w:type="spellStart"/>
      <w:r w:rsidRPr="00227094">
        <w:rPr>
          <w:color w:val="auto"/>
          <w:lang w:val="pt-BR"/>
        </w:rPr>
        <w:t>OpenStreetMap</w:t>
      </w:r>
      <w:proofErr w:type="spellEnd"/>
      <w:r w:rsidRPr="00227094">
        <w:rPr>
          <w:color w:val="auto"/>
          <w:lang w:val="pt-BR"/>
        </w:rPr>
        <w:t xml:space="preserve"> utilizados nos artigos devem incluir as declarações de direitos autorais e de licença de distribuição exigidas do fornecedor do mapa. Os autores devem aderir às permissões individuais de redistribuição. Os direitos autorais e as licenças de distribuição de tais mapas devem ser visíveis nos próprios mapas.</w:t>
      </w:r>
      <w:r w:rsidR="00002474" w:rsidRPr="00227094">
        <w:rPr>
          <w:color w:val="auto"/>
          <w:lang w:val="pt-BR"/>
        </w:rPr>
        <w:t xml:space="preserve"> A forma como um mapa deve ser representado em seu artigo depende da forma como foi criado. Às vezes um mapa não precisa de nenhuma especificação no próprio mapa, às vezes um crédito deve ser dado, e às vezes uma declaração completa de direitos autorais é necessária. Se o próprio mapa já contém um crédito explícito ou declaração de direitos autor</w:t>
      </w:r>
      <w:r w:rsidR="00851070" w:rsidRPr="00227094">
        <w:rPr>
          <w:color w:val="auto"/>
          <w:lang w:val="pt-BR"/>
        </w:rPr>
        <w:t xml:space="preserve">ais, nada mais deve </w:t>
      </w:r>
      <w:r w:rsidR="00851070" w:rsidRPr="00227094">
        <w:rPr>
          <w:color w:val="auto"/>
          <w:lang w:val="pt-BR"/>
        </w:rPr>
        <w:lastRenderedPageBreak/>
        <w:t>ser feito na</w:t>
      </w:r>
      <w:r w:rsidR="00002474" w:rsidRPr="00227094">
        <w:rPr>
          <w:color w:val="auto"/>
          <w:lang w:val="pt-BR"/>
        </w:rPr>
        <w:t xml:space="preserve"> legenda. Mas se nada for </w:t>
      </w:r>
      <w:r w:rsidR="00851070" w:rsidRPr="00227094">
        <w:rPr>
          <w:color w:val="auto"/>
          <w:lang w:val="pt-BR"/>
        </w:rPr>
        <w:t>informado</w:t>
      </w:r>
      <w:r w:rsidR="00002474" w:rsidRPr="00227094">
        <w:rPr>
          <w:color w:val="auto"/>
          <w:lang w:val="pt-BR"/>
        </w:rPr>
        <w:t xml:space="preserve"> no próprio mapa, os autores devem decidir se precisam adicionar uma declaração de crédito ou de direitos autorais ao próprio. </w:t>
      </w:r>
      <w:r w:rsidR="00851070" w:rsidRPr="00227094">
        <w:rPr>
          <w:color w:val="auto"/>
          <w:lang w:val="pt-BR"/>
        </w:rPr>
        <w:t xml:space="preserve">Aqui é diferenciado </w:t>
      </w:r>
      <w:r w:rsidR="00002474" w:rsidRPr="00227094">
        <w:rPr>
          <w:color w:val="auto"/>
          <w:lang w:val="pt-BR"/>
        </w:rPr>
        <w:t xml:space="preserve">entre </w:t>
      </w:r>
      <w:r w:rsidR="00813539" w:rsidRPr="00227094">
        <w:rPr>
          <w:color w:val="auto"/>
          <w:lang w:val="pt-BR"/>
        </w:rPr>
        <w:t>cinco</w:t>
      </w:r>
      <w:r w:rsidR="00002474" w:rsidRPr="00227094">
        <w:rPr>
          <w:color w:val="auto"/>
          <w:lang w:val="pt-BR"/>
        </w:rPr>
        <w:t xml:space="preserve"> </w:t>
      </w:r>
      <w:r w:rsidR="00851070" w:rsidRPr="00227094">
        <w:rPr>
          <w:color w:val="auto"/>
          <w:lang w:val="pt-BR"/>
        </w:rPr>
        <w:t>situações</w:t>
      </w:r>
      <w:r w:rsidR="00002474" w:rsidRPr="00227094">
        <w:rPr>
          <w:color w:val="auto"/>
          <w:lang w:val="pt-BR"/>
        </w:rPr>
        <w:t>:</w:t>
      </w:r>
    </w:p>
    <w:p w14:paraId="4C0BA93A" w14:textId="77777777" w:rsidR="00002474" w:rsidRPr="00227094" w:rsidRDefault="00002474" w:rsidP="00813539">
      <w:pPr>
        <w:pStyle w:val="MDPI38bullet"/>
        <w:rPr>
          <w:color w:val="auto"/>
          <w:lang w:val="pt-BR"/>
        </w:rPr>
      </w:pPr>
      <w:r w:rsidRPr="00227094">
        <w:rPr>
          <w:b/>
          <w:color w:val="auto"/>
          <w:lang w:val="pt-BR"/>
        </w:rPr>
        <w:t>Material criado pelos autores:</w:t>
      </w:r>
      <w:r w:rsidRPr="00227094">
        <w:rPr>
          <w:color w:val="auto"/>
          <w:lang w:val="pt-BR"/>
        </w:rPr>
        <w:t xml:space="preserve"> sem declaração de direitos autorais e sem crédito. Exemplo: um modelo de elevação digital (MDE) puramente </w:t>
      </w:r>
      <w:r w:rsidR="00851070" w:rsidRPr="00227094">
        <w:rPr>
          <w:color w:val="auto"/>
          <w:lang w:val="pt-BR"/>
        </w:rPr>
        <w:t>processado</w:t>
      </w:r>
      <w:r w:rsidRPr="00227094">
        <w:rPr>
          <w:color w:val="auto"/>
          <w:lang w:val="pt-BR"/>
        </w:rPr>
        <w:t xml:space="preserve"> pelos autores e derivado do uso de um </w:t>
      </w:r>
      <w:r w:rsidR="00813539" w:rsidRPr="00227094">
        <w:rPr>
          <w:color w:val="auto"/>
          <w:lang w:val="pt-BR"/>
        </w:rPr>
        <w:t>software</w:t>
      </w:r>
    </w:p>
    <w:p w14:paraId="7667FB4C" w14:textId="77777777" w:rsidR="00002474" w:rsidRPr="00227094" w:rsidRDefault="00002474" w:rsidP="00813539">
      <w:pPr>
        <w:pStyle w:val="MDPI38bullet"/>
        <w:rPr>
          <w:color w:val="auto"/>
          <w:lang w:val="pt-BR"/>
        </w:rPr>
      </w:pPr>
      <w:r w:rsidRPr="00227094">
        <w:rPr>
          <w:b/>
          <w:color w:val="auto"/>
          <w:lang w:val="pt-BR"/>
        </w:rPr>
        <w:t>Reutilização de material de outros autores:</w:t>
      </w:r>
      <w:r w:rsidRPr="00227094">
        <w:rPr>
          <w:color w:val="auto"/>
          <w:lang w:val="pt-BR"/>
        </w:rPr>
        <w:t xml:space="preserve"> não é necessária nenhuma declaração de direitos autorais, mas uma citação, como na maioria dos casos para figuras e parágrafos de texto (por exemplo (</w:t>
      </w:r>
      <w:r w:rsidR="00851070" w:rsidRPr="00227094">
        <w:rPr>
          <w:color w:val="auto"/>
          <w:lang w:val="pt-BR"/>
        </w:rPr>
        <w:t>IBGE</w:t>
      </w:r>
      <w:r w:rsidR="00813539" w:rsidRPr="00227094">
        <w:rPr>
          <w:color w:val="auto"/>
          <w:lang w:val="pt-BR"/>
        </w:rPr>
        <w:t>, 2016))</w:t>
      </w:r>
    </w:p>
    <w:p w14:paraId="0E207BAA" w14:textId="77777777" w:rsidR="00002474" w:rsidRPr="00227094" w:rsidRDefault="00002474" w:rsidP="00813539">
      <w:pPr>
        <w:pStyle w:val="MDPI38bullet"/>
        <w:rPr>
          <w:color w:val="auto"/>
          <w:lang w:val="pt-BR"/>
        </w:rPr>
      </w:pPr>
      <w:r w:rsidRPr="00227094">
        <w:rPr>
          <w:b/>
          <w:color w:val="auto"/>
          <w:lang w:val="pt-BR"/>
        </w:rPr>
        <w:t>Reutilização de material de um fornecedor de mapas sem necessidade de uma declaração de direitos autorais:</w:t>
      </w:r>
      <w:r w:rsidRPr="00227094">
        <w:rPr>
          <w:color w:val="auto"/>
          <w:lang w:val="pt-BR"/>
        </w:rPr>
        <w:t xml:space="preserve"> não é necessária nenhuma declaração de direitos autorais, mas um crédito (</w:t>
      </w:r>
      <w:r w:rsidR="00813539" w:rsidRPr="00227094">
        <w:rPr>
          <w:color w:val="auto"/>
          <w:lang w:val="pt-BR"/>
        </w:rPr>
        <w:t>por exemplo, ESRI ou ESRI 2020)</w:t>
      </w:r>
    </w:p>
    <w:p w14:paraId="0F34CF59" w14:textId="77777777" w:rsidR="00002474" w:rsidRPr="00227094" w:rsidRDefault="00002474" w:rsidP="00B256EC">
      <w:pPr>
        <w:pStyle w:val="MDPI38bullet"/>
        <w:rPr>
          <w:color w:val="auto"/>
          <w:lang w:val="pt-BR"/>
        </w:rPr>
      </w:pPr>
      <w:r w:rsidRPr="00227094">
        <w:rPr>
          <w:b/>
          <w:color w:val="auto"/>
          <w:lang w:val="pt-BR"/>
        </w:rPr>
        <w:t>Reutilização de material de um fornecedor de mapas com necessidade de uma declaração de direitos autorais:</w:t>
      </w:r>
      <w:r w:rsidR="00B256EC" w:rsidRPr="00227094">
        <w:rPr>
          <w:color w:val="auto"/>
          <w:lang w:val="pt-BR"/>
        </w:rPr>
        <w:t xml:space="preserve"> declaração explícita de direitos autorais, sem crédito adicional </w:t>
      </w:r>
      <w:r w:rsidRPr="00227094">
        <w:rPr>
          <w:color w:val="auto"/>
          <w:lang w:val="pt-BR"/>
        </w:rPr>
        <w:t>(por exemplo © Google Ma</w:t>
      </w:r>
      <w:r w:rsidR="00813539" w:rsidRPr="00227094">
        <w:rPr>
          <w:color w:val="auto"/>
          <w:lang w:val="pt-BR"/>
        </w:rPr>
        <w:t>ps 2019 ou © Google Earth 2019)</w:t>
      </w:r>
    </w:p>
    <w:p w14:paraId="780351B6" w14:textId="77777777" w:rsidR="005376E7" w:rsidRPr="00227094" w:rsidRDefault="00002474" w:rsidP="00813539">
      <w:pPr>
        <w:pStyle w:val="MDPI38bullet"/>
        <w:rPr>
          <w:color w:val="auto"/>
          <w:lang w:val="pt-BR"/>
        </w:rPr>
      </w:pPr>
      <w:r w:rsidRPr="00227094">
        <w:rPr>
          <w:b/>
          <w:color w:val="auto"/>
          <w:lang w:val="pt-BR"/>
        </w:rPr>
        <w:t>Reutilização de material de um fornecedor de mapas sob domínio público:</w:t>
      </w:r>
      <w:r w:rsidRPr="00227094">
        <w:rPr>
          <w:color w:val="auto"/>
          <w:lang w:val="pt-BR"/>
        </w:rPr>
        <w:t xml:space="preserve"> nenhum direito autoral (uma vez que os direitos autorais são dispensados) e crédito desejável </w:t>
      </w:r>
      <w:r w:rsidR="00813539" w:rsidRPr="00227094">
        <w:rPr>
          <w:color w:val="auto"/>
          <w:lang w:val="pt-BR"/>
        </w:rPr>
        <w:t xml:space="preserve">(por exemplo, </w:t>
      </w:r>
      <w:r w:rsidR="00B256EC" w:rsidRPr="00227094">
        <w:rPr>
          <w:color w:val="auto"/>
          <w:lang w:val="pt-BR"/>
        </w:rPr>
        <w:t>IBGE,</w:t>
      </w:r>
      <w:r w:rsidR="00813539" w:rsidRPr="00227094">
        <w:rPr>
          <w:color w:val="auto"/>
          <w:lang w:val="pt-BR"/>
        </w:rPr>
        <w:t xml:space="preserve"> 2020)</w:t>
      </w:r>
    </w:p>
    <w:p w14:paraId="32629ECA" w14:textId="77777777" w:rsidR="001746C2" w:rsidRPr="00227094" w:rsidRDefault="001746C2" w:rsidP="001746C2">
      <w:pPr>
        <w:pStyle w:val="MDPI23heading3"/>
        <w:rPr>
          <w:color w:val="auto"/>
          <w:lang w:val="pt-BR"/>
        </w:rPr>
      </w:pPr>
      <w:r w:rsidRPr="00227094">
        <w:rPr>
          <w:color w:val="auto"/>
          <w:lang w:val="pt-BR"/>
        </w:rPr>
        <w:t>3.3.1. Normas gerais</w:t>
      </w:r>
    </w:p>
    <w:p w14:paraId="0C7285F9" w14:textId="77777777" w:rsidR="001746C2" w:rsidRPr="00227094" w:rsidRDefault="001746C2" w:rsidP="001746C2">
      <w:pPr>
        <w:pStyle w:val="MDPI35textbeforelist"/>
        <w:rPr>
          <w:color w:val="auto"/>
          <w:lang w:val="pt-BR"/>
        </w:rPr>
      </w:pPr>
      <w:r w:rsidRPr="00227094">
        <w:rPr>
          <w:color w:val="auto"/>
          <w:lang w:val="pt-BR"/>
        </w:rPr>
        <w:t>A seguir são destacadas algumas normas gerais em relação aos mapas:</w:t>
      </w:r>
    </w:p>
    <w:p w14:paraId="208A6C16" w14:textId="77777777" w:rsidR="001746C2" w:rsidRPr="00227094" w:rsidRDefault="001746C2" w:rsidP="00D054C8">
      <w:pPr>
        <w:pStyle w:val="MDPI38bullet"/>
        <w:rPr>
          <w:color w:val="auto"/>
          <w:lang w:val="pt-BR"/>
        </w:rPr>
      </w:pPr>
      <w:r w:rsidRPr="00227094">
        <w:rPr>
          <w:color w:val="auto"/>
          <w:lang w:val="pt-BR"/>
        </w:rPr>
        <w:t>Nomes dos autores e afiliações NÃO devem ser incluídos</w:t>
      </w:r>
    </w:p>
    <w:p w14:paraId="79615E88" w14:textId="77777777" w:rsidR="001746C2" w:rsidRPr="00227094" w:rsidRDefault="001746C2" w:rsidP="00D054C8">
      <w:pPr>
        <w:pStyle w:val="MDPI38bullet"/>
        <w:rPr>
          <w:color w:val="auto"/>
          <w:lang w:val="pt-BR"/>
        </w:rPr>
      </w:pPr>
      <w:r w:rsidRPr="00227094">
        <w:rPr>
          <w:color w:val="auto"/>
          <w:lang w:val="pt-BR"/>
        </w:rPr>
        <w:t xml:space="preserve">Uma declaração identificando a projeção e grade </w:t>
      </w:r>
      <w:r w:rsidR="00813539" w:rsidRPr="00227094">
        <w:rPr>
          <w:color w:val="auto"/>
          <w:lang w:val="pt-BR"/>
        </w:rPr>
        <w:t>normalmente deve ser incluída</w:t>
      </w:r>
    </w:p>
    <w:p w14:paraId="27747FBE" w14:textId="77777777" w:rsidR="001746C2" w:rsidRPr="00227094" w:rsidRDefault="001746C2" w:rsidP="00D054C8">
      <w:pPr>
        <w:pStyle w:val="MDPI38bullet"/>
        <w:rPr>
          <w:color w:val="auto"/>
          <w:lang w:val="pt-BR"/>
        </w:rPr>
      </w:pPr>
      <w:r w:rsidRPr="00227094">
        <w:rPr>
          <w:color w:val="auto"/>
          <w:lang w:val="pt-BR"/>
        </w:rPr>
        <w:t xml:space="preserve">Os mapas devem ser enquadrados (use uma borda de página em branco de 1 </w:t>
      </w:r>
      <w:proofErr w:type="spellStart"/>
      <w:r w:rsidRPr="00227094">
        <w:rPr>
          <w:color w:val="auto"/>
          <w:lang w:val="pt-BR"/>
        </w:rPr>
        <w:t>pt</w:t>
      </w:r>
      <w:proofErr w:type="spellEnd"/>
      <w:r w:rsidRPr="00227094">
        <w:rPr>
          <w:color w:val="auto"/>
          <w:lang w:val="pt-BR"/>
        </w:rPr>
        <w:t>) dentro de uma borda adequada e as informações de posição (latitude / longitude ou coordenadas de grade) visíveis</w:t>
      </w:r>
    </w:p>
    <w:p w14:paraId="3B556B13" w14:textId="77777777" w:rsidR="001746C2" w:rsidRPr="00227094" w:rsidRDefault="001746C2" w:rsidP="00D054C8">
      <w:pPr>
        <w:pStyle w:val="MDPI38bullet"/>
        <w:rPr>
          <w:color w:val="auto"/>
          <w:lang w:val="pt-BR"/>
        </w:rPr>
      </w:pPr>
      <w:r w:rsidRPr="00227094">
        <w:rPr>
          <w:color w:val="auto"/>
          <w:lang w:val="pt-BR"/>
        </w:rPr>
        <w:t>O mapa final não deve ser confuso ou ambíguo em conteúdo. Os nomes e as notas descritivas devem ter um tamanho e estilo relevantes para o destaque e / ou a importância da característica representada</w:t>
      </w:r>
    </w:p>
    <w:p w14:paraId="56F98394" w14:textId="77777777" w:rsidR="001746C2" w:rsidRPr="00227094" w:rsidRDefault="001746C2" w:rsidP="00D054C8">
      <w:pPr>
        <w:pStyle w:val="MDPI38bullet"/>
        <w:rPr>
          <w:color w:val="auto"/>
          <w:lang w:val="pt-BR"/>
        </w:rPr>
      </w:pPr>
      <w:r w:rsidRPr="00227094">
        <w:rPr>
          <w:color w:val="auto"/>
          <w:lang w:val="pt-BR"/>
        </w:rPr>
        <w:t>A seleção e o posicionamento adequados do texto são de extrema importância e não só beneficiarão o usuário do mapa, mas também a aparência final do mapa. A rotulagem deficiente ou descuidada de feições pode causar complicações na leitura do mapa e anular a qualidade cartográfica do mapa</w:t>
      </w:r>
    </w:p>
    <w:p w14:paraId="3D39B023" w14:textId="77777777" w:rsidR="001746C2" w:rsidRPr="00227094" w:rsidRDefault="001746C2" w:rsidP="00D054C8">
      <w:pPr>
        <w:pStyle w:val="MDPI38bullet"/>
        <w:rPr>
          <w:color w:val="auto"/>
          <w:lang w:val="pt-BR"/>
        </w:rPr>
      </w:pPr>
      <w:r w:rsidRPr="00227094">
        <w:rPr>
          <w:color w:val="auto"/>
          <w:lang w:val="pt-BR"/>
        </w:rPr>
        <w:t>Os mapas devem conter os seguintes elementos básicos: título, legenda, direção, escala gráfica, sistema de coordenadas (geográfica</w:t>
      </w:r>
      <w:r w:rsidR="002931EE" w:rsidRPr="00227094">
        <w:rPr>
          <w:color w:val="auto"/>
          <w:lang w:val="pt-BR"/>
        </w:rPr>
        <w:t>s</w:t>
      </w:r>
      <w:r w:rsidRPr="00227094">
        <w:rPr>
          <w:color w:val="auto"/>
          <w:lang w:val="pt-BR"/>
        </w:rPr>
        <w:t xml:space="preserve"> ou cartesianas)</w:t>
      </w:r>
    </w:p>
    <w:p w14:paraId="692713B7" w14:textId="77777777" w:rsidR="00333550" w:rsidRPr="00227094" w:rsidRDefault="00333550" w:rsidP="00D054C8">
      <w:pPr>
        <w:pStyle w:val="MDPI38bullet"/>
        <w:rPr>
          <w:color w:val="auto"/>
          <w:lang w:val="pt-BR"/>
        </w:rPr>
      </w:pPr>
      <w:r w:rsidRPr="00227094">
        <w:rPr>
          <w:color w:val="auto"/>
          <w:lang w:val="pt-BR"/>
        </w:rPr>
        <w:t>Todas as fontes de informação devem ser claramente identificadas</w:t>
      </w:r>
    </w:p>
    <w:p w14:paraId="1B2C4DFE" w14:textId="77777777" w:rsidR="007111DF" w:rsidRPr="00227094" w:rsidRDefault="00333550" w:rsidP="007111DF">
      <w:pPr>
        <w:pStyle w:val="MDPI38bullet"/>
        <w:rPr>
          <w:color w:val="auto"/>
          <w:lang w:val="pt-BR"/>
        </w:rPr>
      </w:pPr>
      <w:r w:rsidRPr="00227094">
        <w:rPr>
          <w:color w:val="auto"/>
          <w:lang w:val="pt-BR"/>
        </w:rPr>
        <w:t>A cor deve ser aplicada criteriosamente, para aumentar a legibilidade e melhorar a representação da variação nos dados. O uso convencional de cores na sim</w:t>
      </w:r>
      <w:r w:rsidR="00D054C8" w:rsidRPr="00227094">
        <w:rPr>
          <w:color w:val="auto"/>
          <w:lang w:val="pt-BR"/>
        </w:rPr>
        <w:t>bolização de mapas é encorajado</w:t>
      </w:r>
    </w:p>
    <w:p w14:paraId="0DB8BC14" w14:textId="77777777" w:rsidR="007111DF" w:rsidRPr="00227094" w:rsidRDefault="007111DF" w:rsidP="007111DF">
      <w:pPr>
        <w:pStyle w:val="MDPI22heading2"/>
        <w:rPr>
          <w:color w:val="auto"/>
          <w:lang w:val="pt-BR"/>
        </w:rPr>
      </w:pPr>
      <w:r w:rsidRPr="00227094">
        <w:rPr>
          <w:color w:val="auto"/>
          <w:lang w:val="pt-BR"/>
        </w:rPr>
        <w:t>3.4. Localização de amostras</w:t>
      </w:r>
    </w:p>
    <w:p w14:paraId="03140497" w14:textId="77777777" w:rsidR="007111DF" w:rsidRPr="00227094" w:rsidRDefault="007111DF" w:rsidP="001254C6">
      <w:pPr>
        <w:pStyle w:val="MDPI31text"/>
        <w:rPr>
          <w:color w:val="auto"/>
          <w:lang w:val="pt-BR"/>
        </w:rPr>
      </w:pPr>
      <w:r w:rsidRPr="00227094">
        <w:rPr>
          <w:color w:val="auto"/>
          <w:lang w:val="pt-BR"/>
        </w:rPr>
        <w:t>Os autores são responsáveis pelo fornecimento de registros adequados e detalhados sobre a proveniência ou localização de amostras ou pontos de campo estudados. Sempre que possível, as coordenadas geográficas para a localidade devem ser acrescentadas ao trabalho.</w:t>
      </w:r>
    </w:p>
    <w:p w14:paraId="3200C69C" w14:textId="77777777" w:rsidR="0014356F" w:rsidRPr="00227094" w:rsidRDefault="0014356F" w:rsidP="0014356F">
      <w:pPr>
        <w:pStyle w:val="MDPI22heading2"/>
        <w:rPr>
          <w:color w:val="auto"/>
          <w:lang w:val="pt-BR"/>
        </w:rPr>
      </w:pPr>
      <w:r w:rsidRPr="00227094">
        <w:rPr>
          <w:color w:val="auto"/>
          <w:lang w:val="pt-BR"/>
        </w:rPr>
        <w:t>3.</w:t>
      </w:r>
      <w:r w:rsidR="007111DF" w:rsidRPr="00227094">
        <w:rPr>
          <w:color w:val="auto"/>
          <w:lang w:val="pt-BR"/>
        </w:rPr>
        <w:t>5</w:t>
      </w:r>
      <w:r w:rsidRPr="00227094">
        <w:rPr>
          <w:color w:val="auto"/>
          <w:lang w:val="pt-BR"/>
        </w:rPr>
        <w:t xml:space="preserve">. </w:t>
      </w:r>
      <w:r w:rsidR="00C00707" w:rsidRPr="00227094">
        <w:rPr>
          <w:color w:val="auto"/>
          <w:lang w:val="pt-BR"/>
        </w:rPr>
        <w:t>Formatação de componentes matemáticos</w:t>
      </w:r>
    </w:p>
    <w:p w14:paraId="62D01987" w14:textId="77777777" w:rsidR="0014356F" w:rsidRPr="00227094" w:rsidRDefault="004E5E68" w:rsidP="0014356F">
      <w:pPr>
        <w:pStyle w:val="MDPI31text"/>
        <w:rPr>
          <w:color w:val="auto"/>
          <w:lang w:val="pt-BR"/>
        </w:rPr>
      </w:pPr>
      <w:r w:rsidRPr="00227094">
        <w:rPr>
          <w:color w:val="auto"/>
          <w:lang w:val="pt-BR"/>
        </w:rPr>
        <w:t xml:space="preserve">Símbolos e fórmulas matemáticas são formatados em itálico. </w:t>
      </w:r>
      <w:r w:rsidR="000C7B02" w:rsidRPr="00227094">
        <w:rPr>
          <w:color w:val="auto"/>
          <w:lang w:val="pt-BR"/>
        </w:rPr>
        <w:t>Para inserir uma equação, utilize diretamente o editor do Microsoft Word (</w:t>
      </w:r>
      <w:proofErr w:type="spellStart"/>
      <w:r w:rsidR="000C7B02" w:rsidRPr="00227094">
        <w:rPr>
          <w:color w:val="auto"/>
          <w:lang w:val="pt-BR"/>
        </w:rPr>
        <w:t>equation</w:t>
      </w:r>
      <w:proofErr w:type="spellEnd"/>
      <w:r w:rsidR="000C7B02" w:rsidRPr="00227094">
        <w:rPr>
          <w:color w:val="auto"/>
          <w:lang w:val="pt-BR"/>
        </w:rPr>
        <w:t xml:space="preserve">), fonte </w:t>
      </w:r>
      <w:proofErr w:type="spellStart"/>
      <w:r w:rsidR="000C7B02" w:rsidRPr="00227094">
        <w:rPr>
          <w:color w:val="auto"/>
          <w:lang w:val="pt-BR"/>
        </w:rPr>
        <w:t>Cambria</w:t>
      </w:r>
      <w:proofErr w:type="spellEnd"/>
      <w:r w:rsidR="000C7B02" w:rsidRPr="00227094">
        <w:rPr>
          <w:color w:val="auto"/>
          <w:lang w:val="pt-BR"/>
        </w:rPr>
        <w:t xml:space="preserve"> </w:t>
      </w:r>
      <w:proofErr w:type="spellStart"/>
      <w:r w:rsidR="000C7B02" w:rsidRPr="00227094">
        <w:rPr>
          <w:color w:val="auto"/>
          <w:lang w:val="pt-BR"/>
        </w:rPr>
        <w:t>Math</w:t>
      </w:r>
      <w:proofErr w:type="spellEnd"/>
      <w:r w:rsidR="000C7B02" w:rsidRPr="00227094">
        <w:rPr>
          <w:color w:val="auto"/>
          <w:lang w:val="pt-BR"/>
        </w:rPr>
        <w:t>, 11pt. A equação deverá aparecer centralizada na página, apresentar numeração sequencial (entre parênteses e junto à margem direita), conforme mostra a Eq. (1). As chamadas de equações no texto devem incluir denominação abreviada e com inicial maiúscula, seguida do número entre parênteses. Para facilitar a formatação, insira uma tabela com 1 linha e 2 colunas: a primeira coluna insira a equação alinhada ao centro e na segunda coluna mova seu divisor para o canto direito e escreva o número sequencial da equação alinhado à direita. Ao final, remova as bordas da tabela. Por exemplo:</w:t>
      </w:r>
    </w:p>
    <w:tbl>
      <w:tblPr>
        <w:tblW w:w="5000" w:type="pct"/>
        <w:jc w:val="center"/>
        <w:tblCellMar>
          <w:left w:w="0" w:type="dxa"/>
          <w:right w:w="0" w:type="dxa"/>
        </w:tblCellMar>
        <w:tblLook w:val="04A0" w:firstRow="1" w:lastRow="0" w:firstColumn="1" w:lastColumn="0" w:noHBand="0" w:noVBand="1"/>
      </w:tblPr>
      <w:tblGrid>
        <w:gridCol w:w="9540"/>
        <w:gridCol w:w="494"/>
      </w:tblGrid>
      <w:tr w:rsidR="0014356F" w:rsidRPr="00227094" w14:paraId="16AFB20B" w14:textId="77777777" w:rsidTr="0014356F">
        <w:trPr>
          <w:jc w:val="center"/>
        </w:trPr>
        <w:tc>
          <w:tcPr>
            <w:tcW w:w="4754" w:type="pct"/>
          </w:tcPr>
          <w:p w14:paraId="64702C21" w14:textId="2A197A90" w:rsidR="0014356F" w:rsidRPr="00227094" w:rsidRDefault="00541F24" w:rsidP="00541F24">
            <w:pPr>
              <w:pStyle w:val="MDPI39equation"/>
              <w:rPr>
                <w:lang w:val="pt-BR"/>
              </w:rPr>
            </w:pPr>
            <m:oMathPara>
              <m:oMath>
                <m:r>
                  <w:rPr>
                    <w:rFonts w:ascii="Cambria Math" w:hAnsi="Cambria Math"/>
                    <w:lang w:val="pt-BR"/>
                  </w:rPr>
                  <w:lastRenderedPageBreak/>
                  <m:t>S=</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box>
                      <m:boxPr>
                        <m:ctrlPr>
                          <w:rPr>
                            <w:rFonts w:ascii="Cambria Math" w:hAnsi="Cambria Math"/>
                            <w:i/>
                            <w:lang w:val="pt-BR"/>
                          </w:rPr>
                        </m:ctrlPr>
                      </m:boxPr>
                      <m:e>
                        <m:argPr>
                          <m:argSz m:val="-1"/>
                        </m:argPr>
                        <m:r>
                          <w:rPr>
                            <w:rFonts w:ascii="Cambria Math" w:hAnsi="Cambria Math"/>
                            <w:lang w:val="pt-BR"/>
                          </w:rPr>
                          <m:t>-</m:t>
                        </m:r>
                        <m:box>
                          <m:boxPr>
                            <m:ctrlPr>
                              <w:rPr>
                                <w:rFonts w:ascii="Cambria Math" w:hAnsi="Cambria Math"/>
                                <w:i/>
                                <w:lang w:val="pt-BR"/>
                              </w:rPr>
                            </m:ctrlPr>
                          </m:boxPr>
                          <m:e>
                            <m:argPr>
                              <m:argSz m:val="-1"/>
                            </m:argPr>
                            <m:f>
                              <m:fPr>
                                <m:ctrlPr>
                                  <w:rPr>
                                    <w:rFonts w:ascii="Cambria Math" w:hAnsi="Cambria Math"/>
                                    <w:i/>
                                    <w:lang w:val="pt-BR"/>
                                  </w:rPr>
                                </m:ctrlPr>
                              </m:fPr>
                              <m:num>
                                <m:r>
                                  <w:rPr>
                                    <w:rFonts w:ascii="Cambria Math" w:hAnsi="Cambria Math"/>
                                    <w:lang w:val="pt-BR"/>
                                  </w:rPr>
                                  <m:t>m</m:t>
                                </m:r>
                              </m:num>
                              <m:den>
                                <m:r>
                                  <w:rPr>
                                    <w:rFonts w:ascii="Cambria Math" w:hAnsi="Cambria Math"/>
                                    <w:lang w:val="pt-BR"/>
                                  </w:rPr>
                                  <m:t>n</m:t>
                                </m:r>
                              </m:den>
                            </m:f>
                          </m:e>
                        </m:box>
                      </m:e>
                    </m:box>
                  </m:sup>
                </m:sSup>
                <m:r>
                  <w:rPr>
                    <w:rFonts w:ascii="Cambria Math" w:hAnsi="Cambria Math"/>
                    <w:lang w:val="pt-BR"/>
                  </w:rPr>
                  <m:t xml:space="preserve">= </m:t>
                </m:r>
                <m:sSub>
                  <m:sSubPr>
                    <m:ctrlPr>
                      <w:rPr>
                        <w:rFonts w:ascii="Cambria Math" w:hAnsi="Cambria Math"/>
                        <w:i/>
                        <w:lang w:val="pt-BR"/>
                      </w:rPr>
                    </m:ctrlPr>
                  </m:sSubPr>
                  <m:e>
                    <m:r>
                      <w:rPr>
                        <w:rFonts w:ascii="Cambria Math" w:hAnsi="Cambria Math"/>
                        <w:lang w:val="pt-BR"/>
                      </w:rPr>
                      <m:t>k</m:t>
                    </m:r>
                  </m:e>
                  <m:sub>
                    <m:r>
                      <w:rPr>
                        <w:rFonts w:ascii="Cambria Math" w:hAnsi="Cambria Math"/>
                        <w:lang w:val="pt-BR"/>
                      </w:rPr>
                      <m:t>s</m:t>
                    </m:r>
                  </m:sub>
                </m:sSub>
                <m:sSup>
                  <m:sSupPr>
                    <m:ctrlPr>
                      <w:rPr>
                        <w:rFonts w:ascii="Cambria Math" w:hAnsi="Cambria Math"/>
                        <w:i/>
                        <w:lang w:val="pt-BR"/>
                      </w:rPr>
                    </m:ctrlPr>
                  </m:sSupPr>
                  <m:e>
                    <m:r>
                      <w:rPr>
                        <w:rFonts w:ascii="Cambria Math" w:hAnsi="Cambria Math"/>
                        <w:lang w:val="pt-BR"/>
                      </w:rPr>
                      <m:t>A</m:t>
                    </m:r>
                  </m:e>
                  <m:sup>
                    <m:r>
                      <w:rPr>
                        <w:rFonts w:ascii="Cambria Math" w:hAnsi="Cambria Math"/>
                        <w:lang w:val="pt-BR"/>
                      </w:rPr>
                      <m:t>-θ</m:t>
                    </m:r>
                  </m:sup>
                </m:sSup>
              </m:oMath>
            </m:oMathPara>
          </w:p>
        </w:tc>
        <w:tc>
          <w:tcPr>
            <w:tcW w:w="246" w:type="pct"/>
            <w:vAlign w:val="center"/>
          </w:tcPr>
          <w:p w14:paraId="3E59D0E5" w14:textId="77777777" w:rsidR="0014356F" w:rsidRPr="00227094" w:rsidRDefault="0014356F" w:rsidP="0014356F">
            <w:pPr>
              <w:pStyle w:val="MDPI3aequationnumber"/>
              <w:spacing w:line="260" w:lineRule="atLeast"/>
              <w:rPr>
                <w:lang w:val="pt-BR"/>
              </w:rPr>
            </w:pPr>
            <w:r w:rsidRPr="00227094">
              <w:rPr>
                <w:lang w:val="pt-BR"/>
              </w:rPr>
              <w:t>(1)</w:t>
            </w:r>
          </w:p>
        </w:tc>
      </w:tr>
    </w:tbl>
    <w:p w14:paraId="6D4E0318" w14:textId="77777777" w:rsidR="0014356F" w:rsidRPr="00227094" w:rsidRDefault="00C00707" w:rsidP="0014356F">
      <w:pPr>
        <w:pStyle w:val="MDPI32textnoindent"/>
        <w:rPr>
          <w:lang w:val="pt-BR"/>
        </w:rPr>
      </w:pPr>
      <w:r w:rsidRPr="00227094">
        <w:rPr>
          <w:lang w:val="pt-BR"/>
        </w:rPr>
        <w:t>o texto depois de uma equação não precisa ser um novo parágrafo. Favor pontuar as equações como texto regular.</w:t>
      </w:r>
    </w:p>
    <w:p w14:paraId="64D9AB46" w14:textId="77777777" w:rsidR="004E5E68" w:rsidRPr="00227094" w:rsidRDefault="004E5E68" w:rsidP="004E5E68">
      <w:pPr>
        <w:pStyle w:val="MDPI22heading2"/>
        <w:rPr>
          <w:color w:val="auto"/>
          <w:lang w:val="pt-BR"/>
        </w:rPr>
      </w:pPr>
      <w:r w:rsidRPr="00227094">
        <w:rPr>
          <w:color w:val="auto"/>
          <w:lang w:val="pt-BR"/>
        </w:rPr>
        <w:t>3.</w:t>
      </w:r>
      <w:r w:rsidR="007111DF" w:rsidRPr="00227094">
        <w:rPr>
          <w:color w:val="auto"/>
          <w:lang w:val="pt-BR"/>
        </w:rPr>
        <w:t>6</w:t>
      </w:r>
      <w:r w:rsidRPr="00227094">
        <w:rPr>
          <w:color w:val="auto"/>
          <w:lang w:val="pt-BR"/>
        </w:rPr>
        <w:t>. Abreviações</w:t>
      </w:r>
      <w:r w:rsidR="00C06028" w:rsidRPr="00227094">
        <w:rPr>
          <w:color w:val="auto"/>
          <w:lang w:val="pt-BR"/>
        </w:rPr>
        <w:t xml:space="preserve"> e unidades de medida</w:t>
      </w:r>
    </w:p>
    <w:p w14:paraId="0D8C8A81" w14:textId="77777777" w:rsidR="00C06028" w:rsidRPr="00227094" w:rsidRDefault="004E5E68" w:rsidP="00C06028">
      <w:pPr>
        <w:pStyle w:val="MDPI31text"/>
        <w:rPr>
          <w:color w:val="auto"/>
          <w:lang w:val="pt-BR"/>
        </w:rPr>
      </w:pPr>
      <w:r w:rsidRPr="00227094">
        <w:rPr>
          <w:color w:val="auto"/>
          <w:lang w:val="pt-BR"/>
        </w:rPr>
        <w:t xml:space="preserve">As abreviações devem ser evitadas no título, dependendo do comprimento e da familiaridade da abreviação. Elas precisam ser definidas no resumo e depois novamente em primeira </w:t>
      </w:r>
      <w:r w:rsidR="00C06028" w:rsidRPr="00227094">
        <w:rPr>
          <w:color w:val="auto"/>
          <w:lang w:val="pt-BR"/>
        </w:rPr>
        <w:t>vez que aparecer no corp</w:t>
      </w:r>
      <w:r w:rsidRPr="00227094">
        <w:rPr>
          <w:color w:val="auto"/>
          <w:lang w:val="pt-BR"/>
        </w:rPr>
        <w:t xml:space="preserve">o do texto. Para evitar ambiguidade, devem ser definidas abreviações que poderiam ter inúmeros significados. Isto geralmente não se aplica a </w:t>
      </w:r>
      <w:r w:rsidR="00C06028" w:rsidRPr="00227094">
        <w:rPr>
          <w:color w:val="auto"/>
          <w:lang w:val="pt-BR"/>
        </w:rPr>
        <w:t>siglas</w:t>
      </w:r>
      <w:r w:rsidRPr="00227094">
        <w:rPr>
          <w:color w:val="auto"/>
          <w:lang w:val="pt-BR"/>
        </w:rPr>
        <w:t xml:space="preserve"> que são mais conhecidas do que sua forma escrita (por exemplo, </w:t>
      </w:r>
      <w:r w:rsidR="004566EF" w:rsidRPr="00227094">
        <w:rPr>
          <w:color w:val="auto"/>
          <w:lang w:val="pt-BR"/>
        </w:rPr>
        <w:t>INPE,</w:t>
      </w:r>
      <w:r w:rsidR="00BB7457" w:rsidRPr="00227094">
        <w:rPr>
          <w:color w:val="auto"/>
          <w:lang w:val="pt-BR"/>
        </w:rPr>
        <w:t xml:space="preserve"> IBGE,</w:t>
      </w:r>
      <w:r w:rsidR="004566EF" w:rsidRPr="00227094">
        <w:rPr>
          <w:color w:val="auto"/>
          <w:lang w:val="pt-BR"/>
        </w:rPr>
        <w:t xml:space="preserve"> </w:t>
      </w:r>
      <w:r w:rsidRPr="00227094">
        <w:rPr>
          <w:color w:val="auto"/>
          <w:lang w:val="pt-BR"/>
        </w:rPr>
        <w:t xml:space="preserve">NASA, GPS, </w:t>
      </w:r>
      <w:r w:rsidR="004566EF" w:rsidRPr="00227094">
        <w:rPr>
          <w:color w:val="auto"/>
          <w:lang w:val="pt-BR"/>
        </w:rPr>
        <w:t>SIG, SRTM</w:t>
      </w:r>
      <w:r w:rsidRPr="00227094">
        <w:rPr>
          <w:color w:val="auto"/>
          <w:lang w:val="pt-BR"/>
        </w:rPr>
        <w:t>).</w:t>
      </w:r>
      <w:r w:rsidR="001254C6" w:rsidRPr="00227094">
        <w:rPr>
          <w:color w:val="auto"/>
          <w:lang w:val="pt-BR"/>
        </w:rPr>
        <w:t xml:space="preserve"> </w:t>
      </w:r>
      <w:r w:rsidR="00C06028" w:rsidRPr="00227094">
        <w:rPr>
          <w:color w:val="auto"/>
          <w:lang w:val="pt-BR"/>
        </w:rPr>
        <w:t xml:space="preserve">Observe que a maioria das siglas no plural são seguidas pelo sufixo “s” (por exemplo, ONGs, </w:t>
      </w:r>
      <w:proofErr w:type="spellStart"/>
      <w:r w:rsidR="00C06028" w:rsidRPr="00227094">
        <w:rPr>
          <w:color w:val="auto"/>
          <w:lang w:val="pt-BR"/>
        </w:rPr>
        <w:t>APPs</w:t>
      </w:r>
      <w:proofErr w:type="spellEnd"/>
      <w:r w:rsidR="00C06028" w:rsidRPr="00227094">
        <w:rPr>
          <w:color w:val="auto"/>
          <w:lang w:val="pt-BR"/>
        </w:rPr>
        <w:t>), embora haja algumas exceções.</w:t>
      </w:r>
    </w:p>
    <w:p w14:paraId="63AA23D2" w14:textId="77777777" w:rsidR="004E5E68" w:rsidRPr="00227094" w:rsidRDefault="004E5E68" w:rsidP="004E5E68">
      <w:pPr>
        <w:pStyle w:val="MDPI31text"/>
        <w:rPr>
          <w:color w:val="auto"/>
          <w:lang w:val="pt-BR"/>
        </w:rPr>
      </w:pPr>
      <w:r w:rsidRPr="00227094">
        <w:rPr>
          <w:color w:val="auto"/>
          <w:lang w:val="pt-BR"/>
        </w:rPr>
        <w:t xml:space="preserve">As </w:t>
      </w:r>
      <w:r w:rsidR="00C06028" w:rsidRPr="00227094">
        <w:rPr>
          <w:color w:val="auto"/>
          <w:lang w:val="pt-BR"/>
        </w:rPr>
        <w:t xml:space="preserve">abreviações do SI (Sistema Internacional de Unidades) </w:t>
      </w:r>
      <w:r w:rsidRPr="00227094">
        <w:rPr>
          <w:color w:val="auto"/>
          <w:lang w:val="pt-BR"/>
        </w:rPr>
        <w:t>não precisam ser definidas.</w:t>
      </w:r>
      <w:r w:rsidR="00C06028" w:rsidRPr="00227094">
        <w:rPr>
          <w:color w:val="auto"/>
          <w:lang w:val="pt-BR"/>
        </w:rPr>
        <w:t xml:space="preserve"> Sempre que conveniente, apresentar as unidades de medida na sequência do texto do cabeçalho e entre parênteses – por exemplo: Aceleração da gravidade (</w:t>
      </w:r>
      <w:proofErr w:type="spellStart"/>
      <w:r w:rsidR="00C06028" w:rsidRPr="00227094">
        <w:rPr>
          <w:color w:val="auto"/>
          <w:lang w:val="pt-BR"/>
        </w:rPr>
        <w:t>mGal</w:t>
      </w:r>
      <w:proofErr w:type="spellEnd"/>
      <w:r w:rsidR="00C06028" w:rsidRPr="00227094">
        <w:rPr>
          <w:color w:val="auto"/>
          <w:lang w:val="pt-BR"/>
        </w:rPr>
        <w:t>), Distância (m), Área (m</w:t>
      </w:r>
      <w:r w:rsidR="00C06028" w:rsidRPr="00227094">
        <w:rPr>
          <w:color w:val="auto"/>
          <w:vertAlign w:val="superscript"/>
          <w:lang w:val="pt-BR"/>
        </w:rPr>
        <w:t>2</w:t>
      </w:r>
      <w:r w:rsidR="00C06028" w:rsidRPr="00227094">
        <w:rPr>
          <w:color w:val="auto"/>
          <w:lang w:val="pt-BR"/>
        </w:rPr>
        <w:t>).</w:t>
      </w:r>
    </w:p>
    <w:p w14:paraId="112D0888" w14:textId="77777777" w:rsidR="00C06028" w:rsidRPr="00227094" w:rsidRDefault="00433A9A" w:rsidP="004E5E68">
      <w:pPr>
        <w:pStyle w:val="MDPI31text"/>
        <w:rPr>
          <w:color w:val="auto"/>
          <w:lang w:val="pt-BR"/>
        </w:rPr>
      </w:pPr>
      <w:r w:rsidRPr="00227094">
        <w:rPr>
          <w:color w:val="auto"/>
          <w:lang w:val="pt-BR"/>
        </w:rPr>
        <w:t xml:space="preserve">As abreviações recomendadas (mas não obrigatórias) para </w:t>
      </w:r>
      <w:r w:rsidR="00C06028" w:rsidRPr="00227094">
        <w:rPr>
          <w:color w:val="auto"/>
          <w:lang w:val="pt-BR"/>
        </w:rPr>
        <w:t>as</w:t>
      </w:r>
      <w:r w:rsidRPr="00227094">
        <w:rPr>
          <w:color w:val="auto"/>
          <w:lang w:val="pt-BR"/>
        </w:rPr>
        <w:t xml:space="preserve"> idades são multiplicadores do SI combinados com “a” para o ano: </w:t>
      </w:r>
      <w:proofErr w:type="spellStart"/>
      <w:r w:rsidRPr="00227094">
        <w:rPr>
          <w:color w:val="auto"/>
          <w:lang w:val="pt-BR"/>
        </w:rPr>
        <w:t>ka</w:t>
      </w:r>
      <w:proofErr w:type="spellEnd"/>
      <w:r w:rsidRPr="00227094">
        <w:rPr>
          <w:color w:val="auto"/>
          <w:lang w:val="pt-BR"/>
        </w:rPr>
        <w:t xml:space="preserve"> (mil anos</w:t>
      </w:r>
      <w:r w:rsidR="00C06028" w:rsidRPr="00227094">
        <w:rPr>
          <w:color w:val="auto"/>
          <w:lang w:val="pt-BR"/>
        </w:rPr>
        <w:t xml:space="preserve">, </w:t>
      </w:r>
      <w:r w:rsidRPr="00227094">
        <w:rPr>
          <w:color w:val="auto"/>
          <w:lang w:val="pt-BR"/>
        </w:rPr>
        <w:t>10</w:t>
      </w:r>
      <w:r w:rsidRPr="00227094">
        <w:rPr>
          <w:color w:val="auto"/>
          <w:vertAlign w:val="superscript"/>
          <w:lang w:val="pt-BR"/>
        </w:rPr>
        <w:t>3</w:t>
      </w:r>
      <w:r w:rsidRPr="00227094">
        <w:rPr>
          <w:color w:val="auto"/>
          <w:lang w:val="pt-BR"/>
        </w:rPr>
        <w:t xml:space="preserve"> anos) e </w:t>
      </w:r>
      <w:proofErr w:type="spellStart"/>
      <w:r w:rsidRPr="00227094">
        <w:rPr>
          <w:color w:val="auto"/>
          <w:lang w:val="pt-BR"/>
        </w:rPr>
        <w:t>Ma</w:t>
      </w:r>
      <w:proofErr w:type="spellEnd"/>
      <w:r w:rsidRPr="00227094">
        <w:rPr>
          <w:color w:val="auto"/>
          <w:lang w:val="pt-BR"/>
        </w:rPr>
        <w:t xml:space="preserve"> (milhões de anos</w:t>
      </w:r>
      <w:r w:rsidR="00C06028" w:rsidRPr="00227094">
        <w:rPr>
          <w:color w:val="auto"/>
          <w:lang w:val="pt-BR"/>
        </w:rPr>
        <w:t xml:space="preserve">, </w:t>
      </w:r>
      <w:r w:rsidRPr="00227094">
        <w:rPr>
          <w:color w:val="auto"/>
          <w:lang w:val="pt-BR"/>
        </w:rPr>
        <w:t>10</w:t>
      </w:r>
      <w:r w:rsidRPr="00227094">
        <w:rPr>
          <w:color w:val="auto"/>
          <w:vertAlign w:val="superscript"/>
          <w:lang w:val="pt-BR"/>
        </w:rPr>
        <w:t>6</w:t>
      </w:r>
      <w:r w:rsidRPr="00227094">
        <w:rPr>
          <w:color w:val="auto"/>
          <w:lang w:val="pt-BR"/>
        </w:rPr>
        <w:t xml:space="preserve"> anos)</w:t>
      </w:r>
      <w:r w:rsidR="00C06028" w:rsidRPr="00227094">
        <w:rPr>
          <w:color w:val="auto"/>
          <w:lang w:val="pt-BR"/>
        </w:rPr>
        <w:t>.</w:t>
      </w:r>
    </w:p>
    <w:p w14:paraId="07AD09B3" w14:textId="77777777" w:rsidR="00105546" w:rsidRPr="00227094" w:rsidRDefault="00105546" w:rsidP="004E5E68">
      <w:pPr>
        <w:pStyle w:val="MDPI31text"/>
        <w:rPr>
          <w:color w:val="auto"/>
          <w:lang w:val="pt-BR"/>
        </w:rPr>
      </w:pPr>
      <w:r w:rsidRPr="00227094">
        <w:rPr>
          <w:color w:val="auto"/>
          <w:lang w:val="pt-BR"/>
        </w:rPr>
        <w:t xml:space="preserve">Os resultados da datação por radiocarbono são </w:t>
      </w:r>
      <w:r w:rsidR="005E61DD" w:rsidRPr="00227094">
        <w:rPr>
          <w:color w:val="auto"/>
          <w:lang w:val="pt-BR"/>
        </w:rPr>
        <w:t>fornecidas</w:t>
      </w:r>
      <w:r w:rsidRPr="00227094">
        <w:rPr>
          <w:color w:val="auto"/>
          <w:lang w:val="pt-BR"/>
        </w:rPr>
        <w:t xml:space="preserve"> em anos AP (Antes do Presente) não calibrados, onde o "pr</w:t>
      </w:r>
      <w:r w:rsidR="001254C6" w:rsidRPr="00227094">
        <w:rPr>
          <w:color w:val="auto"/>
          <w:lang w:val="pt-BR"/>
        </w:rPr>
        <w:t xml:space="preserve">esente" refere-se ao ano 1950 </w:t>
      </w:r>
      <w:proofErr w:type="spellStart"/>
      <w:r w:rsidR="001254C6" w:rsidRPr="00227094">
        <w:rPr>
          <w:color w:val="auto"/>
          <w:lang w:val="pt-BR"/>
        </w:rPr>
        <w:t>d</w:t>
      </w:r>
      <w:r w:rsidRPr="00227094">
        <w:rPr>
          <w:color w:val="auto"/>
          <w:lang w:val="pt-BR"/>
        </w:rPr>
        <w:t>C.</w:t>
      </w:r>
      <w:proofErr w:type="spellEnd"/>
      <w:r w:rsidR="00055E67" w:rsidRPr="00227094">
        <w:rPr>
          <w:color w:val="auto"/>
          <w:lang w:val="pt-BR"/>
        </w:rPr>
        <w:t xml:space="preserve"> As datas calibradas devem ser apresentadas sob a forma “anos cal AP”. Elas podem </w:t>
      </w:r>
      <w:r w:rsidR="007A1DB0" w:rsidRPr="00227094">
        <w:rPr>
          <w:color w:val="auto"/>
          <w:lang w:val="pt-BR"/>
        </w:rPr>
        <w:t xml:space="preserve">também ser transformadas em </w:t>
      </w:r>
      <w:r w:rsidR="00055E67" w:rsidRPr="00227094">
        <w:rPr>
          <w:color w:val="auto"/>
          <w:lang w:val="pt-BR"/>
        </w:rPr>
        <w:t>calendário</w:t>
      </w:r>
      <w:r w:rsidR="007A1DB0" w:rsidRPr="00227094">
        <w:rPr>
          <w:color w:val="auto"/>
          <w:lang w:val="pt-BR"/>
        </w:rPr>
        <w:t xml:space="preserve"> gregoriano</w:t>
      </w:r>
      <w:r w:rsidR="00055E67" w:rsidRPr="00227094">
        <w:rPr>
          <w:color w:val="auto"/>
          <w:lang w:val="pt-BR"/>
        </w:rPr>
        <w:t>.</w:t>
      </w:r>
      <w:r w:rsidR="00453C87" w:rsidRPr="00227094">
        <w:rPr>
          <w:color w:val="auto"/>
          <w:lang w:val="pt-BR"/>
        </w:rPr>
        <w:t xml:space="preserve"> É importante destacar que idades advindas de métodos de luminescência opticamente estimulada (LOE) não </w:t>
      </w:r>
      <w:r w:rsidR="007A1DB0" w:rsidRPr="00227094">
        <w:rPr>
          <w:color w:val="auto"/>
          <w:lang w:val="pt-BR"/>
        </w:rPr>
        <w:t xml:space="preserve">são </w:t>
      </w:r>
      <w:r w:rsidR="00453C87" w:rsidRPr="00227094">
        <w:rPr>
          <w:color w:val="auto"/>
          <w:lang w:val="pt-BR"/>
        </w:rPr>
        <w:t xml:space="preserve">dadas em “anos AP”, em função da formulação matemática do método, é usado apenas anos ou abreviações como </w:t>
      </w:r>
      <w:proofErr w:type="spellStart"/>
      <w:r w:rsidR="00453C87" w:rsidRPr="00227094">
        <w:rPr>
          <w:color w:val="auto"/>
          <w:lang w:val="pt-BR"/>
        </w:rPr>
        <w:t>ka</w:t>
      </w:r>
      <w:proofErr w:type="spellEnd"/>
      <w:r w:rsidR="00453C87" w:rsidRPr="00227094">
        <w:rPr>
          <w:color w:val="auto"/>
          <w:lang w:val="pt-BR"/>
        </w:rPr>
        <w:t xml:space="preserve"> (mil anos), por exemplo: idade LOE (protocolo SAR) de 7500 anos, ou, 7,5 </w:t>
      </w:r>
      <w:proofErr w:type="spellStart"/>
      <w:r w:rsidR="00453C87" w:rsidRPr="00227094">
        <w:rPr>
          <w:color w:val="auto"/>
          <w:lang w:val="pt-BR"/>
        </w:rPr>
        <w:t>ka</w:t>
      </w:r>
      <w:proofErr w:type="spellEnd"/>
      <w:r w:rsidR="00453C87" w:rsidRPr="00227094">
        <w:rPr>
          <w:color w:val="auto"/>
          <w:lang w:val="pt-BR"/>
        </w:rPr>
        <w:t>.</w:t>
      </w:r>
    </w:p>
    <w:p w14:paraId="1459C5A9" w14:textId="77777777" w:rsidR="0014356F" w:rsidRPr="00227094" w:rsidRDefault="0014356F" w:rsidP="00C06028">
      <w:pPr>
        <w:pStyle w:val="MDPI21heading1"/>
        <w:rPr>
          <w:lang w:val="pt-BR"/>
        </w:rPr>
      </w:pPr>
      <w:r w:rsidRPr="00227094">
        <w:rPr>
          <w:lang w:val="pt-BR"/>
        </w:rPr>
        <w:t>4. Discu</w:t>
      </w:r>
      <w:r w:rsidR="004D4E87" w:rsidRPr="00227094">
        <w:rPr>
          <w:lang w:val="pt-BR"/>
        </w:rPr>
        <w:t>s</w:t>
      </w:r>
      <w:r w:rsidRPr="00227094">
        <w:rPr>
          <w:lang w:val="pt-BR"/>
        </w:rPr>
        <w:t>s</w:t>
      </w:r>
      <w:r w:rsidR="00C00707" w:rsidRPr="00227094">
        <w:rPr>
          <w:lang w:val="pt-BR"/>
        </w:rPr>
        <w:t>ão</w:t>
      </w:r>
    </w:p>
    <w:p w14:paraId="5300AF9F" w14:textId="77777777" w:rsidR="0014356F" w:rsidRPr="00227094" w:rsidRDefault="00C00707" w:rsidP="0014356F">
      <w:pPr>
        <w:pStyle w:val="MDPI31text"/>
        <w:rPr>
          <w:lang w:val="pt-BR"/>
        </w:rPr>
      </w:pPr>
      <w:r w:rsidRPr="00227094">
        <w:rPr>
          <w:lang w:val="pt-BR"/>
        </w:rPr>
        <w:t>Os autores devem discutir os resultados e como eles podem ser interpretados em perspectiva de estudos anteriores e das hipóteses de trabalho</w:t>
      </w:r>
      <w:r w:rsidR="007A1DB0" w:rsidRPr="00227094">
        <w:rPr>
          <w:lang w:val="pt-BR"/>
        </w:rPr>
        <w:t>, ressaltando as contribuições do seu trabalho para o campo de pesquisa</w:t>
      </w:r>
      <w:r w:rsidRPr="00227094">
        <w:rPr>
          <w:lang w:val="pt-BR"/>
        </w:rPr>
        <w:t>. Os resultados e suas implicações devem ser discutidos no contexto mais amplo possível</w:t>
      </w:r>
      <w:r w:rsidR="007A1DB0" w:rsidRPr="00227094">
        <w:rPr>
          <w:lang w:val="pt-BR"/>
        </w:rPr>
        <w:t>, comparando com resultados similares obtidos por outros pesquisadores</w:t>
      </w:r>
      <w:r w:rsidRPr="00227094">
        <w:rPr>
          <w:lang w:val="pt-BR"/>
        </w:rPr>
        <w:t>. As futuras recomendações de pesquisa também podem ser destacadas.</w:t>
      </w:r>
    </w:p>
    <w:p w14:paraId="5C5E4EB0" w14:textId="77777777" w:rsidR="0014356F" w:rsidRPr="00227094" w:rsidRDefault="0014356F" w:rsidP="0014356F">
      <w:pPr>
        <w:pStyle w:val="MDPI21heading1"/>
        <w:rPr>
          <w:lang w:val="pt-BR"/>
        </w:rPr>
      </w:pPr>
      <w:r w:rsidRPr="00227094">
        <w:rPr>
          <w:lang w:val="pt-BR"/>
        </w:rPr>
        <w:t>5. Conclus</w:t>
      </w:r>
      <w:r w:rsidR="00C00707" w:rsidRPr="00227094">
        <w:rPr>
          <w:lang w:val="pt-BR"/>
        </w:rPr>
        <w:t>ões</w:t>
      </w:r>
    </w:p>
    <w:p w14:paraId="28FD8D4E" w14:textId="77777777" w:rsidR="0014356F" w:rsidRPr="00227094" w:rsidRDefault="00C00707" w:rsidP="0014356F">
      <w:pPr>
        <w:pStyle w:val="MDPI31text"/>
        <w:rPr>
          <w:lang w:val="pt-BR"/>
        </w:rPr>
      </w:pPr>
      <w:r w:rsidRPr="00227094">
        <w:rPr>
          <w:lang w:val="pt-BR"/>
        </w:rPr>
        <w:t>Esta seção é obrigatória</w:t>
      </w:r>
      <w:r w:rsidR="0014356F" w:rsidRPr="00227094">
        <w:rPr>
          <w:lang w:val="pt-BR"/>
        </w:rPr>
        <w:t>.</w:t>
      </w:r>
    </w:p>
    <w:p w14:paraId="2975B4BB" w14:textId="77777777" w:rsidR="00877E3E" w:rsidRPr="00227094" w:rsidRDefault="00C00707" w:rsidP="007831BB">
      <w:pPr>
        <w:pStyle w:val="MDPI62Acknowledgments"/>
        <w:rPr>
          <w:color w:val="FF0000"/>
          <w:lang w:val="pt-BR"/>
        </w:rPr>
      </w:pPr>
      <w:r w:rsidRPr="00227094">
        <w:rPr>
          <w:b/>
          <w:lang w:val="pt-BR"/>
        </w:rPr>
        <w:t>Contribuições dos Autores</w:t>
      </w:r>
      <w:r w:rsidR="00F24F5F" w:rsidRPr="00227094">
        <w:rPr>
          <w:b/>
          <w:lang w:val="pt-BR"/>
        </w:rPr>
        <w:t xml:space="preserve">: </w:t>
      </w:r>
      <w:r w:rsidRPr="00227094">
        <w:rPr>
          <w:lang w:val="pt-BR"/>
        </w:rPr>
        <w:t xml:space="preserve">Para artigos com vários autores, um pequeno parágrafo especificando suas contribuições individuais deve ser fornecido. As seguintes menções devem ser usadas "Concepção, X.X. e Y.Y.; metodologia, X.X.; software, X.X.; validação, X.X., Y.Y. e Z.Z.; análise formal, X.X.; pesquisa, X.X.; recursos, X.X.; preparação de dados, X.X.; </w:t>
      </w:r>
      <w:r w:rsidR="00877E3E" w:rsidRPr="00227094">
        <w:rPr>
          <w:lang w:val="pt-BR"/>
        </w:rPr>
        <w:t>escrita do</w:t>
      </w:r>
      <w:r w:rsidRPr="00227094">
        <w:rPr>
          <w:lang w:val="pt-BR"/>
        </w:rPr>
        <w:t xml:space="preserve"> </w:t>
      </w:r>
      <w:r w:rsidR="00877E3E" w:rsidRPr="00227094">
        <w:rPr>
          <w:lang w:val="pt-BR"/>
        </w:rPr>
        <w:t>artigo</w:t>
      </w:r>
      <w:r w:rsidRPr="00227094">
        <w:rPr>
          <w:lang w:val="pt-BR"/>
        </w:rPr>
        <w:t xml:space="preserve">, X.X.; revisão, X.X.; supervisão, X.X.; aquisição de financiamento, Y.Y. Todos os autores leram e concordaram com a </w:t>
      </w:r>
      <w:r w:rsidR="00877E3E" w:rsidRPr="00227094">
        <w:rPr>
          <w:lang w:val="pt-BR"/>
        </w:rPr>
        <w:t>versão publicada do manuscrito"</w:t>
      </w:r>
      <w:r w:rsidRPr="00227094">
        <w:rPr>
          <w:lang w:val="pt-BR"/>
        </w:rPr>
        <w:t>. A autoria deve ser limitada àqueles que tenham contribuído substancialmente para o trabalho relatado.</w:t>
      </w:r>
      <w:r w:rsidR="00311373" w:rsidRPr="00227094">
        <w:rPr>
          <w:lang w:val="pt-BR"/>
        </w:rPr>
        <w:t xml:space="preserve"> </w:t>
      </w:r>
      <w:r w:rsidR="00311373" w:rsidRPr="00227094">
        <w:rPr>
          <w:color w:val="FF0000"/>
          <w:lang w:val="pt-BR"/>
        </w:rPr>
        <w:t>Preencher somente após aceito para publicação.</w:t>
      </w:r>
    </w:p>
    <w:p w14:paraId="23A32BCC" w14:textId="77777777" w:rsidR="00524B85" w:rsidRPr="00227094" w:rsidRDefault="00877E3E" w:rsidP="007831BB">
      <w:pPr>
        <w:pStyle w:val="MDPI62Acknowledgments"/>
        <w:rPr>
          <w:color w:val="FF0000"/>
          <w:lang w:val="pt-BR"/>
        </w:rPr>
      </w:pPr>
      <w:r w:rsidRPr="00227094">
        <w:rPr>
          <w:b/>
          <w:lang w:val="pt-BR"/>
        </w:rPr>
        <w:t>Financiamento</w:t>
      </w:r>
      <w:r w:rsidR="00524B85" w:rsidRPr="00227094">
        <w:rPr>
          <w:b/>
          <w:lang w:val="pt-BR"/>
        </w:rPr>
        <w:t xml:space="preserve">: </w:t>
      </w:r>
      <w:r w:rsidRPr="00227094">
        <w:rPr>
          <w:lang w:val="pt-BR"/>
        </w:rPr>
        <w:t>Favor acrescentar: "Esta pesquisa não recebeu nenhum financiamento externo" ou "Esta pesquisa foi financiada pelo NOME DO FUNDADOR, número de bolsa XXX". Verifique cuidadosamente se os detalhes fornecidos são precisos e use a grafia padrão dos nomes das agências financiadoras em https://search.crossref.org/funding, quaisquer erros podem afetar seu financiamento futuro.</w:t>
      </w:r>
      <w:r w:rsidR="00311373" w:rsidRPr="00227094">
        <w:rPr>
          <w:lang w:val="pt-BR"/>
        </w:rPr>
        <w:t xml:space="preserve"> </w:t>
      </w:r>
      <w:r w:rsidR="00311373" w:rsidRPr="00227094">
        <w:rPr>
          <w:color w:val="FF0000"/>
          <w:lang w:val="pt-BR"/>
        </w:rPr>
        <w:t>Preencher somente após aceito para publicação.</w:t>
      </w:r>
    </w:p>
    <w:p w14:paraId="45D3FDFC" w14:textId="77777777" w:rsidR="007831BB" w:rsidRPr="00227094" w:rsidRDefault="00877E3E" w:rsidP="007831BB">
      <w:pPr>
        <w:pStyle w:val="MDPI62Acknowledgments"/>
        <w:rPr>
          <w:lang w:val="pt-BR"/>
        </w:rPr>
      </w:pPr>
      <w:r w:rsidRPr="00227094">
        <w:rPr>
          <w:b/>
          <w:lang w:val="pt-BR"/>
        </w:rPr>
        <w:t>Agradecimentos</w:t>
      </w:r>
      <w:r w:rsidR="000F6A97" w:rsidRPr="00227094">
        <w:rPr>
          <w:b/>
          <w:lang w:val="pt-BR"/>
        </w:rPr>
        <w:t>:</w:t>
      </w:r>
      <w:r w:rsidR="000F6A97" w:rsidRPr="00227094">
        <w:rPr>
          <w:lang w:val="pt-BR"/>
        </w:rPr>
        <w:t xml:space="preserve"> </w:t>
      </w:r>
      <w:r w:rsidRPr="00227094">
        <w:rPr>
          <w:lang w:val="pt-BR"/>
        </w:rPr>
        <w:t>Nesta seção você pode reconhecer qualquer apoio dado que não esteja coberto pela parte de contribuições dos autores ou financiamento. Isto pode incluir apoio administrativo e técnico, ou doações (por exemplo, materiais utilizados para experimentos).</w:t>
      </w:r>
      <w:r w:rsidR="00311373" w:rsidRPr="00227094">
        <w:rPr>
          <w:lang w:val="pt-BR"/>
        </w:rPr>
        <w:t xml:space="preserve"> </w:t>
      </w:r>
      <w:r w:rsidR="00311373" w:rsidRPr="00227094">
        <w:rPr>
          <w:color w:val="FF0000"/>
          <w:lang w:val="pt-BR"/>
        </w:rPr>
        <w:t>Preencher somente após aceito para publicação.</w:t>
      </w:r>
    </w:p>
    <w:p w14:paraId="70C39452" w14:textId="77777777" w:rsidR="007831BB" w:rsidRPr="00227094" w:rsidRDefault="00877E3E" w:rsidP="007831BB">
      <w:pPr>
        <w:pStyle w:val="MDPI64CoI"/>
        <w:rPr>
          <w:lang w:val="pt-BR"/>
        </w:rPr>
      </w:pPr>
      <w:r w:rsidRPr="00227094">
        <w:rPr>
          <w:b/>
          <w:lang w:val="pt-BR"/>
        </w:rPr>
        <w:t>Confli</w:t>
      </w:r>
      <w:r w:rsidR="007831BB" w:rsidRPr="00227094">
        <w:rPr>
          <w:b/>
          <w:lang w:val="pt-BR"/>
        </w:rPr>
        <w:t>t</w:t>
      </w:r>
      <w:r w:rsidRPr="00227094">
        <w:rPr>
          <w:b/>
          <w:lang w:val="pt-BR"/>
        </w:rPr>
        <w:t>o de Interesse</w:t>
      </w:r>
      <w:r w:rsidR="007831BB" w:rsidRPr="00227094">
        <w:rPr>
          <w:b/>
          <w:lang w:val="pt-BR"/>
        </w:rPr>
        <w:t>:</w:t>
      </w:r>
      <w:r w:rsidR="007831BB" w:rsidRPr="00227094">
        <w:rPr>
          <w:lang w:val="pt-BR"/>
        </w:rPr>
        <w:t xml:space="preserve"> </w:t>
      </w:r>
      <w:r w:rsidRPr="00227094">
        <w:rPr>
          <w:lang w:val="pt-BR"/>
        </w:rPr>
        <w:t xml:space="preserve">Declarar conflitos de interesse ou declarar "Os autores declaram não haver conflito de interesse". Os autores devem identificar e declarar quaisquer circunstâncias ou interesses pessoais que possam ser percebidos como influenciando de forma inadequada a representação ou interpretação dos resultados de pesquisa relatados. Qualquer envolvimento dos financiadores na concepção do estudo; na coleta, análise ou interpretação dos dados; na redação do manuscrito, ou na decisão de publicar os resultados deve ser declarado nesta seção. Se não houver </w:t>
      </w:r>
      <w:r w:rsidR="00C92C78" w:rsidRPr="00227094">
        <w:rPr>
          <w:lang w:val="pt-BR"/>
        </w:rPr>
        <w:t>envolvimento</w:t>
      </w:r>
      <w:r w:rsidRPr="00227094">
        <w:rPr>
          <w:lang w:val="pt-BR"/>
        </w:rPr>
        <w:t xml:space="preserve"> dos financiadores, favor declarar "Os financiadores não tiveram </w:t>
      </w:r>
      <w:r w:rsidR="00C92C78" w:rsidRPr="00227094">
        <w:rPr>
          <w:lang w:val="pt-BR"/>
        </w:rPr>
        <w:t>interferência</w:t>
      </w:r>
      <w:r w:rsidRPr="00227094">
        <w:rPr>
          <w:lang w:val="pt-BR"/>
        </w:rPr>
        <w:t xml:space="preserve"> no </w:t>
      </w:r>
      <w:r w:rsidR="00C92C78" w:rsidRPr="00227094">
        <w:rPr>
          <w:lang w:val="pt-BR"/>
        </w:rPr>
        <w:t>desenvolvimento</w:t>
      </w:r>
      <w:r w:rsidRPr="00227094">
        <w:rPr>
          <w:lang w:val="pt-BR"/>
        </w:rPr>
        <w:t xml:space="preserve"> do estudo; na coleta, análise ou interpretação dos dados; na redação do manuscrito, ou na decisão de publicar os resultados".</w:t>
      </w:r>
    </w:p>
    <w:p w14:paraId="6DA6AF41" w14:textId="77777777" w:rsidR="0014356F" w:rsidRPr="00227094" w:rsidRDefault="00C92C78" w:rsidP="0014356F">
      <w:pPr>
        <w:pStyle w:val="MDPI21heading1"/>
        <w:rPr>
          <w:lang w:val="pt-BR"/>
        </w:rPr>
      </w:pPr>
      <w:r w:rsidRPr="00227094">
        <w:rPr>
          <w:lang w:val="pt-BR"/>
        </w:rPr>
        <w:lastRenderedPageBreak/>
        <w:t>Referências</w:t>
      </w:r>
    </w:p>
    <w:p w14:paraId="1DD8AE47" w14:textId="77777777" w:rsidR="00F560C3" w:rsidRPr="00227094" w:rsidRDefault="00F560C3" w:rsidP="00F560C3">
      <w:pPr>
        <w:pStyle w:val="MDPI31text"/>
        <w:rPr>
          <w:lang w:val="pt-BR"/>
        </w:rPr>
      </w:pPr>
      <w:r w:rsidRPr="00227094">
        <w:rPr>
          <w:lang w:val="pt-BR"/>
        </w:rPr>
        <w:t xml:space="preserve">No texto, a citação segue o modelo dos exemplos: </w:t>
      </w:r>
      <w:proofErr w:type="spellStart"/>
      <w:r w:rsidRPr="00227094">
        <w:rPr>
          <w:lang w:val="pt-BR"/>
        </w:rPr>
        <w:t>Hugget</w:t>
      </w:r>
      <w:proofErr w:type="spellEnd"/>
      <w:r w:rsidRPr="00227094">
        <w:rPr>
          <w:lang w:val="pt-BR"/>
        </w:rPr>
        <w:t xml:space="preserve"> (2007) para um único autor; </w:t>
      </w:r>
      <w:proofErr w:type="spellStart"/>
      <w:r w:rsidRPr="00227094">
        <w:rPr>
          <w:lang w:val="pt-BR"/>
        </w:rPr>
        <w:t>Arattano</w:t>
      </w:r>
      <w:proofErr w:type="spellEnd"/>
      <w:r w:rsidRPr="00227094">
        <w:rPr>
          <w:lang w:val="pt-BR"/>
        </w:rPr>
        <w:t xml:space="preserve"> e Franzi (2003) para dois autores; </w:t>
      </w:r>
      <w:proofErr w:type="spellStart"/>
      <w:r w:rsidRPr="00227094">
        <w:rPr>
          <w:lang w:val="pt-BR"/>
        </w:rPr>
        <w:t>Bury</w:t>
      </w:r>
      <w:proofErr w:type="spellEnd"/>
      <w:r w:rsidRPr="00227094">
        <w:rPr>
          <w:lang w:val="pt-BR"/>
        </w:rPr>
        <w:t xml:space="preserve">, </w:t>
      </w:r>
      <w:proofErr w:type="spellStart"/>
      <w:r w:rsidRPr="00227094">
        <w:rPr>
          <w:lang w:val="pt-BR"/>
        </w:rPr>
        <w:t>Sośnica</w:t>
      </w:r>
      <w:proofErr w:type="spellEnd"/>
      <w:r w:rsidRPr="00227094">
        <w:rPr>
          <w:lang w:val="pt-BR"/>
        </w:rPr>
        <w:t xml:space="preserve"> e </w:t>
      </w:r>
      <w:proofErr w:type="spellStart"/>
      <w:r w:rsidRPr="00227094">
        <w:rPr>
          <w:lang w:val="pt-BR"/>
        </w:rPr>
        <w:t>Zajdel</w:t>
      </w:r>
      <w:proofErr w:type="spellEnd"/>
      <w:r w:rsidRPr="00227094">
        <w:rPr>
          <w:lang w:val="pt-BR"/>
        </w:rPr>
        <w:t xml:space="preserve"> (2019) para três autores; Novo et al. (2005) para mais de 3 autores. As citações no final do parágrafo seguem estrutura semelhante, entretanto, em caixa-alta, por em qualquer um dos seguintes exemplos (não simultâneos): (HUGGET, 2007), (ARATTANO; FRANZI, 2003), (BURY; SOŚNICA; ZAJDEL, 2019), (NOVO et al., 2005). A separação entre as múltiplas referências simultâneas deverá ser feita por “ponto e vírgula” </w:t>
      </w:r>
      <w:proofErr w:type="gramStart"/>
      <w:r w:rsidRPr="00227094">
        <w:rPr>
          <w:lang w:val="pt-BR"/>
        </w:rPr>
        <w:t>( ;</w:t>
      </w:r>
      <w:proofErr w:type="gramEnd"/>
      <w:r w:rsidRPr="00227094">
        <w:rPr>
          <w:lang w:val="pt-BR"/>
        </w:rPr>
        <w:t xml:space="preserve"> ), conforme exemplo: (HUGGET, 2003; SUMMERFIELD, 1991).</w:t>
      </w:r>
    </w:p>
    <w:p w14:paraId="2E9E34A5" w14:textId="13751BBD" w:rsidR="00C92C78" w:rsidRDefault="00C92C78" w:rsidP="003E54F7">
      <w:pPr>
        <w:pStyle w:val="MDPI31text"/>
        <w:rPr>
          <w:lang w:val="pt-BR"/>
        </w:rPr>
      </w:pPr>
      <w:r w:rsidRPr="00227094">
        <w:rPr>
          <w:lang w:val="pt-BR"/>
        </w:rPr>
        <w:t xml:space="preserve">As referências devem ser apresentadas ao final do trabalho, em ordem alfabética do último sobrenome do autor e listadas individualmente no final do texto. </w:t>
      </w:r>
      <w:r w:rsidR="00D131A9" w:rsidRPr="00227094">
        <w:rPr>
          <w:lang w:val="pt-BR"/>
        </w:rPr>
        <w:t xml:space="preserve">Se houver mais de um trabalho no mesmo ano por conjunto de </w:t>
      </w:r>
      <w:proofErr w:type="spellStart"/>
      <w:r w:rsidR="00D131A9" w:rsidRPr="00227094">
        <w:rPr>
          <w:lang w:val="pt-BR"/>
        </w:rPr>
        <w:t>co-autores</w:t>
      </w:r>
      <w:proofErr w:type="spellEnd"/>
      <w:r w:rsidR="00D131A9" w:rsidRPr="00227094">
        <w:rPr>
          <w:lang w:val="pt-BR"/>
        </w:rPr>
        <w:t xml:space="preserve">, uma letra (a, b, c) é adicionada ao ano, tanto na citação no texto como na lista de referência. </w:t>
      </w:r>
      <w:r w:rsidRPr="00227094">
        <w:rPr>
          <w:lang w:val="pt-BR"/>
        </w:rPr>
        <w:t xml:space="preserve">Recomendamos preparar as referências com um pacote de software de bibliografia, como </w:t>
      </w:r>
      <w:proofErr w:type="spellStart"/>
      <w:r w:rsidRPr="00227094">
        <w:rPr>
          <w:lang w:val="pt-BR"/>
        </w:rPr>
        <w:t>EndNote</w:t>
      </w:r>
      <w:proofErr w:type="spellEnd"/>
      <w:r w:rsidRPr="00227094">
        <w:rPr>
          <w:lang w:val="pt-BR"/>
        </w:rPr>
        <w:t xml:space="preserve">, </w:t>
      </w:r>
      <w:proofErr w:type="spellStart"/>
      <w:r w:rsidRPr="00227094">
        <w:rPr>
          <w:lang w:val="pt-BR"/>
        </w:rPr>
        <w:t>ReferenceManager</w:t>
      </w:r>
      <w:proofErr w:type="spellEnd"/>
      <w:r w:rsidRPr="00227094">
        <w:rPr>
          <w:lang w:val="pt-BR"/>
        </w:rPr>
        <w:t xml:space="preserve"> ou </w:t>
      </w:r>
      <w:proofErr w:type="spellStart"/>
      <w:r w:rsidRPr="00227094">
        <w:rPr>
          <w:lang w:val="pt-BR"/>
        </w:rPr>
        <w:t>Zotero</w:t>
      </w:r>
      <w:proofErr w:type="spellEnd"/>
      <w:r w:rsidRPr="00227094">
        <w:rPr>
          <w:lang w:val="pt-BR"/>
        </w:rPr>
        <w:t>, para evitar erros de digitação e referências duplicadas. Incluir o identificador de objeto digital (DOI) para todas as referências, quando disponível.</w:t>
      </w:r>
    </w:p>
    <w:p w14:paraId="0EB5DECE" w14:textId="29DDD3E5" w:rsidR="00FD2E66" w:rsidRDefault="00FD2E66" w:rsidP="003E54F7">
      <w:pPr>
        <w:pStyle w:val="MDPI31text"/>
        <w:rPr>
          <w:lang w:val="pt-BR"/>
        </w:rPr>
      </w:pPr>
    </w:p>
    <w:p w14:paraId="3E16B6E8" w14:textId="53BB2340" w:rsidR="009B2088" w:rsidRPr="00227094" w:rsidRDefault="00283F4D" w:rsidP="003E54F7">
      <w:pPr>
        <w:pStyle w:val="MDPI31text"/>
        <w:rPr>
          <w:lang w:val="pt-BR"/>
        </w:rPr>
      </w:pPr>
      <w:r>
        <w:rPr>
          <w:lang w:val="pt-BR"/>
        </w:rPr>
        <w:t>Regras por tipo de publicação</w:t>
      </w:r>
      <w:r>
        <w:rPr>
          <w:rStyle w:val="Refdenotaderodap"/>
          <w:lang w:val="pt-BR"/>
        </w:rPr>
        <w:footnoteReference w:id="1"/>
      </w:r>
      <w:r>
        <w:rPr>
          <w:lang w:val="pt-BR"/>
        </w:rPr>
        <w:t>:</w:t>
      </w:r>
    </w:p>
    <w:p w14:paraId="7A37ECAF" w14:textId="3E3D977D" w:rsidR="00F560C3" w:rsidRPr="00227094" w:rsidRDefault="00F560C3" w:rsidP="003E54F7">
      <w:pPr>
        <w:pStyle w:val="MDPI31text"/>
        <w:rPr>
          <w:lang w:val="pt-BR"/>
        </w:rPr>
      </w:pPr>
    </w:p>
    <w:p w14:paraId="7889802A" w14:textId="435B364A" w:rsidR="00F560C3" w:rsidRPr="00227094" w:rsidRDefault="00F560C3" w:rsidP="00F560C3">
      <w:pPr>
        <w:pStyle w:val="MDPI71References"/>
        <w:ind w:left="0" w:firstLine="0"/>
        <w:rPr>
          <w:rFonts w:eastAsiaTheme="minorHAnsi"/>
          <w:color w:val="auto"/>
          <w:sz w:val="22"/>
          <w:lang w:val="pt-BR" w:eastAsia="en-US"/>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Edição. Local: Editora, ano.</w:t>
      </w:r>
      <w:r w:rsidR="007B5F79" w:rsidRPr="00227094">
        <w:rPr>
          <w:rFonts w:eastAsiaTheme="minorHAnsi"/>
          <w:lang w:val="pt-BR"/>
        </w:rPr>
        <w:t xml:space="preserve"> Número de página</w:t>
      </w:r>
      <w:r w:rsidR="004C7796" w:rsidRPr="00227094">
        <w:rPr>
          <w:rFonts w:eastAsiaTheme="minorHAnsi"/>
          <w:lang w:val="pt-BR"/>
        </w:rPr>
        <w:t>(</w:t>
      </w:r>
      <w:r w:rsidR="007B5F79" w:rsidRPr="00227094">
        <w:rPr>
          <w:rFonts w:eastAsiaTheme="minorHAnsi"/>
          <w:lang w:val="pt-BR"/>
        </w:rPr>
        <w:t>s</w:t>
      </w:r>
      <w:r w:rsidR="004C7796" w:rsidRPr="00227094">
        <w:rPr>
          <w:rFonts w:eastAsiaTheme="minorHAnsi"/>
          <w:lang w:val="pt-BR"/>
        </w:rPr>
        <w:t>)</w:t>
      </w:r>
      <w:r w:rsidR="007B5F79" w:rsidRPr="00227094">
        <w:rPr>
          <w:rFonts w:eastAsiaTheme="minorHAnsi"/>
          <w:lang w:val="pt-BR"/>
        </w:rPr>
        <w:t>.</w:t>
      </w:r>
      <w:r w:rsidRPr="00227094">
        <w:rPr>
          <w:rFonts w:eastAsiaTheme="minorHAnsi"/>
          <w:lang w:val="pt-BR"/>
        </w:rPr>
        <w:t xml:space="preserve"> </w:t>
      </w:r>
      <w:r w:rsidRPr="00227094">
        <w:rPr>
          <w:rFonts w:eastAsiaTheme="minorHAnsi"/>
          <w:highlight w:val="yellow"/>
          <w:lang w:val="pt-BR"/>
        </w:rPr>
        <w:t>LIVROS</w:t>
      </w:r>
      <w:r w:rsidRPr="00227094">
        <w:rPr>
          <w:rFonts w:eastAsiaTheme="minorHAnsi"/>
          <w:lang w:val="pt-BR"/>
        </w:rPr>
        <w:t xml:space="preserve"> </w:t>
      </w:r>
    </w:p>
    <w:p w14:paraId="4E06CB4F"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DA PARTE DA OBRA. Título da parte. In: AUTORIA DA OBRA. </w:t>
      </w:r>
      <w:r w:rsidRPr="00227094">
        <w:rPr>
          <w:rFonts w:eastAsiaTheme="minorHAnsi"/>
          <w:b/>
          <w:lang w:val="pt-BR"/>
        </w:rPr>
        <w:t>Título da obra</w:t>
      </w:r>
      <w:r w:rsidRPr="00227094">
        <w:rPr>
          <w:rFonts w:eastAsiaTheme="minorHAnsi"/>
          <w:lang w:val="pt-BR"/>
        </w:rPr>
        <w:t xml:space="preserve">. Edição. Local: Editora, ano. Número da página inicial-final da parte. </w:t>
      </w:r>
      <w:r w:rsidRPr="00227094">
        <w:rPr>
          <w:rFonts w:eastAsiaTheme="minorHAnsi"/>
          <w:highlight w:val="yellow"/>
          <w:lang w:val="pt-BR"/>
        </w:rPr>
        <w:t>PARTE DE LIVRO</w:t>
      </w:r>
    </w:p>
    <w:p w14:paraId="75B27FDF" w14:textId="77777777" w:rsidR="00F560C3" w:rsidRPr="00227094" w:rsidRDefault="00F560C3" w:rsidP="00F560C3">
      <w:pPr>
        <w:pStyle w:val="MDPI71References"/>
        <w:ind w:left="0" w:firstLine="0"/>
        <w:rPr>
          <w:rFonts w:eastAsiaTheme="minorHAnsi"/>
          <w:lang w:val="pt-BR"/>
        </w:rPr>
      </w:pPr>
      <w:bookmarkStart w:id="2" w:name="_Hlk60995131"/>
      <w:r w:rsidRPr="00227094">
        <w:rPr>
          <w:lang w:val="pt-BR"/>
        </w:rPr>
        <w:t xml:space="preserve">AUTORIA (Instituição). </w:t>
      </w:r>
      <w:r w:rsidRPr="00227094">
        <w:rPr>
          <w:rFonts w:eastAsiaTheme="minorHAnsi"/>
          <w:b/>
          <w:lang w:val="pt-BR"/>
        </w:rPr>
        <w:t>Título</w:t>
      </w:r>
      <w:r w:rsidRPr="00227094">
        <w:rPr>
          <w:b/>
          <w:lang w:val="pt-BR"/>
        </w:rPr>
        <w:t xml:space="preserve"> do relatório</w:t>
      </w:r>
      <w:r w:rsidRPr="00227094">
        <w:rPr>
          <w:lang w:val="pt-BR"/>
        </w:rPr>
        <w:t>. Local: Editora, ano/data. Designação específica do tipo de documento (quando</w:t>
      </w:r>
      <w:r w:rsidRPr="00227094">
        <w:rPr>
          <w:rFonts w:eastAsiaTheme="minorHAnsi"/>
          <w:lang w:val="pt-BR"/>
        </w:rPr>
        <w:t xml:space="preserve"> </w:t>
      </w:r>
      <w:r w:rsidRPr="00227094">
        <w:rPr>
          <w:lang w:val="pt-BR"/>
        </w:rPr>
        <w:t>não</w:t>
      </w:r>
      <w:r w:rsidRPr="00227094">
        <w:rPr>
          <w:rFonts w:eastAsiaTheme="minorHAnsi"/>
          <w:lang w:val="pt-BR"/>
        </w:rPr>
        <w:t xml:space="preserve"> </w:t>
      </w:r>
      <w:r w:rsidRPr="00227094">
        <w:rPr>
          <w:lang w:val="pt-BR"/>
        </w:rPr>
        <w:t>constar no título).</w:t>
      </w:r>
      <w:r w:rsidRPr="00227094">
        <w:rPr>
          <w:rFonts w:eastAsiaTheme="minorHAnsi"/>
          <w:lang w:val="pt-BR"/>
        </w:rPr>
        <w:t xml:space="preserve"> </w:t>
      </w:r>
      <w:r w:rsidRPr="00227094">
        <w:rPr>
          <w:rFonts w:eastAsiaTheme="minorHAnsi"/>
          <w:highlight w:val="yellow"/>
          <w:lang w:val="pt-BR"/>
        </w:rPr>
        <w:t>RELATÓRIO OFICIAL</w:t>
      </w:r>
      <w:r w:rsidRPr="00227094">
        <w:rPr>
          <w:rFonts w:eastAsiaTheme="minorHAnsi"/>
          <w:lang w:val="pt-BR"/>
        </w:rPr>
        <w:t xml:space="preserve"> </w:t>
      </w:r>
    </w:p>
    <w:p w14:paraId="5BE0769C"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(se houver). </w:t>
      </w:r>
      <w:r w:rsidRPr="00227094">
        <w:rPr>
          <w:rFonts w:eastAsiaTheme="minorHAnsi"/>
          <w:b/>
          <w:lang w:val="pt-BR"/>
        </w:rPr>
        <w:t>Título do relatório</w:t>
      </w:r>
      <w:r w:rsidRPr="00227094">
        <w:rPr>
          <w:rFonts w:eastAsiaTheme="minorHAnsi"/>
          <w:lang w:val="pt-BR"/>
        </w:rPr>
        <w:t xml:space="preserve">. Local: Editora, ano/data. Número de página(s). Designação específica do tipo de documento (quando não constar no título). </w:t>
      </w:r>
      <w:r w:rsidRPr="00227094">
        <w:rPr>
          <w:rFonts w:eastAsiaTheme="minorHAnsi"/>
          <w:highlight w:val="yellow"/>
          <w:lang w:val="pt-BR"/>
        </w:rPr>
        <w:t>RELATÓRIO TÉCNICO</w:t>
      </w:r>
      <w:r w:rsidRPr="00227094">
        <w:rPr>
          <w:rFonts w:eastAsiaTheme="minorHAnsi"/>
          <w:lang w:val="pt-BR"/>
        </w:rPr>
        <w:t xml:space="preserve"> </w:t>
      </w:r>
    </w:p>
    <w:bookmarkEnd w:id="2"/>
    <w:p w14:paraId="5A7E7364" w14:textId="446EE961" w:rsidR="002667AB" w:rsidRPr="00227094" w:rsidRDefault="002667AB" w:rsidP="00F560C3">
      <w:pPr>
        <w:pStyle w:val="MDPI71References"/>
        <w:ind w:left="0" w:firstLine="0"/>
        <w:rPr>
          <w:rFonts w:eastAsiaTheme="minorHAnsi"/>
          <w:b/>
          <w:lang w:val="pt-BR"/>
        </w:rPr>
      </w:pPr>
      <w:r w:rsidRPr="00227094">
        <w:rPr>
          <w:rFonts w:eastAsiaTheme="minorHAnsi"/>
          <w:lang w:val="pt-BR"/>
        </w:rPr>
        <w:t xml:space="preserve">AUTORIA. </w:t>
      </w:r>
      <w:r w:rsidRPr="00227094">
        <w:rPr>
          <w:rFonts w:eastAsiaTheme="minorHAnsi"/>
          <w:b/>
          <w:lang w:val="pt-BR"/>
        </w:rPr>
        <w:t>Título</w:t>
      </w:r>
      <w:r w:rsidRPr="00227094">
        <w:rPr>
          <w:rFonts w:eastAsiaTheme="minorHAnsi"/>
          <w:lang w:val="pt-BR"/>
        </w:rPr>
        <w:t xml:space="preserve">. Tese, Dissertação, Monografia (Grau e Área) – unidade de Ensino, Instituição, Local, ano. </w:t>
      </w:r>
      <w:r w:rsidRPr="00227094">
        <w:rPr>
          <w:rFonts w:eastAsiaTheme="minorHAnsi"/>
          <w:highlight w:val="yellow"/>
          <w:lang w:val="pt-BR"/>
        </w:rPr>
        <w:t>TESE, DISSERTAÇÃO E MONOGRAFIA</w:t>
      </w:r>
    </w:p>
    <w:p w14:paraId="3F878580"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Título do trabalho. In: NOME DO EVENTO, número do evento (se houver), ano de realização, Local da realização do evento. </w:t>
      </w:r>
      <w:r w:rsidRPr="00227094">
        <w:rPr>
          <w:rFonts w:eastAsiaTheme="minorHAnsi"/>
          <w:b/>
          <w:lang w:val="pt-BR"/>
        </w:rPr>
        <w:t>Título</w:t>
      </w:r>
      <w:r w:rsidRPr="00227094">
        <w:rPr>
          <w:rFonts w:eastAsiaTheme="minorHAnsi"/>
          <w:lang w:val="pt-BR"/>
        </w:rPr>
        <w:t xml:space="preserve">... (Anais, Resumos, </w:t>
      </w:r>
      <w:proofErr w:type="spellStart"/>
      <w:r w:rsidRPr="00227094">
        <w:rPr>
          <w:rFonts w:eastAsiaTheme="minorHAnsi"/>
          <w:lang w:val="pt-BR"/>
        </w:rPr>
        <w:t>Proceedings</w:t>
      </w:r>
      <w:proofErr w:type="spellEnd"/>
      <w:r w:rsidRPr="00227094">
        <w:rPr>
          <w:rFonts w:eastAsiaTheme="minorHAnsi"/>
          <w:lang w:val="pt-BR"/>
        </w:rPr>
        <w:t>, entre outros). Local de publicação: Editora, ano de publicação. Número da página inicial-final da parte referenciada.</w:t>
      </w:r>
      <w:r w:rsidRPr="00227094">
        <w:rPr>
          <w:lang w:val="pt-BR"/>
        </w:rPr>
        <w:t xml:space="preserve"> </w:t>
      </w:r>
      <w:r w:rsidRPr="00227094">
        <w:rPr>
          <w:rFonts w:eastAsiaTheme="minorHAnsi"/>
          <w:highlight w:val="yellow"/>
          <w:lang w:val="pt-BR"/>
        </w:rPr>
        <w:t>TRABALHO APRESENTADO EM EVENTO CIENTÍFICO</w:t>
      </w:r>
    </w:p>
    <w:p w14:paraId="4D194ACD" w14:textId="358BBEFC" w:rsidR="00F560C3" w:rsidRPr="00227094" w:rsidRDefault="00F560C3" w:rsidP="00F560C3">
      <w:pPr>
        <w:pStyle w:val="MDPI71References"/>
        <w:ind w:left="0" w:firstLine="0"/>
        <w:rPr>
          <w:lang w:val="pt-BR"/>
        </w:rPr>
      </w:pPr>
      <w:r w:rsidRPr="00227094">
        <w:rPr>
          <w:lang w:val="pt-BR"/>
        </w:rPr>
        <w:t xml:space="preserve">AUTORIA DO ARTIGO. Título do artigo. </w:t>
      </w:r>
      <w:r w:rsidRPr="00227094">
        <w:rPr>
          <w:b/>
          <w:lang w:val="pt-BR"/>
        </w:rPr>
        <w:t>Título do periódico</w:t>
      </w:r>
      <w:r w:rsidRPr="00227094">
        <w:rPr>
          <w:lang w:val="pt-BR"/>
        </w:rPr>
        <w:t xml:space="preserve">, número do volume, número do fascículo, número da página inicial-final do artigo, ano. </w:t>
      </w:r>
      <w:r w:rsidRPr="00227094">
        <w:rPr>
          <w:rFonts w:eastAsiaTheme="minorHAnsi"/>
          <w:lang w:val="pt-BR"/>
        </w:rPr>
        <w:t xml:space="preserve">DOI. 00000.00000.00000.0000 </w:t>
      </w:r>
      <w:r w:rsidRPr="00227094">
        <w:rPr>
          <w:highlight w:val="yellow"/>
          <w:lang w:val="pt-BR"/>
        </w:rPr>
        <w:t>ARTIGO PUBLICADO EM PERIÓDICO ACADÊMICO</w:t>
      </w:r>
    </w:p>
    <w:p w14:paraId="5E57895D" w14:textId="77777777" w:rsidR="00F560C3" w:rsidRPr="00227094" w:rsidRDefault="00F560C3" w:rsidP="00F560C3">
      <w:pPr>
        <w:pStyle w:val="MDPI71References"/>
        <w:ind w:left="0" w:firstLine="0"/>
        <w:rPr>
          <w:lang w:val="pt-BR"/>
        </w:rPr>
      </w:pPr>
      <w:r w:rsidRPr="00227094">
        <w:rPr>
          <w:lang w:val="pt-BR"/>
        </w:rPr>
        <w:t xml:space="preserve">AUTORIA DO ARTIGO (se houver). Título do artigo. </w:t>
      </w:r>
      <w:r w:rsidRPr="00227094">
        <w:rPr>
          <w:b/>
          <w:lang w:val="pt-BR"/>
        </w:rPr>
        <w:t>Título do Jornal</w:t>
      </w:r>
      <w:r w:rsidRPr="00227094">
        <w:rPr>
          <w:lang w:val="pt-BR"/>
        </w:rPr>
        <w:t xml:space="preserve">, Local de publicação, data (dia, mês, ano). Seção, suplemento, número ou título do caderno etc., número de página(s) do artigo referenciado. </w:t>
      </w:r>
      <w:r w:rsidRPr="00227094">
        <w:rPr>
          <w:highlight w:val="yellow"/>
          <w:lang w:val="pt-BR"/>
        </w:rPr>
        <w:t>ARTIGO DE JORNAL</w:t>
      </w:r>
    </w:p>
    <w:p w14:paraId="5F3DAE6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ENTIDADE RESPONSÁVEL e/ou AUTOR (inventor). </w:t>
      </w:r>
      <w:r w:rsidRPr="00227094">
        <w:rPr>
          <w:rFonts w:eastAsiaTheme="minorHAnsi"/>
          <w:b/>
          <w:lang w:val="pt-BR"/>
        </w:rPr>
        <w:t>Título da patente</w:t>
      </w:r>
      <w:r w:rsidRPr="00227094">
        <w:rPr>
          <w:rFonts w:eastAsiaTheme="minorHAnsi"/>
          <w:lang w:val="pt-BR"/>
        </w:rPr>
        <w:t>. Número da patente, datas (do período de registro).</w:t>
      </w:r>
      <w:r w:rsidRPr="00227094">
        <w:rPr>
          <w:lang w:val="pt-BR"/>
        </w:rPr>
        <w:t xml:space="preserve"> </w:t>
      </w:r>
      <w:r w:rsidRPr="00227094">
        <w:rPr>
          <w:rFonts w:eastAsiaTheme="minorHAnsi"/>
          <w:highlight w:val="yellow"/>
          <w:lang w:val="pt-BR"/>
        </w:rPr>
        <w:t>PATENTE</w:t>
      </w:r>
      <w:r w:rsidRPr="00227094">
        <w:rPr>
          <w:rFonts w:eastAsiaTheme="minorHAnsi"/>
          <w:lang w:val="pt-BR"/>
        </w:rPr>
        <w:t xml:space="preserve"> </w:t>
      </w:r>
    </w:p>
    <w:p w14:paraId="5C582AF6"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ÓRGÃO NORMALIZADOR. </w:t>
      </w:r>
      <w:r w:rsidRPr="00227094">
        <w:rPr>
          <w:rFonts w:eastAsiaTheme="minorHAnsi"/>
          <w:b/>
          <w:lang w:val="pt-BR"/>
        </w:rPr>
        <w:t>Título</w:t>
      </w:r>
      <w:r w:rsidRPr="00227094">
        <w:rPr>
          <w:rFonts w:eastAsiaTheme="minorHAnsi"/>
          <w:lang w:val="pt-BR"/>
        </w:rPr>
        <w:t xml:space="preserve"> (corresponde ao número da norma): subtítulo. Local, ano. </w:t>
      </w:r>
      <w:r w:rsidRPr="00227094">
        <w:rPr>
          <w:rFonts w:eastAsiaTheme="minorHAnsi"/>
          <w:highlight w:val="yellow"/>
          <w:lang w:val="pt-BR"/>
        </w:rPr>
        <w:t>NORMA TÉCNICA</w:t>
      </w:r>
      <w:r w:rsidRPr="00227094">
        <w:rPr>
          <w:rFonts w:eastAsiaTheme="minorHAnsi"/>
          <w:lang w:val="pt-BR"/>
        </w:rPr>
        <w:t xml:space="preserve"> </w:t>
      </w:r>
    </w:p>
    <w:p w14:paraId="3D750A24"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JURISDIÇÃO (país, estado ou município). Órgão judiciário competente (se houver). Título e número da legislação. Dados da fonte na qual foi publicado o documento. </w:t>
      </w:r>
      <w:r w:rsidRPr="00227094">
        <w:rPr>
          <w:rFonts w:eastAsiaTheme="minorHAnsi"/>
          <w:highlight w:val="yellow"/>
          <w:lang w:val="pt-BR"/>
        </w:rPr>
        <w:t>DOCUMENTO JURÍDICO</w:t>
      </w:r>
    </w:p>
    <w:p w14:paraId="4E12DAB3"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(Coordenador). </w:t>
      </w:r>
      <w:r w:rsidRPr="00227094">
        <w:rPr>
          <w:rFonts w:eastAsiaTheme="minorHAnsi"/>
          <w:b/>
          <w:lang w:val="pt-BR"/>
        </w:rPr>
        <w:t>Título</w:t>
      </w:r>
      <w:r w:rsidRPr="00227094">
        <w:rPr>
          <w:rFonts w:eastAsiaTheme="minorHAnsi"/>
          <w:lang w:val="pt-BR"/>
        </w:rPr>
        <w:t xml:space="preserve">. Local: Unidade executora, data de início. Número de página(s). (Sigla da instituição mantenedora. Nome e número do Programa – Título do programa. Código do projeto). Nota indicativa da fase do documento (anteprojeto, projeto em andamento, projeto concluído). </w:t>
      </w:r>
      <w:r w:rsidRPr="00227094">
        <w:rPr>
          <w:rFonts w:eastAsiaTheme="minorHAnsi"/>
          <w:highlight w:val="yellow"/>
          <w:lang w:val="pt-BR"/>
        </w:rPr>
        <w:t>PROJETO DE PESQUISA</w:t>
      </w:r>
    </w:p>
    <w:p w14:paraId="445CD3C7" w14:textId="77777777"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Título</w:t>
      </w:r>
      <w:r w:rsidRPr="00227094">
        <w:rPr>
          <w:rFonts w:eastAsiaTheme="minorHAnsi"/>
          <w:lang w:val="pt-BR"/>
        </w:rPr>
        <w:t xml:space="preserve">. Local: Editora, data. Designação específica do tipo de documento (quando não constar no título), dimensões (se houver). Escala. </w:t>
      </w:r>
      <w:r w:rsidRPr="00227094">
        <w:rPr>
          <w:highlight w:val="yellow"/>
          <w:lang w:val="pt-BR"/>
        </w:rPr>
        <w:t>DOCUMENTO CARTOGRÁFICO</w:t>
      </w:r>
    </w:p>
    <w:p w14:paraId="38354F76" w14:textId="3A09C274" w:rsidR="00F560C3" w:rsidRPr="00227094" w:rsidRDefault="00F560C3" w:rsidP="00F560C3">
      <w:pPr>
        <w:pStyle w:val="MDPI71References"/>
        <w:ind w:left="0" w:firstLine="0"/>
        <w:rPr>
          <w:rFonts w:eastAsiaTheme="minorHAnsi"/>
          <w:lang w:val="pt-BR"/>
        </w:rPr>
      </w:pPr>
      <w:r w:rsidRPr="00227094">
        <w:rPr>
          <w:rFonts w:eastAsiaTheme="minorHAnsi"/>
          <w:lang w:val="pt-BR"/>
        </w:rPr>
        <w:t xml:space="preserve">AUTOR (se houver). </w:t>
      </w:r>
      <w:r w:rsidRPr="00227094">
        <w:rPr>
          <w:rFonts w:eastAsiaTheme="minorHAnsi"/>
          <w:b/>
          <w:lang w:val="pt-BR"/>
        </w:rPr>
        <w:t>Título ou nome do site</w:t>
      </w:r>
      <w:r w:rsidRPr="00227094">
        <w:rPr>
          <w:rFonts w:eastAsiaTheme="minorHAnsi"/>
          <w:lang w:val="pt-BR"/>
        </w:rPr>
        <w:t xml:space="preserve"> (se houver). Disponível em: &lt;endereço eletrônico&gt;. Acesso em: dia mês abreviado ano. </w:t>
      </w:r>
      <w:r w:rsidRPr="00227094">
        <w:rPr>
          <w:rFonts w:eastAsiaTheme="minorHAnsi"/>
          <w:highlight w:val="yellow"/>
          <w:lang w:val="pt-BR"/>
        </w:rPr>
        <w:t>DOCUMENTO CONSULTADO ON-LINE</w:t>
      </w:r>
    </w:p>
    <w:p w14:paraId="2375A01A" w14:textId="21AF1EBA" w:rsidR="00B46D90" w:rsidRPr="00227094" w:rsidRDefault="00B46D90" w:rsidP="00B46D90">
      <w:pPr>
        <w:pStyle w:val="MDPI71References"/>
        <w:ind w:left="0" w:firstLine="0"/>
        <w:rPr>
          <w:rFonts w:eastAsiaTheme="minorHAnsi"/>
          <w:lang w:val="pt-BR"/>
        </w:rPr>
      </w:pPr>
      <w:r w:rsidRPr="00227094">
        <w:rPr>
          <w:rFonts w:eastAsiaTheme="minorHAnsi"/>
          <w:lang w:val="pt-BR"/>
        </w:rPr>
        <w:t xml:space="preserve">AUTORIA. </w:t>
      </w:r>
      <w:r w:rsidRPr="00227094">
        <w:rPr>
          <w:rFonts w:eastAsiaTheme="minorHAnsi" w:cs="Arial-BoldMT"/>
          <w:b/>
          <w:bCs/>
          <w:lang w:val="pt-BR"/>
        </w:rPr>
        <w:t>Nome do software (versão - se houver)</w:t>
      </w:r>
      <w:r w:rsidRPr="00227094">
        <w:rPr>
          <w:rFonts w:eastAsiaTheme="minorHAnsi"/>
          <w:lang w:val="pt-BR"/>
        </w:rPr>
        <w:t xml:space="preserve">. Local (se houver), ano. Disponível em: &lt;endereço eletrônico&gt; (se houver). </w:t>
      </w:r>
      <w:r w:rsidR="00FF0F1A" w:rsidRPr="00FF0F1A">
        <w:rPr>
          <w:highlight w:val="yellow"/>
          <w:lang w:val="pt-BR"/>
        </w:rPr>
        <w:t>PROGRAMAS DE COMPUTADOR (</w:t>
      </w:r>
      <w:r w:rsidRPr="00227094">
        <w:rPr>
          <w:highlight w:val="yellow"/>
          <w:lang w:val="pt-BR"/>
        </w:rPr>
        <w:t>SOFTWARE</w:t>
      </w:r>
      <w:r w:rsidR="00FF0F1A">
        <w:rPr>
          <w:highlight w:val="yellow"/>
          <w:lang w:val="pt-BR"/>
        </w:rPr>
        <w:t>)</w:t>
      </w:r>
      <w:r w:rsidRPr="00227094">
        <w:rPr>
          <w:highlight w:val="yellow"/>
          <w:lang w:val="pt-BR"/>
        </w:rPr>
        <w:t xml:space="preserve"> </w:t>
      </w:r>
    </w:p>
    <w:p w14:paraId="5BE9714C" w14:textId="77777777" w:rsidR="00F560C3" w:rsidRPr="00227094" w:rsidRDefault="00F560C3" w:rsidP="003E54F7">
      <w:pPr>
        <w:pStyle w:val="MDPI31text"/>
        <w:rPr>
          <w:lang w:val="pt-BR"/>
        </w:rPr>
      </w:pPr>
    </w:p>
    <w:p w14:paraId="78C2D509" w14:textId="6B856C9F" w:rsidR="0014356F" w:rsidRPr="00227094" w:rsidRDefault="00756D74" w:rsidP="006765D9">
      <w:pPr>
        <w:pStyle w:val="MDPI71References"/>
        <w:numPr>
          <w:ilvl w:val="0"/>
          <w:numId w:val="0"/>
        </w:numPr>
        <w:ind w:left="780" w:hanging="420"/>
        <w:rPr>
          <w:b/>
          <w:bCs/>
          <w:lang w:val="pt-BR"/>
        </w:rPr>
      </w:pPr>
      <w:r w:rsidRPr="00227094">
        <w:rPr>
          <w:b/>
          <w:bCs/>
          <w:lang w:val="pt-BR"/>
        </w:rPr>
        <w:t>E</w:t>
      </w:r>
      <w:r w:rsidR="00877474" w:rsidRPr="00227094">
        <w:rPr>
          <w:b/>
          <w:bCs/>
          <w:lang w:val="pt-BR"/>
        </w:rPr>
        <w:t>xemplos de referência</w:t>
      </w:r>
      <w:r w:rsidR="006765D9" w:rsidRPr="00227094">
        <w:rPr>
          <w:b/>
          <w:bCs/>
          <w:lang w:val="pt-BR"/>
        </w:rPr>
        <w:t>s</w:t>
      </w:r>
    </w:p>
    <w:p w14:paraId="6573C57C" w14:textId="77777777" w:rsidR="004D4E87" w:rsidRPr="00227094" w:rsidRDefault="004D4E87" w:rsidP="004D4E87">
      <w:pPr>
        <w:pStyle w:val="MDPI71References"/>
        <w:numPr>
          <w:ilvl w:val="0"/>
          <w:numId w:val="0"/>
        </w:numPr>
        <w:ind w:left="360"/>
        <w:rPr>
          <w:lang w:val="pt-BR"/>
        </w:rPr>
      </w:pPr>
      <w:r w:rsidRPr="00227094">
        <w:rPr>
          <w:lang w:val="pt-BR"/>
        </w:rPr>
        <w:t>Para artigo científico:</w:t>
      </w:r>
    </w:p>
    <w:p w14:paraId="256C12C5" w14:textId="77777777" w:rsidR="004D4E87" w:rsidRPr="00763B96" w:rsidRDefault="004D4E87" w:rsidP="00A54374">
      <w:pPr>
        <w:pStyle w:val="MDPI71References"/>
        <w:numPr>
          <w:ilvl w:val="0"/>
          <w:numId w:val="4"/>
        </w:numPr>
        <w:ind w:left="0" w:firstLine="0"/>
        <w:rPr>
          <w:lang w:val="fr-FR"/>
        </w:rPr>
      </w:pPr>
      <w:r w:rsidRPr="00763B96">
        <w:rPr>
          <w:lang w:val="fr-FR"/>
        </w:rPr>
        <w:t xml:space="preserve">ARATTANO, </w:t>
      </w:r>
      <w:proofErr w:type="gramStart"/>
      <w:r w:rsidRPr="00763B96">
        <w:rPr>
          <w:lang w:val="fr-FR"/>
        </w:rPr>
        <w:t>M.;</w:t>
      </w:r>
      <w:proofErr w:type="gramEnd"/>
      <w:r w:rsidRPr="00763B96">
        <w:rPr>
          <w:lang w:val="fr-FR"/>
        </w:rPr>
        <w:t xml:space="preserve"> FRANZI, L. On the </w:t>
      </w:r>
      <w:proofErr w:type="spellStart"/>
      <w:r w:rsidRPr="00763B96">
        <w:rPr>
          <w:lang w:val="fr-FR"/>
        </w:rPr>
        <w:t>evaluation</w:t>
      </w:r>
      <w:proofErr w:type="spellEnd"/>
      <w:r w:rsidRPr="00763B96">
        <w:rPr>
          <w:lang w:val="fr-FR"/>
        </w:rPr>
        <w:t xml:space="preserve"> of </w:t>
      </w:r>
      <w:proofErr w:type="spellStart"/>
      <w:r w:rsidRPr="00763B96">
        <w:rPr>
          <w:lang w:val="fr-FR"/>
        </w:rPr>
        <w:t>debris</w:t>
      </w:r>
      <w:proofErr w:type="spellEnd"/>
      <w:r w:rsidRPr="00763B96">
        <w:rPr>
          <w:lang w:val="fr-FR"/>
        </w:rPr>
        <w:t xml:space="preserve"> flows </w:t>
      </w:r>
      <w:proofErr w:type="spellStart"/>
      <w:r w:rsidRPr="00763B96">
        <w:rPr>
          <w:lang w:val="fr-FR"/>
        </w:rPr>
        <w:t>dynamics</w:t>
      </w:r>
      <w:proofErr w:type="spellEnd"/>
      <w:r w:rsidRPr="00763B96">
        <w:rPr>
          <w:lang w:val="fr-FR"/>
        </w:rPr>
        <w:t xml:space="preserve"> by </w:t>
      </w:r>
      <w:proofErr w:type="spellStart"/>
      <w:r w:rsidRPr="00763B96">
        <w:rPr>
          <w:lang w:val="fr-FR"/>
        </w:rPr>
        <w:t>means</w:t>
      </w:r>
      <w:proofErr w:type="spellEnd"/>
      <w:r w:rsidRPr="00763B96">
        <w:rPr>
          <w:lang w:val="fr-FR"/>
        </w:rPr>
        <w:t xml:space="preserve"> of </w:t>
      </w:r>
      <w:proofErr w:type="spellStart"/>
      <w:r w:rsidRPr="00763B96">
        <w:rPr>
          <w:lang w:val="fr-FR"/>
        </w:rPr>
        <w:t>mathematical</w:t>
      </w:r>
      <w:proofErr w:type="spellEnd"/>
      <w:r w:rsidRPr="00763B96">
        <w:rPr>
          <w:lang w:val="fr-FR"/>
        </w:rPr>
        <w:t xml:space="preserve"> </w:t>
      </w:r>
      <w:proofErr w:type="spellStart"/>
      <w:r w:rsidRPr="00763B96">
        <w:rPr>
          <w:lang w:val="fr-FR"/>
        </w:rPr>
        <w:t>models</w:t>
      </w:r>
      <w:proofErr w:type="spellEnd"/>
      <w:r w:rsidRPr="00763B96">
        <w:rPr>
          <w:lang w:val="fr-FR"/>
        </w:rPr>
        <w:t xml:space="preserve">. </w:t>
      </w:r>
      <w:r w:rsidRPr="00763B96">
        <w:rPr>
          <w:b/>
          <w:lang w:val="fr-FR"/>
        </w:rPr>
        <w:t xml:space="preserve">Natural </w:t>
      </w:r>
      <w:proofErr w:type="spellStart"/>
      <w:r w:rsidRPr="00763B96">
        <w:rPr>
          <w:b/>
          <w:lang w:val="fr-FR"/>
        </w:rPr>
        <w:t>Hazards</w:t>
      </w:r>
      <w:proofErr w:type="spellEnd"/>
      <w:r w:rsidRPr="00763B96">
        <w:rPr>
          <w:b/>
          <w:lang w:val="fr-FR"/>
        </w:rPr>
        <w:t xml:space="preserve"> and </w:t>
      </w:r>
      <w:proofErr w:type="spellStart"/>
      <w:r w:rsidRPr="00763B96">
        <w:rPr>
          <w:b/>
          <w:lang w:val="fr-FR"/>
        </w:rPr>
        <w:t>Earth</w:t>
      </w:r>
      <w:proofErr w:type="spellEnd"/>
      <w:r w:rsidRPr="00763B96">
        <w:rPr>
          <w:b/>
          <w:lang w:val="fr-FR"/>
        </w:rPr>
        <w:t xml:space="preserve"> System Science</w:t>
      </w:r>
      <w:r w:rsidRPr="00763B96">
        <w:rPr>
          <w:lang w:val="fr-FR"/>
        </w:rPr>
        <w:t xml:space="preserve">, v. 3, n. 6, p. 539–544, 2003. </w:t>
      </w:r>
      <w:proofErr w:type="gramStart"/>
      <w:r w:rsidRPr="00763B96">
        <w:rPr>
          <w:lang w:val="fr-FR"/>
        </w:rPr>
        <w:t>DOI:</w:t>
      </w:r>
      <w:proofErr w:type="gramEnd"/>
      <w:r w:rsidRPr="00763B96">
        <w:rPr>
          <w:lang w:val="fr-FR"/>
        </w:rPr>
        <w:t xml:space="preserve"> 10.5194/nhess-3-539-2003</w:t>
      </w:r>
    </w:p>
    <w:p w14:paraId="3E18D88C" w14:textId="77777777" w:rsidR="004D4E87" w:rsidRPr="00763B96" w:rsidRDefault="004D4E87" w:rsidP="004D4E87">
      <w:pPr>
        <w:pStyle w:val="MDPI71References"/>
        <w:numPr>
          <w:ilvl w:val="0"/>
          <w:numId w:val="0"/>
        </w:numPr>
        <w:ind w:left="360"/>
        <w:rPr>
          <w:lang w:val="fr-FR"/>
        </w:rPr>
      </w:pPr>
    </w:p>
    <w:p w14:paraId="5A38498D" w14:textId="77777777" w:rsidR="004D4E87" w:rsidRPr="00227094" w:rsidRDefault="004D4E87" w:rsidP="004D4E87">
      <w:pPr>
        <w:pStyle w:val="MDPI71References"/>
        <w:numPr>
          <w:ilvl w:val="0"/>
          <w:numId w:val="0"/>
        </w:numPr>
        <w:ind w:left="360"/>
        <w:rPr>
          <w:lang w:val="pt-BR"/>
        </w:rPr>
      </w:pPr>
      <w:r w:rsidRPr="00227094">
        <w:rPr>
          <w:lang w:val="pt-BR"/>
        </w:rPr>
        <w:t>Para livro:</w:t>
      </w:r>
    </w:p>
    <w:p w14:paraId="72E40A7F" w14:textId="1D8F4570" w:rsidR="00B7074D" w:rsidRPr="00763B96" w:rsidRDefault="004D4E87" w:rsidP="001F3A31">
      <w:pPr>
        <w:pStyle w:val="MDPI71References"/>
        <w:numPr>
          <w:ilvl w:val="0"/>
          <w:numId w:val="4"/>
        </w:numPr>
        <w:ind w:left="0" w:firstLine="0"/>
        <w:rPr>
          <w:lang w:val="fr-FR"/>
        </w:rPr>
      </w:pPr>
      <w:r w:rsidRPr="00763B96">
        <w:rPr>
          <w:lang w:val="fr-FR"/>
        </w:rPr>
        <w:t xml:space="preserve">HUGGET, R. J. </w:t>
      </w:r>
      <w:r w:rsidRPr="00763B96">
        <w:rPr>
          <w:b/>
          <w:lang w:val="fr-FR"/>
        </w:rPr>
        <w:t xml:space="preserve">Fundamentals of </w:t>
      </w:r>
      <w:proofErr w:type="spellStart"/>
      <w:r w:rsidRPr="00763B96">
        <w:rPr>
          <w:b/>
          <w:lang w:val="fr-FR"/>
        </w:rPr>
        <w:t>Geomorphology</w:t>
      </w:r>
      <w:proofErr w:type="spellEnd"/>
      <w:r w:rsidRPr="00763B96">
        <w:rPr>
          <w:lang w:val="fr-FR"/>
        </w:rPr>
        <w:t xml:space="preserve">. </w:t>
      </w:r>
      <w:r w:rsidR="007B5F79" w:rsidRPr="00763B96">
        <w:rPr>
          <w:lang w:val="fr-FR"/>
        </w:rPr>
        <w:t>2ª</w:t>
      </w:r>
      <w:r w:rsidRPr="00763B96">
        <w:rPr>
          <w:lang w:val="fr-FR"/>
        </w:rPr>
        <w:t xml:space="preserve"> </w:t>
      </w:r>
      <w:r w:rsidR="007B5F79" w:rsidRPr="00763B96">
        <w:rPr>
          <w:lang w:val="fr-FR"/>
        </w:rPr>
        <w:t>E</w:t>
      </w:r>
      <w:r w:rsidRPr="00763B96">
        <w:rPr>
          <w:lang w:val="fr-FR"/>
        </w:rPr>
        <w:t xml:space="preserve">d. </w:t>
      </w:r>
      <w:proofErr w:type="gramStart"/>
      <w:r w:rsidR="007B5F79" w:rsidRPr="00763B96">
        <w:rPr>
          <w:lang w:val="fr-FR"/>
        </w:rPr>
        <w:t>Londres</w:t>
      </w:r>
      <w:r w:rsidRPr="00763B96">
        <w:rPr>
          <w:lang w:val="fr-FR"/>
        </w:rPr>
        <w:t>:</w:t>
      </w:r>
      <w:proofErr w:type="gramEnd"/>
      <w:r w:rsidRPr="00763B96">
        <w:rPr>
          <w:lang w:val="fr-FR"/>
        </w:rPr>
        <w:t xml:space="preserve"> Taylor and Francis, 2007. 458p.</w:t>
      </w:r>
    </w:p>
    <w:p w14:paraId="5DA88D02" w14:textId="77777777" w:rsidR="004D4E87" w:rsidRPr="00763B96" w:rsidRDefault="004D4E87" w:rsidP="004D4E87">
      <w:pPr>
        <w:pStyle w:val="MDPI71References"/>
        <w:numPr>
          <w:ilvl w:val="0"/>
          <w:numId w:val="0"/>
        </w:numPr>
        <w:ind w:left="360"/>
        <w:rPr>
          <w:lang w:val="fr-FR"/>
        </w:rPr>
      </w:pPr>
    </w:p>
    <w:p w14:paraId="26366A95" w14:textId="77777777" w:rsidR="004D4E87" w:rsidRPr="00227094" w:rsidRDefault="004D4E87" w:rsidP="004D4E87">
      <w:pPr>
        <w:pStyle w:val="MDPI71References"/>
        <w:numPr>
          <w:ilvl w:val="0"/>
          <w:numId w:val="0"/>
        </w:numPr>
        <w:ind w:left="360"/>
        <w:rPr>
          <w:lang w:val="pt-BR"/>
        </w:rPr>
      </w:pPr>
      <w:r w:rsidRPr="00227094">
        <w:rPr>
          <w:lang w:val="pt-BR"/>
        </w:rPr>
        <w:t>Para capítulo de livro:</w:t>
      </w:r>
    </w:p>
    <w:p w14:paraId="092919B8" w14:textId="1F8B1C98" w:rsidR="00036280" w:rsidRPr="00227094" w:rsidRDefault="004D4E87" w:rsidP="00FF73A2">
      <w:pPr>
        <w:pStyle w:val="MDPI71References"/>
        <w:numPr>
          <w:ilvl w:val="0"/>
          <w:numId w:val="4"/>
        </w:numPr>
        <w:ind w:left="0" w:firstLine="0"/>
        <w:rPr>
          <w:lang w:val="pt-BR"/>
        </w:rPr>
      </w:pPr>
      <w:r w:rsidRPr="00227094">
        <w:rPr>
          <w:lang w:val="pt-BR"/>
        </w:rPr>
        <w:t xml:space="preserve">CASTRO, S. S. </w:t>
      </w:r>
      <w:proofErr w:type="spellStart"/>
      <w:r w:rsidRPr="00227094">
        <w:rPr>
          <w:lang w:val="pt-BR"/>
        </w:rPr>
        <w:t>Micromorfologia</w:t>
      </w:r>
      <w:proofErr w:type="spellEnd"/>
      <w:r w:rsidRPr="00227094">
        <w:rPr>
          <w:lang w:val="pt-BR"/>
        </w:rPr>
        <w:t xml:space="preserve"> de Solos Aplicada ao Diagnóstico de Erosão. In</w:t>
      </w:r>
      <w:r w:rsidR="00893A1D" w:rsidRPr="00227094">
        <w:rPr>
          <w:lang w:val="pt-BR"/>
        </w:rPr>
        <w:t>:</w:t>
      </w:r>
      <w:r w:rsidRPr="00227094">
        <w:rPr>
          <w:lang w:val="pt-BR"/>
        </w:rPr>
        <w:t xml:space="preserve"> GUERRA, A. J. T.; SILVA, A. S; BOTELHO, R. G. M. (</w:t>
      </w:r>
      <w:r w:rsidR="00893A1D" w:rsidRPr="00227094">
        <w:rPr>
          <w:lang w:val="pt-BR"/>
        </w:rPr>
        <w:t>Ed</w:t>
      </w:r>
      <w:r w:rsidRPr="00227094">
        <w:rPr>
          <w:lang w:val="pt-BR"/>
        </w:rPr>
        <w:t>.)</w:t>
      </w:r>
      <w:r w:rsidR="006F2029" w:rsidRPr="00227094">
        <w:rPr>
          <w:lang w:val="pt-BR"/>
        </w:rPr>
        <w:t>.</w:t>
      </w:r>
      <w:r w:rsidRPr="00227094">
        <w:rPr>
          <w:lang w:val="pt-BR"/>
        </w:rPr>
        <w:t xml:space="preserve"> </w:t>
      </w:r>
      <w:r w:rsidRPr="00227094">
        <w:rPr>
          <w:b/>
          <w:lang w:val="pt-BR"/>
        </w:rPr>
        <w:t>Erosão e Conservação dos solos: Conceitos, temas e aplicações</w:t>
      </w:r>
      <w:r w:rsidRPr="00227094">
        <w:rPr>
          <w:lang w:val="pt-BR"/>
        </w:rPr>
        <w:t xml:space="preserve">. </w:t>
      </w:r>
      <w:r w:rsidR="004C257F" w:rsidRPr="00227094">
        <w:rPr>
          <w:lang w:val="pt-BR"/>
        </w:rPr>
        <w:t>1</w:t>
      </w:r>
      <w:r w:rsidR="00036280" w:rsidRPr="00227094">
        <w:rPr>
          <w:lang w:val="pt-BR"/>
        </w:rPr>
        <w:t xml:space="preserve">ª Ed. </w:t>
      </w:r>
      <w:r w:rsidRPr="00227094">
        <w:rPr>
          <w:lang w:val="pt-BR"/>
        </w:rPr>
        <w:t xml:space="preserve">Rio de Janeiro: </w:t>
      </w:r>
      <w:r w:rsidR="003A4E4F" w:rsidRPr="00227094">
        <w:rPr>
          <w:lang w:val="pt-BR"/>
        </w:rPr>
        <w:t xml:space="preserve">Bertrand Brasil, 1999. </w:t>
      </w:r>
      <w:r w:rsidRPr="00227094">
        <w:rPr>
          <w:lang w:val="pt-BR"/>
        </w:rPr>
        <w:t>p. 127-163.</w:t>
      </w:r>
    </w:p>
    <w:p w14:paraId="6FB170A5" w14:textId="77777777" w:rsidR="004D4E87" w:rsidRPr="00227094" w:rsidRDefault="004D4E87" w:rsidP="004D4E87">
      <w:pPr>
        <w:pStyle w:val="MDPI71References"/>
        <w:numPr>
          <w:ilvl w:val="0"/>
          <w:numId w:val="0"/>
        </w:numPr>
        <w:ind w:left="360"/>
        <w:rPr>
          <w:lang w:val="pt-BR"/>
        </w:rPr>
      </w:pPr>
    </w:p>
    <w:p w14:paraId="053B6F3E" w14:textId="77777777" w:rsidR="004D4E87" w:rsidRPr="00227094" w:rsidRDefault="004D4E87" w:rsidP="004D4E87">
      <w:pPr>
        <w:pStyle w:val="MDPI71References"/>
        <w:numPr>
          <w:ilvl w:val="0"/>
          <w:numId w:val="0"/>
        </w:numPr>
        <w:ind w:left="360"/>
        <w:rPr>
          <w:lang w:val="pt-BR"/>
        </w:rPr>
      </w:pPr>
      <w:r w:rsidRPr="00227094">
        <w:rPr>
          <w:lang w:val="pt-BR"/>
        </w:rPr>
        <w:t>Para trabalhos em anais de eventos:</w:t>
      </w:r>
    </w:p>
    <w:p w14:paraId="2E46FB3E" w14:textId="6415DF82" w:rsidR="006C400A" w:rsidRPr="00227094" w:rsidRDefault="004D4E87" w:rsidP="0041271B">
      <w:pPr>
        <w:pStyle w:val="MDPI71References"/>
        <w:numPr>
          <w:ilvl w:val="0"/>
          <w:numId w:val="4"/>
        </w:numPr>
        <w:ind w:left="0" w:firstLine="0"/>
        <w:rPr>
          <w:lang w:val="pt-BR"/>
        </w:rPr>
      </w:pPr>
      <w:r w:rsidRPr="00227094">
        <w:rPr>
          <w:lang w:val="pt-BR"/>
        </w:rPr>
        <w:t xml:space="preserve">NOVO, E. M. L. M.; BARBOSA, C. C. F.; FREITAS, R. M.; MELACK, J.; SHIMABUKURO, Y. E.; PEREIRA FILHO, W. Distribuição sazonal de fitoplâncton no Lago Grande de </w:t>
      </w:r>
      <w:proofErr w:type="spellStart"/>
      <w:r w:rsidRPr="00227094">
        <w:rPr>
          <w:lang w:val="pt-BR"/>
        </w:rPr>
        <w:t>Curuai</w:t>
      </w:r>
      <w:proofErr w:type="spellEnd"/>
      <w:r w:rsidRPr="00227094">
        <w:rPr>
          <w:lang w:val="pt-BR"/>
        </w:rPr>
        <w:t xml:space="preserve"> em resposta ao pulso de inundação do Rio Amazonas a partir da análise de imagens MODIS. In: XII Simpósio Brasileiro de Sensoriamento Remoto (SBSR), 12., 2005, Goiânia. </w:t>
      </w:r>
      <w:r w:rsidRPr="00227094">
        <w:rPr>
          <w:b/>
          <w:lang w:val="pt-BR"/>
        </w:rPr>
        <w:t>Anais...</w:t>
      </w:r>
      <w:r w:rsidRPr="00227094">
        <w:rPr>
          <w:lang w:val="pt-BR"/>
        </w:rPr>
        <w:t xml:space="preserve"> São José dos Campos: INPE. 2005. p. 3175-3182. ISBN 85-17-00018-8.</w:t>
      </w:r>
    </w:p>
    <w:p w14:paraId="042A355D" w14:textId="77777777" w:rsidR="004D4E87" w:rsidRPr="00227094" w:rsidRDefault="004D4E87" w:rsidP="004D4E87">
      <w:pPr>
        <w:pStyle w:val="MDPI71References"/>
        <w:numPr>
          <w:ilvl w:val="0"/>
          <w:numId w:val="0"/>
        </w:numPr>
        <w:ind w:left="360"/>
        <w:rPr>
          <w:lang w:val="pt-BR"/>
        </w:rPr>
      </w:pPr>
    </w:p>
    <w:p w14:paraId="624DEE00" w14:textId="77777777" w:rsidR="004D4E87" w:rsidRPr="00227094" w:rsidRDefault="004D4E87" w:rsidP="004D4E87">
      <w:pPr>
        <w:pStyle w:val="MDPI71References"/>
        <w:numPr>
          <w:ilvl w:val="0"/>
          <w:numId w:val="0"/>
        </w:numPr>
        <w:ind w:left="360"/>
        <w:rPr>
          <w:lang w:val="pt-BR"/>
        </w:rPr>
      </w:pPr>
      <w:r w:rsidRPr="00227094">
        <w:rPr>
          <w:lang w:val="pt-BR"/>
        </w:rPr>
        <w:t>Para dissertações e/ou teses:</w:t>
      </w:r>
    </w:p>
    <w:p w14:paraId="44D47A3B" w14:textId="6B81E84C" w:rsidR="00FF73A2" w:rsidRPr="00227094" w:rsidRDefault="000A146B" w:rsidP="002667AB">
      <w:pPr>
        <w:pStyle w:val="MDPI71References"/>
        <w:numPr>
          <w:ilvl w:val="0"/>
          <w:numId w:val="4"/>
        </w:numPr>
        <w:ind w:left="0" w:firstLine="0"/>
        <w:rPr>
          <w:lang w:val="pt-BR"/>
        </w:rPr>
      </w:pPr>
      <w:r w:rsidRPr="00227094">
        <w:rPr>
          <w:lang w:val="pt-BR"/>
        </w:rPr>
        <w:t>MONTANHER</w:t>
      </w:r>
      <w:r w:rsidR="004D4E87" w:rsidRPr="00227094">
        <w:rPr>
          <w:lang w:val="pt-BR"/>
        </w:rPr>
        <w:t xml:space="preserve">, </w:t>
      </w:r>
      <w:r w:rsidRPr="00227094">
        <w:rPr>
          <w:lang w:val="pt-BR"/>
        </w:rPr>
        <w:t>O</w:t>
      </w:r>
      <w:r w:rsidR="004D4E87" w:rsidRPr="00227094">
        <w:rPr>
          <w:lang w:val="pt-BR"/>
        </w:rPr>
        <w:t>.</w:t>
      </w:r>
      <w:r w:rsidRPr="00227094">
        <w:rPr>
          <w:lang w:val="pt-BR"/>
        </w:rPr>
        <w:t xml:space="preserve"> </w:t>
      </w:r>
      <w:r w:rsidR="004D4E87" w:rsidRPr="00227094">
        <w:rPr>
          <w:lang w:val="pt-BR"/>
        </w:rPr>
        <w:t xml:space="preserve">C. </w:t>
      </w:r>
      <w:r w:rsidRPr="00227094">
        <w:rPr>
          <w:b/>
          <w:lang w:val="pt-BR"/>
        </w:rPr>
        <w:t>Padrões espaço-temporais do transporte de sedimentos suspensos dos rios amazônicos de águas brancas: relações com o clima e mudanças na cobertura do solo</w:t>
      </w:r>
      <w:r w:rsidR="004D4E87" w:rsidRPr="00227094">
        <w:rPr>
          <w:lang w:val="pt-BR"/>
        </w:rPr>
        <w:t xml:space="preserve">. Tese (Doutorado em </w:t>
      </w:r>
      <w:r w:rsidRPr="00227094">
        <w:rPr>
          <w:lang w:val="pt-BR"/>
        </w:rPr>
        <w:t>Geografia</w:t>
      </w:r>
      <w:r w:rsidR="004D4E87" w:rsidRPr="00227094">
        <w:rPr>
          <w:lang w:val="pt-BR"/>
        </w:rPr>
        <w:t>)</w:t>
      </w:r>
      <w:r w:rsidR="002667AB" w:rsidRPr="00227094">
        <w:rPr>
          <w:lang w:val="pt-BR"/>
        </w:rPr>
        <w:t xml:space="preserve"> -</w:t>
      </w:r>
      <w:r w:rsidR="004D4E87" w:rsidRPr="00227094">
        <w:rPr>
          <w:lang w:val="pt-BR"/>
        </w:rPr>
        <w:t xml:space="preserve"> </w:t>
      </w:r>
      <w:r w:rsidRPr="00227094">
        <w:rPr>
          <w:lang w:val="pt-BR"/>
        </w:rPr>
        <w:t>Programa de Pós-Graduação em Geografia</w:t>
      </w:r>
      <w:r w:rsidR="004D4E87" w:rsidRPr="00227094">
        <w:rPr>
          <w:lang w:val="pt-BR"/>
        </w:rPr>
        <w:t xml:space="preserve">, Universidade Estadual </w:t>
      </w:r>
      <w:r w:rsidRPr="00227094">
        <w:rPr>
          <w:lang w:val="pt-BR"/>
        </w:rPr>
        <w:t>de Maringá</w:t>
      </w:r>
      <w:r w:rsidR="004D4E87" w:rsidRPr="00227094">
        <w:rPr>
          <w:lang w:val="pt-BR"/>
        </w:rPr>
        <w:t xml:space="preserve">, </w:t>
      </w:r>
      <w:r w:rsidRPr="00227094">
        <w:rPr>
          <w:lang w:val="pt-BR"/>
        </w:rPr>
        <w:t>Maringá</w:t>
      </w:r>
      <w:r w:rsidR="004D4E87" w:rsidRPr="00227094">
        <w:rPr>
          <w:lang w:val="pt-BR"/>
        </w:rPr>
        <w:t>. 201</w:t>
      </w:r>
      <w:r w:rsidRPr="00227094">
        <w:rPr>
          <w:lang w:val="pt-BR"/>
        </w:rPr>
        <w:t>6</w:t>
      </w:r>
      <w:r w:rsidR="004D4E87" w:rsidRPr="00227094">
        <w:rPr>
          <w:lang w:val="pt-BR"/>
        </w:rPr>
        <w:t xml:space="preserve">. </w:t>
      </w:r>
      <w:r w:rsidRPr="00227094">
        <w:rPr>
          <w:lang w:val="pt-BR"/>
        </w:rPr>
        <w:t>253</w:t>
      </w:r>
      <w:r w:rsidR="004D4E87" w:rsidRPr="00227094">
        <w:rPr>
          <w:lang w:val="pt-BR"/>
        </w:rPr>
        <w:t>p.</w:t>
      </w:r>
    </w:p>
    <w:p w14:paraId="23410245" w14:textId="77777777" w:rsidR="004D4E87" w:rsidRPr="00227094" w:rsidRDefault="004D4E87" w:rsidP="004D4E87">
      <w:pPr>
        <w:pStyle w:val="MDPI71References"/>
        <w:numPr>
          <w:ilvl w:val="0"/>
          <w:numId w:val="0"/>
        </w:numPr>
        <w:ind w:left="360"/>
        <w:rPr>
          <w:lang w:val="pt-BR"/>
        </w:rPr>
      </w:pPr>
    </w:p>
    <w:p w14:paraId="1000C346" w14:textId="681204AC" w:rsidR="004D4E87" w:rsidRPr="00227094" w:rsidRDefault="004D4E87" w:rsidP="004D4E87">
      <w:pPr>
        <w:pStyle w:val="MDPI71References"/>
        <w:numPr>
          <w:ilvl w:val="0"/>
          <w:numId w:val="0"/>
        </w:numPr>
        <w:ind w:left="360"/>
        <w:rPr>
          <w:lang w:val="pt-BR"/>
        </w:rPr>
      </w:pPr>
      <w:r w:rsidRPr="00227094">
        <w:rPr>
          <w:lang w:val="pt-BR"/>
        </w:rPr>
        <w:t>Para relatório técnico, manual:</w:t>
      </w:r>
    </w:p>
    <w:p w14:paraId="368A5D9F" w14:textId="78009BA8" w:rsidR="00EF6427" w:rsidRPr="003008F3" w:rsidRDefault="004D4E87" w:rsidP="003008F3">
      <w:pPr>
        <w:pStyle w:val="MDPI71References"/>
        <w:numPr>
          <w:ilvl w:val="0"/>
          <w:numId w:val="4"/>
        </w:numPr>
        <w:ind w:left="0" w:firstLine="0"/>
        <w:rPr>
          <w:lang w:val="pt-BR"/>
        </w:rPr>
      </w:pPr>
      <w:r w:rsidRPr="00227094">
        <w:rPr>
          <w:lang w:val="pt-BR"/>
        </w:rPr>
        <w:t>IPT</w:t>
      </w:r>
      <w:r w:rsidR="00812C4F" w:rsidRPr="00227094">
        <w:rPr>
          <w:lang w:val="pt-BR"/>
        </w:rPr>
        <w:t>.</w:t>
      </w:r>
      <w:r w:rsidRPr="00227094">
        <w:rPr>
          <w:lang w:val="pt-BR"/>
        </w:rPr>
        <w:t xml:space="preserve"> </w:t>
      </w:r>
      <w:r w:rsidRPr="00227094">
        <w:rPr>
          <w:b/>
          <w:lang w:val="pt-BR"/>
        </w:rPr>
        <w:t>Ocupação de encostas</w:t>
      </w:r>
      <w:r w:rsidRPr="00227094">
        <w:rPr>
          <w:lang w:val="pt-BR"/>
        </w:rPr>
        <w:t xml:space="preserve">. </w:t>
      </w:r>
      <w:r w:rsidR="00EC38EA" w:rsidRPr="00227094">
        <w:rPr>
          <w:lang w:val="pt-BR"/>
        </w:rPr>
        <w:t>São Paulo:</w:t>
      </w:r>
      <w:r w:rsidR="00B66615" w:rsidRPr="00227094">
        <w:rPr>
          <w:lang w:val="pt-BR"/>
        </w:rPr>
        <w:t xml:space="preserve"> IPT, 1991. </w:t>
      </w:r>
      <w:r w:rsidR="00B67B76" w:rsidRPr="00227094">
        <w:rPr>
          <w:lang w:val="pt-BR"/>
        </w:rPr>
        <w:t xml:space="preserve">216p. </w:t>
      </w:r>
      <w:r w:rsidRPr="00227094">
        <w:rPr>
          <w:lang w:val="pt-BR"/>
        </w:rPr>
        <w:t>Publicação IPT n</w:t>
      </w:r>
      <w:r w:rsidR="00C72681" w:rsidRPr="00227094">
        <w:rPr>
          <w:lang w:val="pt-BR"/>
        </w:rPr>
        <w:t>.</w:t>
      </w:r>
      <w:r w:rsidRPr="00227094">
        <w:rPr>
          <w:lang w:val="pt-BR"/>
        </w:rPr>
        <w:t xml:space="preserve"> 1831</w:t>
      </w:r>
      <w:r w:rsidR="00812C4F" w:rsidRPr="00227094">
        <w:rPr>
          <w:lang w:val="pt-BR"/>
        </w:rPr>
        <w:t>.</w:t>
      </w:r>
    </w:p>
    <w:p w14:paraId="7986FB2A" w14:textId="6028E3A3" w:rsidR="00001DBB" w:rsidRPr="00227094" w:rsidRDefault="00001DBB" w:rsidP="004806CA">
      <w:pPr>
        <w:pStyle w:val="MDPI71References"/>
        <w:numPr>
          <w:ilvl w:val="0"/>
          <w:numId w:val="0"/>
        </w:numPr>
        <w:ind w:left="780" w:hanging="420"/>
        <w:rPr>
          <w:lang w:val="pt-BR"/>
        </w:rPr>
      </w:pPr>
    </w:p>
    <w:p w14:paraId="1BB1D728" w14:textId="6CEE8B45" w:rsidR="004806CA" w:rsidRPr="00227094" w:rsidRDefault="004806CA" w:rsidP="004806CA">
      <w:pPr>
        <w:pStyle w:val="MDPI71References"/>
        <w:numPr>
          <w:ilvl w:val="0"/>
          <w:numId w:val="0"/>
        </w:numPr>
        <w:ind w:left="780" w:hanging="420"/>
        <w:rPr>
          <w:lang w:val="pt-BR"/>
        </w:rPr>
      </w:pPr>
      <w:r w:rsidRPr="00227094">
        <w:rPr>
          <w:lang w:val="pt-BR"/>
        </w:rPr>
        <w:t>Para document</w:t>
      </w:r>
      <w:r w:rsidR="000910F2">
        <w:rPr>
          <w:lang w:val="pt-BR"/>
        </w:rPr>
        <w:t>o</w:t>
      </w:r>
      <w:r w:rsidRPr="00227094">
        <w:rPr>
          <w:lang w:val="pt-BR"/>
        </w:rPr>
        <w:t xml:space="preserve"> cartográfico:</w:t>
      </w:r>
    </w:p>
    <w:p w14:paraId="4ADC2FB4" w14:textId="3EB98C72" w:rsidR="009F22C9" w:rsidRPr="00227094" w:rsidRDefault="009F22C9" w:rsidP="009E69C0">
      <w:pPr>
        <w:pStyle w:val="MDPI71References"/>
        <w:numPr>
          <w:ilvl w:val="0"/>
          <w:numId w:val="4"/>
        </w:numPr>
        <w:ind w:left="0" w:firstLine="0"/>
        <w:jc w:val="left"/>
        <w:rPr>
          <w:lang w:val="pt-BR"/>
        </w:rPr>
      </w:pPr>
      <w:r w:rsidRPr="00227094">
        <w:rPr>
          <w:lang w:val="pt-BR"/>
        </w:rPr>
        <w:t xml:space="preserve">IBGE. </w:t>
      </w:r>
      <w:r w:rsidRPr="00227094">
        <w:rPr>
          <w:b/>
          <w:bCs/>
          <w:lang w:val="pt-BR"/>
        </w:rPr>
        <w:t>Estado de Roraima - Geologia</w:t>
      </w:r>
      <w:r w:rsidR="00460CC1" w:rsidRPr="00227094">
        <w:rPr>
          <w:lang w:val="pt-BR"/>
        </w:rPr>
        <w:t xml:space="preserve">. </w:t>
      </w:r>
      <w:r w:rsidR="00B66B4B" w:rsidRPr="00227094">
        <w:rPr>
          <w:lang w:val="pt-BR"/>
        </w:rPr>
        <w:t>Rio de Janeiro</w:t>
      </w:r>
      <w:r w:rsidR="00C05B3A" w:rsidRPr="00227094">
        <w:rPr>
          <w:lang w:val="pt-BR"/>
        </w:rPr>
        <w:t>: IBGE</w:t>
      </w:r>
      <w:r w:rsidR="00460CC1" w:rsidRPr="00227094">
        <w:rPr>
          <w:lang w:val="pt-BR"/>
        </w:rPr>
        <w:t>,</w:t>
      </w:r>
      <w:r w:rsidRPr="00227094">
        <w:rPr>
          <w:lang w:val="pt-BR"/>
        </w:rPr>
        <w:t xml:space="preserve"> 2005. </w:t>
      </w:r>
      <w:r w:rsidR="00C05B3A" w:rsidRPr="00227094">
        <w:rPr>
          <w:lang w:val="pt-BR"/>
        </w:rPr>
        <w:t>Escala 1:</w:t>
      </w:r>
      <w:r w:rsidR="00C75AE8" w:rsidRPr="00227094">
        <w:rPr>
          <w:lang w:val="pt-BR"/>
        </w:rPr>
        <w:t>250.000.</w:t>
      </w:r>
    </w:p>
    <w:p w14:paraId="6E3A63FA" w14:textId="0CEAD3B1" w:rsidR="00046F7B" w:rsidRPr="00227094" w:rsidRDefault="00046F7B" w:rsidP="00E20810">
      <w:pPr>
        <w:pStyle w:val="MDPI71References"/>
        <w:numPr>
          <w:ilvl w:val="0"/>
          <w:numId w:val="0"/>
        </w:numPr>
        <w:rPr>
          <w:lang w:val="pt-BR"/>
        </w:rPr>
      </w:pPr>
    </w:p>
    <w:p w14:paraId="37F8F7C6" w14:textId="000D2968" w:rsidR="00A64F14" w:rsidRPr="00227094" w:rsidRDefault="00A64F14" w:rsidP="00A64F14">
      <w:pPr>
        <w:pStyle w:val="MDPI71References"/>
        <w:numPr>
          <w:ilvl w:val="0"/>
          <w:numId w:val="0"/>
        </w:numPr>
        <w:ind w:left="420"/>
        <w:rPr>
          <w:lang w:val="pt-BR"/>
        </w:rPr>
      </w:pPr>
      <w:r w:rsidRPr="00227094">
        <w:rPr>
          <w:lang w:val="pt-BR"/>
        </w:rPr>
        <w:t xml:space="preserve">Para </w:t>
      </w:r>
      <w:r w:rsidR="00FF0F1A">
        <w:rPr>
          <w:lang w:val="pt-BR"/>
        </w:rPr>
        <w:t>programas de computador (</w:t>
      </w:r>
      <w:r w:rsidRPr="00227094">
        <w:rPr>
          <w:lang w:val="pt-BR"/>
        </w:rPr>
        <w:t>software</w:t>
      </w:r>
      <w:r w:rsidR="00FF0F1A">
        <w:rPr>
          <w:lang w:val="pt-BR"/>
        </w:rPr>
        <w:t>)</w:t>
      </w:r>
      <w:r w:rsidRPr="00227094">
        <w:rPr>
          <w:lang w:val="pt-BR"/>
        </w:rPr>
        <w:t>:</w:t>
      </w:r>
    </w:p>
    <w:p w14:paraId="076183CF" w14:textId="36FB8856" w:rsidR="00C8640C" w:rsidRPr="00227094" w:rsidRDefault="00A64F14" w:rsidP="00C8640C">
      <w:pPr>
        <w:pStyle w:val="MDPI71References"/>
        <w:ind w:left="0" w:firstLine="0"/>
        <w:rPr>
          <w:lang w:val="pt-BR"/>
        </w:rPr>
      </w:pPr>
      <w:r w:rsidRPr="00227094">
        <w:rPr>
          <w:lang w:val="pt-BR"/>
        </w:rPr>
        <w:t xml:space="preserve">QGIS </w:t>
      </w:r>
      <w:proofErr w:type="spellStart"/>
      <w:r w:rsidRPr="00227094">
        <w:rPr>
          <w:lang w:val="pt-BR"/>
        </w:rPr>
        <w:t>Development</w:t>
      </w:r>
      <w:proofErr w:type="spellEnd"/>
      <w:r w:rsidRPr="00227094">
        <w:rPr>
          <w:lang w:val="pt-BR"/>
        </w:rPr>
        <w:t xml:space="preserve"> Team. </w:t>
      </w:r>
      <w:r w:rsidRPr="00227094">
        <w:rPr>
          <w:b/>
          <w:bCs/>
          <w:lang w:val="pt-BR"/>
        </w:rPr>
        <w:t xml:space="preserve">QGIS </w:t>
      </w:r>
      <w:proofErr w:type="spellStart"/>
      <w:r w:rsidRPr="00227094">
        <w:rPr>
          <w:b/>
          <w:bCs/>
          <w:lang w:val="pt-BR"/>
        </w:rPr>
        <w:t>Geographic</w:t>
      </w:r>
      <w:proofErr w:type="spellEnd"/>
      <w:r w:rsidRPr="00227094">
        <w:rPr>
          <w:b/>
          <w:bCs/>
          <w:lang w:val="pt-BR"/>
        </w:rPr>
        <w:t xml:space="preserve"> </w:t>
      </w:r>
      <w:proofErr w:type="spellStart"/>
      <w:r w:rsidRPr="00227094">
        <w:rPr>
          <w:b/>
          <w:bCs/>
          <w:lang w:val="pt-BR"/>
        </w:rPr>
        <w:t>Information</w:t>
      </w:r>
      <w:proofErr w:type="spellEnd"/>
      <w:r w:rsidRPr="00227094">
        <w:rPr>
          <w:b/>
          <w:bCs/>
          <w:lang w:val="pt-BR"/>
        </w:rPr>
        <w:t xml:space="preserve"> System</w:t>
      </w:r>
      <w:r w:rsidR="009662F9" w:rsidRPr="00227094">
        <w:rPr>
          <w:b/>
          <w:bCs/>
          <w:lang w:val="pt-BR"/>
        </w:rPr>
        <w:t xml:space="preserve"> (versão 3</w:t>
      </w:r>
      <w:r w:rsidR="006D1FA2" w:rsidRPr="00227094">
        <w:rPr>
          <w:b/>
          <w:bCs/>
          <w:lang w:val="pt-BR"/>
        </w:rPr>
        <w:t>.1</w:t>
      </w:r>
      <w:r w:rsidR="004C415D" w:rsidRPr="00227094">
        <w:rPr>
          <w:b/>
          <w:bCs/>
          <w:lang w:val="pt-BR"/>
        </w:rPr>
        <w:t>0</w:t>
      </w:r>
      <w:r w:rsidR="006D1FA2" w:rsidRPr="00227094">
        <w:rPr>
          <w:b/>
          <w:bCs/>
          <w:lang w:val="pt-BR"/>
        </w:rPr>
        <w:t>)</w:t>
      </w:r>
      <w:r w:rsidR="009662F9" w:rsidRPr="00227094">
        <w:rPr>
          <w:lang w:val="pt-BR"/>
        </w:rPr>
        <w:t>.</w:t>
      </w:r>
      <w:r w:rsidRPr="00227094">
        <w:rPr>
          <w:lang w:val="pt-BR"/>
        </w:rPr>
        <w:t xml:space="preserve"> 20</w:t>
      </w:r>
      <w:r w:rsidR="001A590E" w:rsidRPr="00227094">
        <w:rPr>
          <w:lang w:val="pt-BR"/>
        </w:rPr>
        <w:t>21</w:t>
      </w:r>
      <w:r w:rsidRPr="00227094">
        <w:rPr>
          <w:lang w:val="pt-BR"/>
        </w:rPr>
        <w:t xml:space="preserve">. Disponível em: </w:t>
      </w:r>
      <w:r w:rsidR="00065586" w:rsidRPr="00227094">
        <w:rPr>
          <w:lang w:val="pt-BR"/>
        </w:rPr>
        <w:t>&lt;</w:t>
      </w:r>
      <w:r w:rsidRPr="00227094">
        <w:rPr>
          <w:lang w:val="pt-BR"/>
        </w:rPr>
        <w:t>http://qgis.osgeo.org</w:t>
      </w:r>
      <w:r w:rsidR="00065586" w:rsidRPr="00227094">
        <w:rPr>
          <w:lang w:val="pt-BR"/>
        </w:rPr>
        <w:t>&gt;</w:t>
      </w:r>
      <w:r w:rsidRPr="00227094">
        <w:rPr>
          <w:lang w:val="pt-BR"/>
        </w:rPr>
        <w:t>.</w:t>
      </w:r>
    </w:p>
    <w:p w14:paraId="72DA7618" w14:textId="15F8172A" w:rsidR="00C8640C" w:rsidRPr="00227094" w:rsidRDefault="00C8640C" w:rsidP="00C8640C">
      <w:pPr>
        <w:pStyle w:val="MDPI71References"/>
        <w:ind w:left="0" w:firstLine="0"/>
        <w:rPr>
          <w:lang w:val="pt-BR"/>
        </w:rPr>
      </w:pPr>
      <w:proofErr w:type="spellStart"/>
      <w:r w:rsidRPr="00227094">
        <w:rPr>
          <w:lang w:val="pt-BR"/>
        </w:rPr>
        <w:t>Esri</w:t>
      </w:r>
      <w:proofErr w:type="spellEnd"/>
      <w:r w:rsidRPr="00227094">
        <w:rPr>
          <w:lang w:val="pt-BR"/>
        </w:rPr>
        <w:t xml:space="preserve"> Inc. </w:t>
      </w:r>
      <w:proofErr w:type="spellStart"/>
      <w:r w:rsidRPr="00227094">
        <w:rPr>
          <w:b/>
          <w:bCs/>
          <w:lang w:val="pt-BR"/>
        </w:rPr>
        <w:t>ArcMap</w:t>
      </w:r>
      <w:proofErr w:type="spellEnd"/>
      <w:r w:rsidRPr="00227094">
        <w:rPr>
          <w:b/>
          <w:bCs/>
          <w:lang w:val="pt-BR"/>
        </w:rPr>
        <w:t xml:space="preserve"> (</w:t>
      </w:r>
      <w:r w:rsidR="004F252A" w:rsidRPr="00227094">
        <w:rPr>
          <w:b/>
          <w:bCs/>
          <w:lang w:val="pt-BR"/>
        </w:rPr>
        <w:t>versão</w:t>
      </w:r>
      <w:r w:rsidRPr="00227094">
        <w:rPr>
          <w:b/>
          <w:bCs/>
          <w:lang w:val="pt-BR"/>
        </w:rPr>
        <w:t xml:space="preserve"> 10.5.1)</w:t>
      </w:r>
      <w:r w:rsidRPr="00227094">
        <w:rPr>
          <w:lang w:val="pt-BR"/>
        </w:rPr>
        <w:t xml:space="preserve">. </w:t>
      </w:r>
      <w:proofErr w:type="spellStart"/>
      <w:r w:rsidRPr="00227094">
        <w:rPr>
          <w:lang w:val="pt-BR"/>
        </w:rPr>
        <w:t>Redlands</w:t>
      </w:r>
      <w:proofErr w:type="spellEnd"/>
      <w:r w:rsidRPr="00227094">
        <w:rPr>
          <w:lang w:val="pt-BR"/>
        </w:rPr>
        <w:t xml:space="preserve">, </w:t>
      </w:r>
      <w:r w:rsidR="003C32A9" w:rsidRPr="00227094">
        <w:rPr>
          <w:lang w:val="pt-BR"/>
        </w:rPr>
        <w:t>Estados Unidos</w:t>
      </w:r>
      <w:r w:rsidRPr="00227094">
        <w:rPr>
          <w:lang w:val="pt-BR"/>
        </w:rPr>
        <w:t>, 2016.</w:t>
      </w:r>
    </w:p>
    <w:p w14:paraId="1C833D5F" w14:textId="219317FC" w:rsidR="00E45849" w:rsidRPr="00227094" w:rsidRDefault="007A5B56" w:rsidP="00227094">
      <w:pPr>
        <w:pStyle w:val="MDPI71References"/>
        <w:ind w:left="0" w:firstLine="0"/>
        <w:rPr>
          <w:lang w:val="pt-BR"/>
        </w:rPr>
      </w:pPr>
      <w:r w:rsidRPr="00227094">
        <w:rPr>
          <w:lang w:val="pt-BR"/>
        </w:rPr>
        <w:t xml:space="preserve">R Core Team. </w:t>
      </w:r>
      <w:r w:rsidRPr="00227094">
        <w:rPr>
          <w:b/>
          <w:bCs/>
          <w:lang w:val="pt-BR"/>
        </w:rPr>
        <w:t xml:space="preserve">R: A </w:t>
      </w:r>
      <w:proofErr w:type="spellStart"/>
      <w:r w:rsidRPr="00227094">
        <w:rPr>
          <w:b/>
          <w:bCs/>
          <w:lang w:val="pt-BR"/>
        </w:rPr>
        <w:t>Language</w:t>
      </w:r>
      <w:proofErr w:type="spellEnd"/>
      <w:r w:rsidRPr="00227094">
        <w:rPr>
          <w:b/>
          <w:bCs/>
          <w:lang w:val="pt-BR"/>
        </w:rPr>
        <w:t xml:space="preserve"> </w:t>
      </w:r>
      <w:proofErr w:type="spellStart"/>
      <w:r w:rsidRPr="00227094">
        <w:rPr>
          <w:b/>
          <w:bCs/>
          <w:lang w:val="pt-BR"/>
        </w:rPr>
        <w:t>and</w:t>
      </w:r>
      <w:proofErr w:type="spellEnd"/>
      <w:r w:rsidRPr="00227094">
        <w:rPr>
          <w:b/>
          <w:bCs/>
          <w:lang w:val="pt-BR"/>
        </w:rPr>
        <w:t xml:space="preserve"> </w:t>
      </w:r>
      <w:proofErr w:type="spellStart"/>
      <w:r w:rsidRPr="00227094">
        <w:rPr>
          <w:b/>
          <w:bCs/>
          <w:lang w:val="pt-BR"/>
        </w:rPr>
        <w:t>Environment</w:t>
      </w:r>
      <w:proofErr w:type="spellEnd"/>
      <w:r w:rsidRPr="00227094">
        <w:rPr>
          <w:b/>
          <w:bCs/>
          <w:lang w:val="pt-BR"/>
        </w:rPr>
        <w:t xml:space="preserve"> for </w:t>
      </w:r>
      <w:proofErr w:type="spellStart"/>
      <w:r w:rsidRPr="00227094">
        <w:rPr>
          <w:b/>
          <w:bCs/>
          <w:lang w:val="pt-BR"/>
        </w:rPr>
        <w:t>Statistical</w:t>
      </w:r>
      <w:proofErr w:type="spellEnd"/>
      <w:r w:rsidRPr="00227094">
        <w:rPr>
          <w:b/>
          <w:bCs/>
          <w:lang w:val="pt-BR"/>
        </w:rPr>
        <w:t xml:space="preserve"> </w:t>
      </w:r>
      <w:proofErr w:type="spellStart"/>
      <w:r w:rsidRPr="00227094">
        <w:rPr>
          <w:b/>
          <w:bCs/>
          <w:lang w:val="pt-BR"/>
        </w:rPr>
        <w:t>Computing</w:t>
      </w:r>
      <w:proofErr w:type="spellEnd"/>
      <w:r w:rsidRPr="00227094">
        <w:rPr>
          <w:lang w:val="pt-BR"/>
        </w:rPr>
        <w:t>. Vienna, Áustria, 20</w:t>
      </w:r>
      <w:r w:rsidR="003D7BCE" w:rsidRPr="00227094">
        <w:rPr>
          <w:lang w:val="pt-BR"/>
        </w:rPr>
        <w:t>20</w:t>
      </w:r>
      <w:r w:rsidRPr="00227094">
        <w:rPr>
          <w:lang w:val="pt-BR"/>
        </w:rPr>
        <w:t>. Disponível em: &lt;http://www.R-project.org/&gt;.</w:t>
      </w:r>
    </w:p>
    <w:p w14:paraId="511A6C26" w14:textId="77777777" w:rsidR="004D4E87" w:rsidRPr="00227094" w:rsidRDefault="004D4E87" w:rsidP="004D4E87">
      <w:pPr>
        <w:pStyle w:val="MDPI71References"/>
        <w:numPr>
          <w:ilvl w:val="0"/>
          <w:numId w:val="0"/>
        </w:numPr>
        <w:rPr>
          <w:lang w:val="pt-BR"/>
        </w:rPr>
      </w:pPr>
    </w:p>
    <w:tbl>
      <w:tblPr>
        <w:tblW w:w="0" w:type="auto"/>
        <w:jc w:val="center"/>
        <w:tblLook w:val="04A0" w:firstRow="1" w:lastRow="0" w:firstColumn="1" w:lastColumn="0" w:noHBand="0" w:noVBand="1"/>
      </w:tblPr>
      <w:tblGrid>
        <w:gridCol w:w="1811"/>
        <w:gridCol w:w="7149"/>
      </w:tblGrid>
      <w:tr w:rsidR="00046F7B" w:rsidRPr="00227094" w14:paraId="12B11095" w14:textId="77777777" w:rsidTr="00AA6E73">
        <w:trPr>
          <w:jc w:val="center"/>
        </w:trPr>
        <w:tc>
          <w:tcPr>
            <w:tcW w:w="0" w:type="auto"/>
            <w:shd w:val="clear" w:color="auto" w:fill="auto"/>
            <w:vAlign w:val="center"/>
          </w:tcPr>
          <w:p w14:paraId="7DB3D13B" w14:textId="77777777" w:rsidR="00046F7B" w:rsidRPr="00227094" w:rsidRDefault="00D220DC" w:rsidP="00EC2BB7">
            <w:pPr>
              <w:pStyle w:val="MDPI71References"/>
              <w:numPr>
                <w:ilvl w:val="0"/>
                <w:numId w:val="0"/>
              </w:numPr>
              <w:ind w:left="-85"/>
              <w:rPr>
                <w:rFonts w:eastAsia="SimSun"/>
                <w:bCs/>
                <w:lang w:val="pt-BR"/>
              </w:rPr>
            </w:pPr>
            <w:r w:rsidRPr="00227094">
              <w:rPr>
                <w:rFonts w:eastAsia="SimSun"/>
                <w:bCs/>
                <w:noProof/>
                <w:snapToGrid/>
                <w:lang w:val="pt-BR" w:eastAsia="pt-BR" w:bidi="ar-SA"/>
              </w:rPr>
              <w:drawing>
                <wp:inline distT="0" distB="0" distL="0" distR="0" wp14:anchorId="543EAA12" wp14:editId="030F57C9">
                  <wp:extent cx="1002030" cy="357505"/>
                  <wp:effectExtent l="0" t="0" r="7620" b="4445"/>
                  <wp:docPr id="3" name="Imagem 3"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Righ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2030" cy="357505"/>
                          </a:xfrm>
                          <a:prstGeom prst="rect">
                            <a:avLst/>
                          </a:prstGeom>
                          <a:noFill/>
                          <a:ln>
                            <a:noFill/>
                          </a:ln>
                        </pic:spPr>
                      </pic:pic>
                    </a:graphicData>
                  </a:graphic>
                </wp:inline>
              </w:drawing>
            </w:r>
          </w:p>
        </w:tc>
        <w:tc>
          <w:tcPr>
            <w:tcW w:w="7149" w:type="dxa"/>
            <w:shd w:val="clear" w:color="auto" w:fill="auto"/>
            <w:vAlign w:val="center"/>
          </w:tcPr>
          <w:p w14:paraId="766EC60E" w14:textId="77777777" w:rsidR="00046F7B" w:rsidRPr="00227094" w:rsidRDefault="00311373" w:rsidP="008F35AE">
            <w:pPr>
              <w:pStyle w:val="MDPI71References"/>
              <w:numPr>
                <w:ilvl w:val="0"/>
                <w:numId w:val="0"/>
              </w:numPr>
              <w:ind w:left="-85"/>
              <w:rPr>
                <w:rFonts w:eastAsia="SimSun"/>
                <w:bCs/>
                <w:lang w:val="pt-BR"/>
              </w:rPr>
            </w:pPr>
            <w:r w:rsidRPr="00227094">
              <w:rPr>
                <w:rFonts w:eastAsia="SimSun"/>
                <w:bCs/>
                <w:lang w:val="pt-BR"/>
              </w:rPr>
              <w:t xml:space="preserve">Esta obra está licenciada com uma Licença </w:t>
            </w:r>
            <w:proofErr w:type="spellStart"/>
            <w:r w:rsidRPr="00227094">
              <w:rPr>
                <w:rFonts w:eastAsia="SimSun"/>
                <w:bCs/>
                <w:lang w:val="pt-BR"/>
              </w:rPr>
              <w:t>Creative</w:t>
            </w:r>
            <w:proofErr w:type="spellEnd"/>
            <w:r w:rsidRPr="00227094">
              <w:rPr>
                <w:rFonts w:eastAsia="SimSun"/>
                <w:bCs/>
                <w:lang w:val="pt-BR"/>
              </w:rPr>
              <w:t xml:space="preserve"> Commons Atribuição 4.0 Internacional (http://creativecommons.org/</w:t>
            </w:r>
            <w:proofErr w:type="spellStart"/>
            <w:r w:rsidRPr="00227094">
              <w:rPr>
                <w:rFonts w:eastAsia="SimSun"/>
                <w:bCs/>
                <w:lang w:val="pt-BR"/>
              </w:rPr>
              <w:t>licenses</w:t>
            </w:r>
            <w:proofErr w:type="spellEnd"/>
            <w:r w:rsidRPr="00227094">
              <w:rPr>
                <w:rFonts w:eastAsia="SimSun"/>
                <w:bCs/>
                <w:lang w:val="pt-BR"/>
              </w:rPr>
              <w:t>/</w:t>
            </w:r>
            <w:proofErr w:type="spellStart"/>
            <w:r w:rsidRPr="00227094">
              <w:rPr>
                <w:rFonts w:eastAsia="SimSun"/>
                <w:bCs/>
                <w:lang w:val="pt-BR"/>
              </w:rPr>
              <w:t>by</w:t>
            </w:r>
            <w:proofErr w:type="spellEnd"/>
            <w:r w:rsidRPr="00227094">
              <w:rPr>
                <w:rFonts w:eastAsia="SimSun"/>
                <w:bCs/>
                <w:lang w:val="pt-BR"/>
              </w:rPr>
              <w:t>/4.0/) – CC BY. Esta licença permite que outros distribuam, remixem, adaptem e criem a partir do seu trabalho, mesmo para fins comerciais, desde que lhe atribuam o devido crédito pela criação original.</w:t>
            </w:r>
          </w:p>
        </w:tc>
      </w:tr>
    </w:tbl>
    <w:p w14:paraId="2DD5E398" w14:textId="5A699D6E" w:rsidR="0014356F" w:rsidRPr="00227094" w:rsidRDefault="0014356F" w:rsidP="00046F7B">
      <w:pPr>
        <w:pStyle w:val="MDPI71References"/>
        <w:numPr>
          <w:ilvl w:val="0"/>
          <w:numId w:val="0"/>
        </w:numPr>
        <w:spacing w:after="240"/>
        <w:rPr>
          <w:rFonts w:eastAsia="SimSun"/>
          <w:u w:val="single"/>
          <w:lang w:val="pt-BR"/>
        </w:rPr>
      </w:pPr>
    </w:p>
    <w:sectPr w:rsidR="0014356F" w:rsidRPr="00227094" w:rsidSect="00BB0E5F">
      <w:headerReference w:type="even" r:id="rId11"/>
      <w:headerReference w:type="default" r:id="rId12"/>
      <w:footerReference w:type="default" r:id="rId13"/>
      <w:headerReference w:type="first" r:id="rId14"/>
      <w:footerReference w:type="first" r:id="rId15"/>
      <w:pgSz w:w="11906" w:h="16838" w:code="9"/>
      <w:pgMar w:top="1230" w:right="936" w:bottom="1077" w:left="936" w:header="1021" w:footer="851" w:gutter="0"/>
      <w:lnNumType w:countBy="1" w:restart="continuous"/>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11B2F" w14:textId="77777777" w:rsidR="006969CF" w:rsidRDefault="006969CF">
      <w:pPr>
        <w:spacing w:line="240" w:lineRule="auto"/>
      </w:pPr>
      <w:r>
        <w:separator/>
      </w:r>
    </w:p>
  </w:endnote>
  <w:endnote w:type="continuationSeparator" w:id="0">
    <w:p w14:paraId="79D34F3D" w14:textId="77777777" w:rsidR="006969CF" w:rsidRDefault="006969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2646B" w14:textId="77777777" w:rsidR="00D4615B" w:rsidRPr="009409DB" w:rsidRDefault="00D4615B" w:rsidP="00AF4EF0">
    <w:pPr>
      <w:pStyle w:val="Rodap"/>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B5D2F" w14:textId="77777777" w:rsidR="00D4615B" w:rsidRPr="0045331F" w:rsidRDefault="00D4615B" w:rsidP="008F35AE">
    <w:pPr>
      <w:pStyle w:val="MDPIfooterfirstpage"/>
      <w:spacing w:line="240" w:lineRule="auto"/>
      <w:jc w:val="both"/>
      <w:rPr>
        <w:lang w:val="pt-BR"/>
      </w:rPr>
    </w:pPr>
    <w:r w:rsidRPr="0045331F">
      <w:rPr>
        <w:i/>
        <w:szCs w:val="16"/>
        <w:lang w:val="pt-BR"/>
      </w:rPr>
      <w:t>Revista Brasileira de Geomorfologia.</w:t>
    </w:r>
    <w:r w:rsidRPr="0045331F">
      <w:rPr>
        <w:szCs w:val="16"/>
        <w:lang w:val="pt-BR"/>
      </w:rPr>
      <w:t xml:space="preserve"> </w:t>
    </w:r>
    <w:r w:rsidRPr="0045331F">
      <w:rPr>
        <w:b/>
        <w:szCs w:val="16"/>
        <w:lang w:val="pt-BR"/>
      </w:rPr>
      <w:t>2020</w:t>
    </w:r>
    <w:r w:rsidRPr="0045331F">
      <w:rPr>
        <w:szCs w:val="16"/>
        <w:lang w:val="pt-BR"/>
      </w:rPr>
      <w:t xml:space="preserve">, </w:t>
    </w:r>
    <w:proofErr w:type="spellStart"/>
    <w:r w:rsidRPr="0045331F">
      <w:rPr>
        <w:i/>
        <w:szCs w:val="16"/>
        <w:lang w:val="pt-BR"/>
      </w:rPr>
      <w:t>xx</w:t>
    </w:r>
    <w:proofErr w:type="spellEnd"/>
    <w:r w:rsidRPr="0045331F">
      <w:rPr>
        <w:szCs w:val="16"/>
        <w:lang w:val="pt-BR"/>
      </w:rPr>
      <w:t xml:space="preserve">, x; </w:t>
    </w:r>
    <w:proofErr w:type="spellStart"/>
    <w:r w:rsidRPr="0045331F">
      <w:rPr>
        <w:szCs w:val="16"/>
        <w:lang w:val="pt-BR"/>
      </w:rPr>
      <w:t>doi</w:t>
    </w:r>
    <w:proofErr w:type="spellEnd"/>
    <w:r w:rsidRPr="0045331F">
      <w:rPr>
        <w:szCs w:val="16"/>
        <w:lang w:val="pt-BR"/>
      </w:rPr>
      <w:t>: FOR PEER REVIEW</w:t>
    </w:r>
    <w:r w:rsidRPr="0045331F">
      <w:rPr>
        <w:lang w:val="pt-BR"/>
      </w:rPr>
      <w:tab/>
      <w:t>www.sitedarevista.br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42A5D" w14:textId="77777777" w:rsidR="006969CF" w:rsidRDefault="006969CF">
      <w:pPr>
        <w:spacing w:line="240" w:lineRule="auto"/>
      </w:pPr>
      <w:r>
        <w:separator/>
      </w:r>
    </w:p>
  </w:footnote>
  <w:footnote w:type="continuationSeparator" w:id="0">
    <w:p w14:paraId="71EA0A22" w14:textId="77777777" w:rsidR="006969CF" w:rsidRDefault="006969CF">
      <w:pPr>
        <w:spacing w:line="240" w:lineRule="auto"/>
      </w:pPr>
      <w:r>
        <w:continuationSeparator/>
      </w:r>
    </w:p>
  </w:footnote>
  <w:footnote w:id="1">
    <w:p w14:paraId="4D44356D" w14:textId="157D8E59" w:rsidR="00283F4D" w:rsidRPr="00BA575C" w:rsidRDefault="00283F4D">
      <w:pPr>
        <w:pStyle w:val="Textodenotaderodap"/>
        <w:rPr>
          <w:rFonts w:ascii="Palatino Linotype" w:hAnsi="Palatino Linotype"/>
          <w:lang w:val="pt-BR"/>
        </w:rPr>
      </w:pPr>
      <w:r w:rsidRPr="00BA575C">
        <w:rPr>
          <w:rStyle w:val="Refdenotaderodap"/>
          <w:rFonts w:ascii="Palatino Linotype" w:hAnsi="Palatino Linotype"/>
          <w:sz w:val="18"/>
          <w:szCs w:val="18"/>
        </w:rPr>
        <w:footnoteRef/>
      </w:r>
      <w:r w:rsidRPr="00BA575C">
        <w:rPr>
          <w:rFonts w:ascii="Palatino Linotype" w:hAnsi="Palatino Linotype"/>
          <w:sz w:val="18"/>
          <w:szCs w:val="18"/>
        </w:rPr>
        <w:t xml:space="preserve"> </w:t>
      </w:r>
      <w:r w:rsidR="00BA575C" w:rsidRPr="000910F2">
        <w:rPr>
          <w:rFonts w:ascii="Palatino Linotype" w:hAnsi="Palatino Linotype"/>
          <w:sz w:val="18"/>
          <w:szCs w:val="18"/>
          <w:lang w:val="pt-BR"/>
        </w:rPr>
        <w:t>Adaptado do Manual de Normalização da UFPR:</w:t>
      </w:r>
      <w:r w:rsidR="00BA575C" w:rsidRPr="00BA575C">
        <w:rPr>
          <w:rFonts w:ascii="Palatino Linotype" w:hAnsi="Palatino Linotype"/>
          <w:sz w:val="18"/>
          <w:szCs w:val="18"/>
        </w:rPr>
        <w:t xml:space="preserve"> &lt;</w:t>
      </w:r>
      <w:hyperlink r:id="rId1" w:history="1">
        <w:r w:rsidR="00BA575C" w:rsidRPr="00BA575C">
          <w:rPr>
            <w:rStyle w:val="Hyperlink"/>
            <w:rFonts w:ascii="Palatino Linotype" w:hAnsi="Palatino Linotype"/>
            <w:sz w:val="18"/>
            <w:szCs w:val="18"/>
          </w:rPr>
          <w:t>http://hdl.handle.net/1884/45654</w:t>
        </w:r>
      </w:hyperlink>
      <w:r w:rsidR="00BA575C" w:rsidRPr="00BA575C">
        <w:rPr>
          <w:rFonts w:ascii="Palatino Linotype" w:hAnsi="Palatino Linotype"/>
          <w:sz w:val="18"/>
          <w:szCs w:val="18"/>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700E5" w14:textId="77777777" w:rsidR="00D4615B" w:rsidRDefault="00D4615B" w:rsidP="00AF4EF0">
    <w:pPr>
      <w:pStyle w:val="Cabealh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BE5E" w14:textId="77777777" w:rsidR="00D4615B" w:rsidRPr="00BC69E6" w:rsidRDefault="00D4615B" w:rsidP="0004235B">
    <w:pPr>
      <w:tabs>
        <w:tab w:val="right" w:pos="10034"/>
      </w:tabs>
      <w:adjustRightInd w:val="0"/>
      <w:snapToGrid w:val="0"/>
      <w:spacing w:after="240" w:line="240" w:lineRule="auto"/>
      <w:rPr>
        <w:rFonts w:ascii="Palatino Linotype" w:hAnsi="Palatino Linotype"/>
        <w:sz w:val="16"/>
        <w:lang w:val="pt-BR"/>
      </w:rPr>
    </w:pPr>
    <w:r w:rsidRPr="007C241A">
      <w:rPr>
        <w:rFonts w:ascii="Palatino Linotype" w:hAnsi="Palatino Linotype"/>
        <w:i/>
        <w:sz w:val="16"/>
        <w:lang w:val="pt-BR"/>
      </w:rPr>
      <w:t>Revista Brasileira de Geomorfologia</w:t>
    </w:r>
    <w:r w:rsidRPr="00BC69E6">
      <w:rPr>
        <w:rFonts w:ascii="Palatino Linotype" w:hAnsi="Palatino Linotype"/>
        <w:i/>
        <w:sz w:val="16"/>
        <w:lang w:val="pt-BR"/>
      </w:rPr>
      <w:t>, v.</w:t>
    </w:r>
    <w:r>
      <w:rPr>
        <w:rFonts w:ascii="Palatino Linotype" w:hAnsi="Palatino Linotype"/>
        <w:i/>
        <w:sz w:val="16"/>
        <w:lang w:val="pt-BR"/>
      </w:rPr>
      <w:t xml:space="preserve"> XX</w:t>
    </w:r>
    <w:r w:rsidRPr="00BC69E6">
      <w:rPr>
        <w:rFonts w:ascii="Palatino Linotype" w:hAnsi="Palatino Linotype"/>
        <w:i/>
        <w:sz w:val="16"/>
        <w:lang w:val="pt-BR"/>
      </w:rPr>
      <w:t>, n.</w:t>
    </w:r>
    <w:r>
      <w:rPr>
        <w:rFonts w:ascii="Palatino Linotype" w:hAnsi="Palatino Linotype"/>
        <w:i/>
        <w:sz w:val="16"/>
        <w:lang w:val="pt-BR"/>
      </w:rPr>
      <w:t xml:space="preserve"> X, </w:t>
    </w:r>
    <w:r w:rsidRPr="00BC69E6">
      <w:rPr>
        <w:rFonts w:ascii="Palatino Linotype" w:hAnsi="Palatino Linotype"/>
        <w:i/>
        <w:sz w:val="16"/>
        <w:lang w:val="pt-BR"/>
      </w:rPr>
      <w:t>2020</w:t>
    </w:r>
    <w:r w:rsidRPr="00BC69E6">
      <w:rPr>
        <w:rFonts w:ascii="Palatino Linotype" w:hAnsi="Palatino Linotype"/>
        <w:sz w:val="16"/>
        <w:lang w:val="pt-BR"/>
      </w:rPr>
      <w:tab/>
    </w:r>
    <w:r>
      <w:rPr>
        <w:rFonts w:ascii="Palatino Linotype" w:hAnsi="Palatino Linotype"/>
        <w:sz w:val="16"/>
      </w:rPr>
      <w:fldChar w:fldCharType="begin"/>
    </w:r>
    <w:r w:rsidRPr="00BC69E6">
      <w:rPr>
        <w:rFonts w:ascii="Palatino Linotype" w:hAnsi="Palatino Linotype"/>
        <w:sz w:val="16"/>
        <w:lang w:val="pt-BR"/>
      </w:rPr>
      <w:instrText xml:space="preserve"> PAGE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r w:rsidRPr="00BC69E6">
      <w:rPr>
        <w:rFonts w:ascii="Palatino Linotype" w:hAnsi="Palatino Linotype"/>
        <w:sz w:val="16"/>
        <w:lang w:val="pt-BR"/>
      </w:rPr>
      <w:t xml:space="preserve"> de </w:t>
    </w:r>
    <w:r>
      <w:rPr>
        <w:rFonts w:ascii="Palatino Linotype" w:hAnsi="Palatino Linotype"/>
        <w:sz w:val="16"/>
      </w:rPr>
      <w:fldChar w:fldCharType="begin"/>
    </w:r>
    <w:r w:rsidRPr="00BC69E6">
      <w:rPr>
        <w:rFonts w:ascii="Palatino Linotype" w:hAnsi="Palatino Linotype"/>
        <w:sz w:val="16"/>
        <w:lang w:val="pt-BR"/>
      </w:rPr>
      <w:instrText xml:space="preserve"> NUMPAGES   \* MERGEFORMAT </w:instrText>
    </w:r>
    <w:r>
      <w:rPr>
        <w:rFonts w:ascii="Palatino Linotype" w:hAnsi="Palatino Linotype"/>
        <w:sz w:val="16"/>
      </w:rPr>
      <w:fldChar w:fldCharType="separate"/>
    </w:r>
    <w:r w:rsidR="00F30675">
      <w:rPr>
        <w:rFonts w:ascii="Palatino Linotype" w:hAnsi="Palatino Linotype"/>
        <w:noProof/>
        <w:sz w:val="16"/>
        <w:lang w:val="pt-BR"/>
      </w:rPr>
      <w:t>7</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Borders>
        <w:top w:val="single" w:sz="8" w:space="0" w:color="auto"/>
        <w:bottom w:val="single" w:sz="12" w:space="0" w:color="auto"/>
      </w:tblBorders>
      <w:tblLayout w:type="fixed"/>
      <w:tblLook w:val="04A0" w:firstRow="1" w:lastRow="0" w:firstColumn="1" w:lastColumn="0" w:noHBand="0" w:noVBand="1"/>
    </w:tblPr>
    <w:tblGrid>
      <w:gridCol w:w="2093"/>
      <w:gridCol w:w="6271"/>
      <w:gridCol w:w="1701"/>
    </w:tblGrid>
    <w:tr w:rsidR="00D4615B" w14:paraId="7186F37A" w14:textId="77777777" w:rsidTr="001F7288">
      <w:tc>
        <w:tcPr>
          <w:tcW w:w="2093" w:type="dxa"/>
          <w:shd w:val="clear" w:color="auto" w:fill="auto"/>
        </w:tcPr>
        <w:p w14:paraId="188FAE61" w14:textId="77777777" w:rsidR="001F7288" w:rsidRPr="001F7288" w:rsidRDefault="001F7288" w:rsidP="00CB15FA">
          <w:pPr>
            <w:pStyle w:val="MDPIheaderjournallogo"/>
            <w:jc w:val="center"/>
            <w:rPr>
              <w:noProof/>
              <w:sz w:val="10"/>
              <w:szCs w:val="8"/>
              <w:lang w:val="pt-BR" w:eastAsia="pt-BR"/>
            </w:rPr>
          </w:pPr>
        </w:p>
        <w:p w14:paraId="07443318" w14:textId="4B124FE4" w:rsidR="00D4615B" w:rsidRDefault="00D4615B" w:rsidP="00CB15FA">
          <w:pPr>
            <w:pStyle w:val="MDPIheaderjournallogo"/>
            <w:jc w:val="center"/>
          </w:pPr>
          <w:r>
            <w:rPr>
              <w:noProof/>
              <w:lang w:val="pt-BR" w:eastAsia="pt-BR"/>
            </w:rPr>
            <w:drawing>
              <wp:inline distT="0" distB="0" distL="0" distR="0" wp14:anchorId="525948E5" wp14:editId="464E58F3">
                <wp:extent cx="1195705" cy="691515"/>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5705" cy="691515"/>
                        </a:xfrm>
                        <a:prstGeom prst="rect">
                          <a:avLst/>
                        </a:prstGeom>
                        <a:noFill/>
                        <a:ln>
                          <a:noFill/>
                        </a:ln>
                      </pic:spPr>
                    </pic:pic>
                  </a:graphicData>
                </a:graphic>
              </wp:inline>
            </w:drawing>
          </w:r>
        </w:p>
        <w:p w14:paraId="5E68CF99" w14:textId="7C04C938" w:rsidR="00D4615B" w:rsidRPr="00CB15FA" w:rsidRDefault="000A146B" w:rsidP="00CB15FA">
          <w:pPr>
            <w:pStyle w:val="MDPIheaderjournallogo"/>
            <w:jc w:val="center"/>
            <w:rPr>
              <w:i w:val="0"/>
            </w:rPr>
          </w:pPr>
          <w:r w:rsidRPr="000A146B">
            <w:rPr>
              <w:rFonts w:ascii="TimesNewRomanPSMT" w:eastAsia="SimSun" w:hAnsi="TimesNewRomanPSMT" w:cs="TimesNewRomanPSMT"/>
              <w:i w:val="0"/>
              <w:color w:val="auto"/>
              <w:sz w:val="16"/>
              <w:szCs w:val="16"/>
              <w:lang w:eastAsia="pt-BR"/>
            </w:rPr>
            <w:t>http://lsie.unb.br/ugb/</w:t>
          </w:r>
          <w:r w:rsidR="00D4615B" w:rsidRPr="00CB15FA">
            <w:rPr>
              <w:rFonts w:ascii="TimesNewRomanPSMT" w:eastAsia="SimSun" w:hAnsi="TimesNewRomanPSMT" w:cs="TimesNewRomanPSMT"/>
              <w:i w:val="0"/>
              <w:color w:val="auto"/>
              <w:sz w:val="16"/>
              <w:szCs w:val="16"/>
              <w:lang w:eastAsia="pt-BR"/>
            </w:rPr>
            <w:br/>
          </w:r>
          <w:r w:rsidR="00D4615B" w:rsidRPr="00CB15FA">
            <w:rPr>
              <w:rFonts w:ascii="TimesNewRomanPSMT" w:eastAsia="SimSun" w:hAnsi="TimesNewRomanPSMT" w:cs="TimesNewRomanPSMT"/>
              <w:color w:val="auto"/>
              <w:sz w:val="16"/>
              <w:szCs w:val="16"/>
              <w:lang w:eastAsia="pt-BR"/>
            </w:rPr>
            <w:t>ISSN 2236-5664</w:t>
          </w:r>
        </w:p>
      </w:tc>
      <w:tc>
        <w:tcPr>
          <w:tcW w:w="6271" w:type="dxa"/>
          <w:shd w:val="clear" w:color="auto" w:fill="D9D9D9"/>
        </w:tcPr>
        <w:p w14:paraId="75F0FD0A" w14:textId="77777777" w:rsidR="00D4615B" w:rsidRPr="00F30675" w:rsidRDefault="00D4615B" w:rsidP="00CB15FA">
          <w:pPr>
            <w:pStyle w:val="MDPIheaderjournallogo"/>
            <w:jc w:val="center"/>
            <w:rPr>
              <w:rFonts w:ascii="Times New Roman" w:eastAsia="SimSun" w:hAnsi="Times New Roman"/>
              <w:b/>
              <w:bCs/>
              <w:i w:val="0"/>
              <w:color w:val="auto"/>
              <w:sz w:val="28"/>
              <w:szCs w:val="28"/>
              <w:lang w:eastAsia="pt-BR"/>
            </w:rPr>
          </w:pPr>
        </w:p>
        <w:p w14:paraId="39286E61" w14:textId="77777777" w:rsidR="00D4615B" w:rsidRPr="00CB15FA" w:rsidRDefault="00D4615B" w:rsidP="00CB15FA">
          <w:pPr>
            <w:pStyle w:val="MDPIheaderjournallogo"/>
            <w:jc w:val="center"/>
            <w:rPr>
              <w:rFonts w:ascii="Times New Roman" w:eastAsia="SimSun" w:hAnsi="Times New Roman"/>
              <w:b/>
              <w:bCs/>
              <w:i w:val="0"/>
              <w:color w:val="auto"/>
              <w:sz w:val="28"/>
              <w:szCs w:val="28"/>
              <w:lang w:val="pt-BR" w:eastAsia="pt-BR"/>
            </w:rPr>
          </w:pPr>
          <w:r w:rsidRPr="00CB15FA">
            <w:rPr>
              <w:rFonts w:ascii="Times New Roman" w:eastAsia="SimSun" w:hAnsi="Times New Roman"/>
              <w:b/>
              <w:bCs/>
              <w:i w:val="0"/>
              <w:color w:val="auto"/>
              <w:sz w:val="28"/>
              <w:szCs w:val="28"/>
              <w:lang w:val="pt-BR" w:eastAsia="pt-BR"/>
            </w:rPr>
            <w:t>Revista Brasileira de Geomorfologia</w:t>
          </w:r>
        </w:p>
        <w:p w14:paraId="5F1F61EB" w14:textId="77777777" w:rsidR="00D4615B" w:rsidRPr="00CB15FA" w:rsidRDefault="00D4615B" w:rsidP="00CB15FA">
          <w:pPr>
            <w:pStyle w:val="MDPIheaderjournallogo"/>
            <w:jc w:val="center"/>
            <w:rPr>
              <w:rFonts w:ascii="Times New Roman" w:eastAsia="SimSun" w:hAnsi="Times New Roman"/>
              <w:b/>
              <w:bCs/>
              <w:i w:val="0"/>
              <w:color w:val="auto"/>
              <w:sz w:val="20"/>
              <w:szCs w:val="28"/>
              <w:lang w:val="pt-BR" w:eastAsia="pt-BR"/>
            </w:rPr>
          </w:pPr>
        </w:p>
        <w:p w14:paraId="51FC56AD" w14:textId="77777777" w:rsidR="00D4615B" w:rsidRPr="00CB15FA" w:rsidRDefault="00D4615B" w:rsidP="00CB15FA">
          <w:pPr>
            <w:pStyle w:val="MDPIheaderjournallogo"/>
            <w:jc w:val="center"/>
            <w:rPr>
              <w:rFonts w:ascii="Times New Roman" w:hAnsi="Times New Roman"/>
              <w:i w:val="0"/>
              <w:sz w:val="22"/>
              <w:lang w:val="pt-BR"/>
            </w:rPr>
          </w:pPr>
          <w:r w:rsidRPr="00CB15FA">
            <w:rPr>
              <w:rFonts w:ascii="Times New Roman" w:hAnsi="Times New Roman"/>
              <w:i w:val="0"/>
              <w:sz w:val="22"/>
              <w:lang w:val="pt-BR"/>
            </w:rPr>
            <w:t xml:space="preserve">v. </w:t>
          </w:r>
          <w:proofErr w:type="spellStart"/>
          <w:r w:rsidRPr="00CB15FA">
            <w:rPr>
              <w:rFonts w:ascii="Times New Roman" w:hAnsi="Times New Roman"/>
              <w:i w:val="0"/>
              <w:sz w:val="22"/>
              <w:lang w:val="pt-BR"/>
            </w:rPr>
            <w:t>xx</w:t>
          </w:r>
          <w:proofErr w:type="spellEnd"/>
          <w:r w:rsidRPr="00CB15FA">
            <w:rPr>
              <w:rFonts w:ascii="Times New Roman" w:hAnsi="Times New Roman"/>
              <w:i w:val="0"/>
              <w:sz w:val="22"/>
              <w:lang w:val="pt-BR"/>
            </w:rPr>
            <w:t>, nº x (20xx)</w:t>
          </w:r>
        </w:p>
        <w:p w14:paraId="589610AD" w14:textId="77777777" w:rsidR="00D4615B" w:rsidRPr="00CB15FA" w:rsidRDefault="00D4615B" w:rsidP="00CB15FA">
          <w:pPr>
            <w:pStyle w:val="MDPIheaderjournallogo"/>
            <w:jc w:val="center"/>
            <w:rPr>
              <w:rFonts w:ascii="Times New Roman" w:hAnsi="Times New Roman"/>
              <w:i w:val="0"/>
              <w:sz w:val="22"/>
              <w:lang w:val="pt-BR"/>
            </w:rPr>
          </w:pPr>
        </w:p>
        <w:p w14:paraId="100A90EC" w14:textId="77777777" w:rsidR="00D4615B" w:rsidRPr="00CB15FA" w:rsidRDefault="00D4615B" w:rsidP="00CB15FA">
          <w:pPr>
            <w:pStyle w:val="MDPIheaderjournallogo"/>
            <w:jc w:val="center"/>
            <w:rPr>
              <w:rFonts w:ascii="Times New Roman" w:hAnsi="Times New Roman"/>
              <w:i w:val="0"/>
              <w:lang w:val="pt-BR"/>
            </w:rPr>
          </w:pPr>
          <w:r w:rsidRPr="00CB15FA">
            <w:rPr>
              <w:rFonts w:ascii="Times New Roman" w:hAnsi="Times New Roman"/>
              <w:i w:val="0"/>
              <w:sz w:val="22"/>
              <w:lang w:val="pt-BR"/>
            </w:rPr>
            <w:t>http://dx.doi.org/10.20502/rbg.v21i3.1786</w:t>
          </w:r>
        </w:p>
      </w:tc>
      <w:tc>
        <w:tcPr>
          <w:tcW w:w="1701" w:type="dxa"/>
          <w:shd w:val="clear" w:color="auto" w:fill="auto"/>
        </w:tcPr>
        <w:p w14:paraId="00665992" w14:textId="7991A2B5" w:rsidR="00D4615B" w:rsidRDefault="000A146B" w:rsidP="001F7288">
          <w:pPr>
            <w:pStyle w:val="MDPIheaderjournallogo"/>
            <w:jc w:val="center"/>
          </w:pPr>
          <w:r>
            <w:rPr>
              <w:noProof/>
            </w:rPr>
            <w:drawing>
              <wp:inline distT="0" distB="0" distL="0" distR="0" wp14:anchorId="631BFBAE" wp14:editId="02F1BE0C">
                <wp:extent cx="776104" cy="1121228"/>
                <wp:effectExtent l="0" t="0" r="5080" b="3175"/>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Text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777749" cy="1123604"/>
                        </a:xfrm>
                        <a:prstGeom prst="rect">
                          <a:avLst/>
                        </a:prstGeom>
                      </pic:spPr>
                    </pic:pic>
                  </a:graphicData>
                </a:graphic>
              </wp:inline>
            </w:drawing>
          </w:r>
        </w:p>
      </w:tc>
    </w:tr>
  </w:tbl>
  <w:p w14:paraId="61378D6D" w14:textId="77777777" w:rsidR="00D4615B" w:rsidRDefault="00D4615B" w:rsidP="00597A34">
    <w:pPr>
      <w:pStyle w:val="MDPIheaderjournallog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1268830E"/>
    <w:lvl w:ilvl="0" w:tplc="4A4E0454">
      <w:start w:val="1"/>
      <w:numFmt w:val="decimal"/>
      <w:pStyle w:val="MDPI71References"/>
      <w:lvlText w:val="%1."/>
      <w:lvlJc w:val="left"/>
      <w:pPr>
        <w:ind w:left="780" w:hanging="420"/>
      </w:pPr>
      <w:rPr>
        <w:rFonts w:hint="default"/>
        <w:b w:val="0"/>
        <w:bCs/>
        <w:sz w:val="20"/>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2"/>
  </w:num>
  <w:num w:numId="8">
    <w:abstractNumId w:val="2"/>
  </w:num>
  <w:num w:numId="9">
    <w:abstractNumId w:val="2"/>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6F"/>
    <w:rsid w:val="0000116C"/>
    <w:rsid w:val="00001DBB"/>
    <w:rsid w:val="00002474"/>
    <w:rsid w:val="00011DEF"/>
    <w:rsid w:val="00030723"/>
    <w:rsid w:val="00036280"/>
    <w:rsid w:val="0004235B"/>
    <w:rsid w:val="00046F7B"/>
    <w:rsid w:val="00055E67"/>
    <w:rsid w:val="00065586"/>
    <w:rsid w:val="000748CA"/>
    <w:rsid w:val="000910F2"/>
    <w:rsid w:val="00091C0A"/>
    <w:rsid w:val="00095F8F"/>
    <w:rsid w:val="000A146B"/>
    <w:rsid w:val="000C3591"/>
    <w:rsid w:val="000C7B02"/>
    <w:rsid w:val="000D1F9E"/>
    <w:rsid w:val="000D5635"/>
    <w:rsid w:val="000E4232"/>
    <w:rsid w:val="000F6A97"/>
    <w:rsid w:val="001018D3"/>
    <w:rsid w:val="00105546"/>
    <w:rsid w:val="001150F7"/>
    <w:rsid w:val="001254C6"/>
    <w:rsid w:val="00126029"/>
    <w:rsid w:val="0014356F"/>
    <w:rsid w:val="00144A9D"/>
    <w:rsid w:val="00161710"/>
    <w:rsid w:val="0017299E"/>
    <w:rsid w:val="001746C2"/>
    <w:rsid w:val="00185E1B"/>
    <w:rsid w:val="0019088E"/>
    <w:rsid w:val="001A4F98"/>
    <w:rsid w:val="001A590E"/>
    <w:rsid w:val="001B233B"/>
    <w:rsid w:val="001D3B69"/>
    <w:rsid w:val="001E2AEB"/>
    <w:rsid w:val="001F3A31"/>
    <w:rsid w:val="001F7288"/>
    <w:rsid w:val="00205AEE"/>
    <w:rsid w:val="00225041"/>
    <w:rsid w:val="00227094"/>
    <w:rsid w:val="00245FFF"/>
    <w:rsid w:val="002542C2"/>
    <w:rsid w:val="002667AB"/>
    <w:rsid w:val="00283F4D"/>
    <w:rsid w:val="002931EE"/>
    <w:rsid w:val="002A0273"/>
    <w:rsid w:val="002B3D35"/>
    <w:rsid w:val="002B3E23"/>
    <w:rsid w:val="002B5470"/>
    <w:rsid w:val="002B67B7"/>
    <w:rsid w:val="002C457B"/>
    <w:rsid w:val="002C52F7"/>
    <w:rsid w:val="003008F3"/>
    <w:rsid w:val="00311373"/>
    <w:rsid w:val="00326141"/>
    <w:rsid w:val="00333550"/>
    <w:rsid w:val="0035397E"/>
    <w:rsid w:val="00367CC6"/>
    <w:rsid w:val="0037159F"/>
    <w:rsid w:val="003825F5"/>
    <w:rsid w:val="0039059E"/>
    <w:rsid w:val="003A4C39"/>
    <w:rsid w:val="003A4E4F"/>
    <w:rsid w:val="003C32A9"/>
    <w:rsid w:val="003D7BCE"/>
    <w:rsid w:val="003E54F7"/>
    <w:rsid w:val="00401D30"/>
    <w:rsid w:val="00402F36"/>
    <w:rsid w:val="0041271B"/>
    <w:rsid w:val="00433A9A"/>
    <w:rsid w:val="0045331F"/>
    <w:rsid w:val="00453C87"/>
    <w:rsid w:val="004566EF"/>
    <w:rsid w:val="00460CC1"/>
    <w:rsid w:val="004806CA"/>
    <w:rsid w:val="004C257F"/>
    <w:rsid w:val="004C415D"/>
    <w:rsid w:val="004C7796"/>
    <w:rsid w:val="004D4E87"/>
    <w:rsid w:val="004E2AEA"/>
    <w:rsid w:val="004E5E68"/>
    <w:rsid w:val="004F252A"/>
    <w:rsid w:val="004F603C"/>
    <w:rsid w:val="004F680F"/>
    <w:rsid w:val="00524B85"/>
    <w:rsid w:val="005376E7"/>
    <w:rsid w:val="00541F24"/>
    <w:rsid w:val="005437E2"/>
    <w:rsid w:val="00555928"/>
    <w:rsid w:val="00574F2C"/>
    <w:rsid w:val="00576358"/>
    <w:rsid w:val="00597A34"/>
    <w:rsid w:val="005D2774"/>
    <w:rsid w:val="005E0E9F"/>
    <w:rsid w:val="005E61DD"/>
    <w:rsid w:val="0060098E"/>
    <w:rsid w:val="006042C1"/>
    <w:rsid w:val="00623ADD"/>
    <w:rsid w:val="00631FC7"/>
    <w:rsid w:val="0066745C"/>
    <w:rsid w:val="006765D9"/>
    <w:rsid w:val="00692393"/>
    <w:rsid w:val="006969CF"/>
    <w:rsid w:val="006B420C"/>
    <w:rsid w:val="006C0657"/>
    <w:rsid w:val="006C400A"/>
    <w:rsid w:val="006D1FA2"/>
    <w:rsid w:val="006E1E0E"/>
    <w:rsid w:val="006F2029"/>
    <w:rsid w:val="006F6F29"/>
    <w:rsid w:val="0070545A"/>
    <w:rsid w:val="007111DF"/>
    <w:rsid w:val="007273BF"/>
    <w:rsid w:val="00732052"/>
    <w:rsid w:val="00756D74"/>
    <w:rsid w:val="007576CD"/>
    <w:rsid w:val="00763B96"/>
    <w:rsid w:val="00773677"/>
    <w:rsid w:val="00775738"/>
    <w:rsid w:val="00777B91"/>
    <w:rsid w:val="00781074"/>
    <w:rsid w:val="00782E7E"/>
    <w:rsid w:val="007831BB"/>
    <w:rsid w:val="007A1DB0"/>
    <w:rsid w:val="007A5B56"/>
    <w:rsid w:val="007B5F79"/>
    <w:rsid w:val="007C241A"/>
    <w:rsid w:val="007C7854"/>
    <w:rsid w:val="007E141C"/>
    <w:rsid w:val="007E4391"/>
    <w:rsid w:val="007E6937"/>
    <w:rsid w:val="007F3B90"/>
    <w:rsid w:val="00812C4F"/>
    <w:rsid w:val="00813539"/>
    <w:rsid w:val="008167DD"/>
    <w:rsid w:val="00820FD2"/>
    <w:rsid w:val="00851070"/>
    <w:rsid w:val="00877474"/>
    <w:rsid w:val="00877E3E"/>
    <w:rsid w:val="00890D3E"/>
    <w:rsid w:val="00893A1D"/>
    <w:rsid w:val="008A69EF"/>
    <w:rsid w:val="008B0C7D"/>
    <w:rsid w:val="008C2B22"/>
    <w:rsid w:val="008D20BF"/>
    <w:rsid w:val="008F3541"/>
    <w:rsid w:val="008F35AE"/>
    <w:rsid w:val="00924EFD"/>
    <w:rsid w:val="00934A20"/>
    <w:rsid w:val="009363D5"/>
    <w:rsid w:val="00963BB7"/>
    <w:rsid w:val="00963D06"/>
    <w:rsid w:val="009662F9"/>
    <w:rsid w:val="00987B63"/>
    <w:rsid w:val="0099337D"/>
    <w:rsid w:val="009B2088"/>
    <w:rsid w:val="009B7215"/>
    <w:rsid w:val="009C70C1"/>
    <w:rsid w:val="009D4373"/>
    <w:rsid w:val="009E69C0"/>
    <w:rsid w:val="009F22C9"/>
    <w:rsid w:val="009F2B1C"/>
    <w:rsid w:val="009F70E6"/>
    <w:rsid w:val="00A064FF"/>
    <w:rsid w:val="00A16679"/>
    <w:rsid w:val="00A17643"/>
    <w:rsid w:val="00A54374"/>
    <w:rsid w:val="00A64F14"/>
    <w:rsid w:val="00A900CE"/>
    <w:rsid w:val="00AA0B13"/>
    <w:rsid w:val="00AA3D2A"/>
    <w:rsid w:val="00AA6E65"/>
    <w:rsid w:val="00AA6E73"/>
    <w:rsid w:val="00AF4EF0"/>
    <w:rsid w:val="00AF671C"/>
    <w:rsid w:val="00B05B01"/>
    <w:rsid w:val="00B2569E"/>
    <w:rsid w:val="00B256EC"/>
    <w:rsid w:val="00B438D1"/>
    <w:rsid w:val="00B44522"/>
    <w:rsid w:val="00B46D90"/>
    <w:rsid w:val="00B66615"/>
    <w:rsid w:val="00B66B4B"/>
    <w:rsid w:val="00B67B76"/>
    <w:rsid w:val="00B7074D"/>
    <w:rsid w:val="00B83869"/>
    <w:rsid w:val="00BA575C"/>
    <w:rsid w:val="00BA5BB0"/>
    <w:rsid w:val="00BA7024"/>
    <w:rsid w:val="00BB0E5F"/>
    <w:rsid w:val="00BB7457"/>
    <w:rsid w:val="00BC69E6"/>
    <w:rsid w:val="00BD328C"/>
    <w:rsid w:val="00BE26D1"/>
    <w:rsid w:val="00BE2F4A"/>
    <w:rsid w:val="00BE3BA1"/>
    <w:rsid w:val="00BE458E"/>
    <w:rsid w:val="00C00707"/>
    <w:rsid w:val="00C05B3A"/>
    <w:rsid w:val="00C06028"/>
    <w:rsid w:val="00C225C6"/>
    <w:rsid w:val="00C313A3"/>
    <w:rsid w:val="00C37D7C"/>
    <w:rsid w:val="00C52865"/>
    <w:rsid w:val="00C72681"/>
    <w:rsid w:val="00C75AE8"/>
    <w:rsid w:val="00C8640C"/>
    <w:rsid w:val="00C92C78"/>
    <w:rsid w:val="00CB15FA"/>
    <w:rsid w:val="00CB4AD1"/>
    <w:rsid w:val="00D054C8"/>
    <w:rsid w:val="00D131A9"/>
    <w:rsid w:val="00D220DC"/>
    <w:rsid w:val="00D27A92"/>
    <w:rsid w:val="00D357AF"/>
    <w:rsid w:val="00D4615B"/>
    <w:rsid w:val="00D532D0"/>
    <w:rsid w:val="00DB07D2"/>
    <w:rsid w:val="00E20810"/>
    <w:rsid w:val="00E45849"/>
    <w:rsid w:val="00EA439B"/>
    <w:rsid w:val="00EB0EAA"/>
    <w:rsid w:val="00EC2BB7"/>
    <w:rsid w:val="00EC38EA"/>
    <w:rsid w:val="00ED3999"/>
    <w:rsid w:val="00EE6327"/>
    <w:rsid w:val="00EF6427"/>
    <w:rsid w:val="00EF73EA"/>
    <w:rsid w:val="00F02C19"/>
    <w:rsid w:val="00F226C4"/>
    <w:rsid w:val="00F24F5F"/>
    <w:rsid w:val="00F30675"/>
    <w:rsid w:val="00F40E40"/>
    <w:rsid w:val="00F560C3"/>
    <w:rsid w:val="00F72B92"/>
    <w:rsid w:val="00F94D43"/>
    <w:rsid w:val="00F9585A"/>
    <w:rsid w:val="00F97331"/>
    <w:rsid w:val="00FA0978"/>
    <w:rsid w:val="00FA6020"/>
    <w:rsid w:val="00FA6ED5"/>
    <w:rsid w:val="00FD2E66"/>
    <w:rsid w:val="00FE524C"/>
    <w:rsid w:val="00FF0F1A"/>
    <w:rsid w:val="00FF73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0C675"/>
  <w15:docId w15:val="{5A09CE06-5E1C-4FB1-AEA8-CBADF6C0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56F"/>
    <w:pPr>
      <w:spacing w:line="340" w:lineRule="atLeast"/>
      <w:jc w:val="both"/>
    </w:pPr>
    <w:rPr>
      <w:rFonts w:ascii="Times New Roman" w:eastAsia="Times New Roman" w:hAnsi="Times New Roman"/>
      <w:color w:val="000000"/>
      <w:sz w:val="24"/>
      <w:lang w:val="en-US" w:eastAsia="de-D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DPI11articletype">
    <w:name w:val="MDPI_1.1_article_type"/>
    <w:basedOn w:val="MDPI31text"/>
    <w:next w:val="MDPI12title"/>
    <w:qFormat/>
    <w:rsid w:val="0014356F"/>
    <w:pPr>
      <w:spacing w:before="240" w:line="240" w:lineRule="auto"/>
      <w:ind w:firstLine="0"/>
      <w:jc w:val="left"/>
    </w:pPr>
    <w:rPr>
      <w:i/>
    </w:rPr>
  </w:style>
  <w:style w:type="paragraph" w:customStyle="1" w:styleId="MDPI12title">
    <w:name w:val="MDPI_1.2_title"/>
    <w:next w:val="MDPI13authornames"/>
    <w:qFormat/>
    <w:rsid w:val="0014356F"/>
    <w:pPr>
      <w:adjustRightInd w:val="0"/>
      <w:snapToGrid w:val="0"/>
      <w:spacing w:after="240" w:line="400" w:lineRule="exact"/>
    </w:pPr>
    <w:rPr>
      <w:rFonts w:ascii="Palatino Linotype" w:eastAsia="Times New Roman" w:hAnsi="Palatino Linotype"/>
      <w:b/>
      <w:snapToGrid w:val="0"/>
      <w:color w:val="000000"/>
      <w:sz w:val="36"/>
      <w:lang w:val="en-US" w:eastAsia="de-DE" w:bidi="en-US"/>
    </w:rPr>
  </w:style>
  <w:style w:type="paragraph" w:customStyle="1" w:styleId="MDPI13authornames">
    <w:name w:val="MDPI_1.3_authornames"/>
    <w:basedOn w:val="MDPI31text"/>
    <w:next w:val="MDPI14history"/>
    <w:qFormat/>
    <w:rsid w:val="0014356F"/>
    <w:pPr>
      <w:spacing w:after="120"/>
      <w:ind w:firstLine="0"/>
      <w:jc w:val="left"/>
    </w:pPr>
    <w:rPr>
      <w:b/>
      <w:snapToGrid/>
    </w:rPr>
  </w:style>
  <w:style w:type="paragraph" w:customStyle="1" w:styleId="MDPI14history">
    <w:name w:val="MDPI_1.4_history"/>
    <w:basedOn w:val="MDPI62Acknowledgments"/>
    <w:next w:val="Normal"/>
    <w:qFormat/>
    <w:rsid w:val="0014356F"/>
    <w:pPr>
      <w:ind w:left="113"/>
      <w:jc w:val="left"/>
    </w:pPr>
    <w:rPr>
      <w:snapToGrid/>
    </w:rPr>
  </w:style>
  <w:style w:type="paragraph" w:customStyle="1" w:styleId="MDPI16affiliation">
    <w:name w:val="MDPI_1.6_affiliation"/>
    <w:basedOn w:val="MDPI62Acknowledgments"/>
    <w:qFormat/>
    <w:rsid w:val="0014356F"/>
    <w:pPr>
      <w:spacing w:before="0"/>
      <w:ind w:left="311" w:hanging="198"/>
      <w:jc w:val="left"/>
    </w:pPr>
    <w:rPr>
      <w:snapToGrid/>
      <w:szCs w:val="18"/>
    </w:rPr>
  </w:style>
  <w:style w:type="paragraph" w:customStyle="1" w:styleId="MDPI17abstract">
    <w:name w:val="MDPI_1.7_abstract"/>
    <w:basedOn w:val="MDPI31text"/>
    <w:next w:val="MDPI18keywords"/>
    <w:qFormat/>
    <w:rsid w:val="0014356F"/>
    <w:pPr>
      <w:spacing w:before="240"/>
      <w:ind w:left="113" w:firstLine="0"/>
    </w:pPr>
    <w:rPr>
      <w:snapToGrid/>
    </w:rPr>
  </w:style>
  <w:style w:type="paragraph" w:customStyle="1" w:styleId="MDPI18keywords">
    <w:name w:val="MDPI_1.8_keywords"/>
    <w:basedOn w:val="MDPI31text"/>
    <w:next w:val="Normal"/>
    <w:qFormat/>
    <w:rsid w:val="0014356F"/>
    <w:pPr>
      <w:spacing w:before="240"/>
      <w:ind w:left="113" w:firstLine="0"/>
    </w:pPr>
  </w:style>
  <w:style w:type="paragraph" w:customStyle="1" w:styleId="MDPI19line">
    <w:name w:val="MDPI_1.9_line"/>
    <w:basedOn w:val="MDPI31text"/>
    <w:qFormat/>
    <w:rsid w:val="0014356F"/>
    <w:pPr>
      <w:pBdr>
        <w:bottom w:val="single" w:sz="6" w:space="1" w:color="auto"/>
      </w:pBdr>
      <w:ind w:firstLine="0"/>
    </w:pPr>
    <w:rPr>
      <w:snapToGrid/>
      <w:szCs w:val="24"/>
    </w:rPr>
  </w:style>
  <w:style w:type="table" w:customStyle="1" w:styleId="Mdeck5tablebodythreelines">
    <w:name w:val="M_deck_5_table_body_three_lines"/>
    <w:basedOn w:val="Tabelanormal"/>
    <w:uiPriority w:val="99"/>
    <w:rsid w:val="0014356F"/>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acomgrade">
    <w:name w:val="Table Grid"/>
    <w:basedOn w:val="Tabelanormal"/>
    <w:uiPriority w:val="59"/>
    <w:rsid w:val="0014356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14356F"/>
    <w:pPr>
      <w:tabs>
        <w:tab w:val="center" w:pos="4153"/>
        <w:tab w:val="right" w:pos="8306"/>
      </w:tabs>
      <w:snapToGrid w:val="0"/>
      <w:spacing w:line="240" w:lineRule="atLeast"/>
    </w:pPr>
    <w:rPr>
      <w:sz w:val="18"/>
      <w:szCs w:val="18"/>
    </w:rPr>
  </w:style>
  <w:style w:type="character" w:customStyle="1" w:styleId="RodapChar">
    <w:name w:val="Rodapé Char"/>
    <w:link w:val="Rodap"/>
    <w:uiPriority w:val="99"/>
    <w:rsid w:val="0014356F"/>
    <w:rPr>
      <w:rFonts w:ascii="Times New Roman" w:eastAsia="Times New Roman" w:hAnsi="Times New Roman" w:cs="Times New Roman"/>
      <w:color w:val="000000"/>
      <w:kern w:val="0"/>
      <w:sz w:val="18"/>
      <w:szCs w:val="18"/>
      <w:lang w:eastAsia="de-DE"/>
    </w:rPr>
  </w:style>
  <w:style w:type="paragraph" w:styleId="Cabealho">
    <w:name w:val="header"/>
    <w:basedOn w:val="Normal"/>
    <w:link w:val="CabealhoChar"/>
    <w:uiPriority w:val="99"/>
    <w:rsid w:val="0014356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abealhoChar">
    <w:name w:val="Cabeçalho Char"/>
    <w:link w:val="Cabealho"/>
    <w:uiPriority w:val="99"/>
    <w:rsid w:val="0014356F"/>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14356F"/>
    <w:pPr>
      <w:adjustRightInd w:val="0"/>
      <w:snapToGrid w:val="0"/>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rsid w:val="0014356F"/>
    <w:pPr>
      <w:ind w:firstLine="0"/>
    </w:pPr>
  </w:style>
  <w:style w:type="paragraph" w:customStyle="1" w:styleId="MDPI33textspaceafter">
    <w:name w:val="MDPI_3.3_text_space_after"/>
    <w:basedOn w:val="MDPI31text"/>
    <w:qFormat/>
    <w:rsid w:val="0014356F"/>
    <w:pPr>
      <w:spacing w:after="240"/>
    </w:pPr>
  </w:style>
  <w:style w:type="paragraph" w:customStyle="1" w:styleId="MDPI35textbeforelist">
    <w:name w:val="MDPI_3.5_text_before_list"/>
    <w:basedOn w:val="MDPI31text"/>
    <w:qFormat/>
    <w:rsid w:val="0014356F"/>
    <w:pPr>
      <w:spacing w:after="120"/>
    </w:pPr>
  </w:style>
  <w:style w:type="paragraph" w:customStyle="1" w:styleId="MDPI36textafterlist">
    <w:name w:val="MDPI_3.6_text_after_list"/>
    <w:basedOn w:val="MDPI31text"/>
    <w:qFormat/>
    <w:rsid w:val="0014356F"/>
    <w:pPr>
      <w:spacing w:before="120"/>
    </w:pPr>
  </w:style>
  <w:style w:type="paragraph" w:customStyle="1" w:styleId="MDPI37itemize">
    <w:name w:val="MDPI_3.7_itemize"/>
    <w:basedOn w:val="MDPI31text"/>
    <w:qFormat/>
    <w:rsid w:val="0014356F"/>
    <w:pPr>
      <w:numPr>
        <w:numId w:val="1"/>
      </w:numPr>
      <w:ind w:left="425" w:hanging="425"/>
    </w:pPr>
  </w:style>
  <w:style w:type="paragraph" w:customStyle="1" w:styleId="MDPI38bullet">
    <w:name w:val="MDPI_3.8_bullet"/>
    <w:basedOn w:val="MDPI31text"/>
    <w:qFormat/>
    <w:rsid w:val="0014356F"/>
    <w:pPr>
      <w:numPr>
        <w:numId w:val="2"/>
      </w:numPr>
    </w:pPr>
  </w:style>
  <w:style w:type="paragraph" w:customStyle="1" w:styleId="MDPI39equation">
    <w:name w:val="MDPI_3.9_equation"/>
    <w:basedOn w:val="MDPI31text"/>
    <w:qFormat/>
    <w:rsid w:val="0014356F"/>
    <w:pPr>
      <w:spacing w:before="120" w:after="120"/>
      <w:ind w:left="709" w:firstLine="0"/>
      <w:jc w:val="center"/>
    </w:pPr>
  </w:style>
  <w:style w:type="paragraph" w:customStyle="1" w:styleId="MDPI3aequationnumber">
    <w:name w:val="MDPI_3.a_equation_number"/>
    <w:basedOn w:val="MDPI31text"/>
    <w:qFormat/>
    <w:rsid w:val="0014356F"/>
    <w:pPr>
      <w:spacing w:before="120" w:after="120" w:line="240" w:lineRule="auto"/>
      <w:ind w:firstLine="0"/>
      <w:jc w:val="right"/>
    </w:pPr>
  </w:style>
  <w:style w:type="paragraph" w:customStyle="1" w:styleId="MDPI62Acknowledgments">
    <w:name w:val="MDPI_6.2_Acknowledgments"/>
    <w:qFormat/>
    <w:rsid w:val="0014356F"/>
    <w:pPr>
      <w:adjustRightInd w:val="0"/>
      <w:snapToGrid w:val="0"/>
      <w:spacing w:before="120" w:line="200" w:lineRule="atLeast"/>
      <w:jc w:val="both"/>
    </w:pPr>
    <w:rPr>
      <w:rFonts w:ascii="Palatino Linotype" w:eastAsia="Times New Roman" w:hAnsi="Palatino Linotype"/>
      <w:snapToGrid w:val="0"/>
      <w:color w:val="000000"/>
      <w:sz w:val="18"/>
      <w:lang w:val="en-US" w:eastAsia="de-DE" w:bidi="en-US"/>
    </w:rPr>
  </w:style>
  <w:style w:type="paragraph" w:customStyle="1" w:styleId="MDPI41tablecaption">
    <w:name w:val="MDPI_4.1_table_caption"/>
    <w:basedOn w:val="MDPI62Acknowledgments"/>
    <w:qFormat/>
    <w:rsid w:val="0014356F"/>
    <w:pPr>
      <w:spacing w:before="240" w:after="120" w:line="260" w:lineRule="atLeast"/>
      <w:ind w:left="425" w:right="425"/>
    </w:pPr>
    <w:rPr>
      <w:snapToGrid/>
      <w:szCs w:val="22"/>
    </w:rPr>
  </w:style>
  <w:style w:type="paragraph" w:customStyle="1" w:styleId="MDPI42tablebody">
    <w:name w:val="MDPI_4.2_table_body"/>
    <w:qFormat/>
    <w:rsid w:val="00AF671C"/>
    <w:pPr>
      <w:adjustRightInd w:val="0"/>
      <w:snapToGrid w:val="0"/>
      <w:spacing w:line="260" w:lineRule="atLeast"/>
      <w:jc w:val="center"/>
    </w:pPr>
    <w:rPr>
      <w:rFonts w:ascii="Palatino Linotype" w:eastAsia="Times New Roman" w:hAnsi="Palatino Linotype"/>
      <w:snapToGrid w:val="0"/>
      <w:color w:val="000000"/>
      <w:lang w:val="en-US" w:eastAsia="de-DE" w:bidi="en-US"/>
    </w:rPr>
  </w:style>
  <w:style w:type="paragraph" w:customStyle="1" w:styleId="MDPI43tablefooter">
    <w:name w:val="MDPI_4.3_table_footer"/>
    <w:basedOn w:val="MDPI41tablecaption"/>
    <w:next w:val="MDPI31text"/>
    <w:qFormat/>
    <w:rsid w:val="0014356F"/>
    <w:pPr>
      <w:spacing w:before="0"/>
      <w:ind w:left="0" w:right="0"/>
    </w:pPr>
  </w:style>
  <w:style w:type="paragraph" w:customStyle="1" w:styleId="MDPI51figurecaption">
    <w:name w:val="MDPI_5.1_figure_caption"/>
    <w:basedOn w:val="MDPI62Acknowledgments"/>
    <w:qFormat/>
    <w:rsid w:val="0014356F"/>
    <w:pPr>
      <w:spacing w:after="240" w:line="260" w:lineRule="atLeast"/>
      <w:ind w:left="425" w:right="425"/>
    </w:pPr>
    <w:rPr>
      <w:snapToGrid/>
    </w:rPr>
  </w:style>
  <w:style w:type="paragraph" w:customStyle="1" w:styleId="MDPI52figure">
    <w:name w:val="MDPI_5.2_figure"/>
    <w:qFormat/>
    <w:rsid w:val="0014356F"/>
    <w:pPr>
      <w:jc w:val="center"/>
    </w:pPr>
    <w:rPr>
      <w:rFonts w:ascii="Palatino Linotype" w:eastAsia="Times New Roman" w:hAnsi="Palatino Linotype"/>
      <w:snapToGrid w:val="0"/>
      <w:color w:val="000000"/>
      <w:sz w:val="24"/>
      <w:lang w:val="en-US" w:eastAsia="de-DE" w:bidi="en-US"/>
    </w:rPr>
  </w:style>
  <w:style w:type="paragraph" w:customStyle="1" w:styleId="MDPI61Supplementary">
    <w:name w:val="MDPI_6.1_Supplementary"/>
    <w:basedOn w:val="MDPI62Acknowledgments"/>
    <w:qFormat/>
    <w:rsid w:val="0014356F"/>
    <w:pPr>
      <w:spacing w:before="240"/>
    </w:pPr>
    <w:rPr>
      <w:lang w:eastAsia="en-US"/>
    </w:rPr>
  </w:style>
  <w:style w:type="paragraph" w:customStyle="1" w:styleId="MDPI63AuthorContributions">
    <w:name w:val="MDPI_6.3_AuthorContributions"/>
    <w:basedOn w:val="MDPI62Acknowledgments"/>
    <w:qFormat/>
    <w:rsid w:val="0014356F"/>
    <w:rPr>
      <w:rFonts w:eastAsia="SimSun"/>
      <w:color w:val="auto"/>
      <w:lang w:eastAsia="en-US"/>
    </w:rPr>
  </w:style>
  <w:style w:type="paragraph" w:customStyle="1" w:styleId="MDPI64CoI">
    <w:name w:val="MDPI_6.4_CoI"/>
    <w:basedOn w:val="MDPI62Acknowledgments"/>
    <w:qFormat/>
    <w:rsid w:val="0014356F"/>
  </w:style>
  <w:style w:type="paragraph" w:customStyle="1" w:styleId="MDPIfooterfirstpage">
    <w:name w:val="MDPI_footer_firstpage"/>
    <w:basedOn w:val="Normal"/>
    <w:qFormat/>
    <w:rsid w:val="0014356F"/>
    <w:pPr>
      <w:tabs>
        <w:tab w:val="right" w:pos="8845"/>
      </w:tabs>
      <w:adjustRightInd w:val="0"/>
      <w:snapToGrid w:val="0"/>
      <w:spacing w:before="120" w:line="160" w:lineRule="exact"/>
      <w:jc w:val="left"/>
    </w:pPr>
    <w:rPr>
      <w:rFonts w:ascii="Palatino Linotype" w:hAnsi="Palatino Linotype"/>
      <w:color w:val="auto"/>
      <w:sz w:val="16"/>
    </w:rPr>
  </w:style>
  <w:style w:type="paragraph" w:customStyle="1" w:styleId="MDPI31text">
    <w:name w:val="MDPI_3.1_text"/>
    <w:qFormat/>
    <w:rsid w:val="0014356F"/>
    <w:pPr>
      <w:adjustRightInd w:val="0"/>
      <w:snapToGrid w:val="0"/>
      <w:spacing w:line="260" w:lineRule="atLeast"/>
      <w:ind w:firstLine="425"/>
      <w:jc w:val="both"/>
    </w:pPr>
    <w:rPr>
      <w:rFonts w:ascii="Palatino Linotype" w:eastAsia="Times New Roman" w:hAnsi="Palatino Linotype"/>
      <w:snapToGrid w:val="0"/>
      <w:color w:val="000000"/>
      <w:szCs w:val="22"/>
      <w:lang w:val="en-US" w:eastAsia="de-DE" w:bidi="en-US"/>
    </w:rPr>
  </w:style>
  <w:style w:type="paragraph" w:customStyle="1" w:styleId="MDPI23heading3">
    <w:name w:val="MDPI_2.3_heading3"/>
    <w:basedOn w:val="MDPI31text"/>
    <w:qFormat/>
    <w:rsid w:val="0014356F"/>
    <w:pPr>
      <w:spacing w:before="240" w:after="120"/>
      <w:ind w:firstLine="0"/>
      <w:jc w:val="left"/>
      <w:outlineLvl w:val="2"/>
    </w:pPr>
  </w:style>
  <w:style w:type="paragraph" w:customStyle="1" w:styleId="MDPI21heading1">
    <w:name w:val="MDPI_2.1_heading1"/>
    <w:basedOn w:val="MDPI23heading3"/>
    <w:qFormat/>
    <w:rsid w:val="0014356F"/>
    <w:pPr>
      <w:outlineLvl w:val="0"/>
    </w:pPr>
    <w:rPr>
      <w:b/>
    </w:rPr>
  </w:style>
  <w:style w:type="paragraph" w:customStyle="1" w:styleId="MDPI22heading2">
    <w:name w:val="MDPI_2.2_heading2"/>
    <w:basedOn w:val="Normal"/>
    <w:qFormat/>
    <w:rsid w:val="0014356F"/>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14356F"/>
    <w:pPr>
      <w:numPr>
        <w:numId w:val="3"/>
      </w:numPr>
      <w:spacing w:before="0" w:line="260" w:lineRule="atLeast"/>
    </w:pPr>
  </w:style>
  <w:style w:type="paragraph" w:styleId="Textodebalo">
    <w:name w:val="Balloon Text"/>
    <w:basedOn w:val="Normal"/>
    <w:link w:val="TextodebaloChar"/>
    <w:uiPriority w:val="99"/>
    <w:semiHidden/>
    <w:unhideWhenUsed/>
    <w:rsid w:val="0014356F"/>
    <w:pPr>
      <w:spacing w:line="240" w:lineRule="auto"/>
    </w:pPr>
    <w:rPr>
      <w:sz w:val="18"/>
      <w:szCs w:val="18"/>
    </w:rPr>
  </w:style>
  <w:style w:type="character" w:customStyle="1" w:styleId="TextodebaloChar">
    <w:name w:val="Texto de balão Char"/>
    <w:link w:val="Textodebalo"/>
    <w:uiPriority w:val="99"/>
    <w:semiHidden/>
    <w:rsid w:val="0014356F"/>
    <w:rPr>
      <w:rFonts w:ascii="Times New Roman" w:eastAsia="Times New Roman" w:hAnsi="Times New Roman" w:cs="Times New Roman"/>
      <w:color w:val="000000"/>
      <w:kern w:val="0"/>
      <w:sz w:val="18"/>
      <w:szCs w:val="18"/>
      <w:lang w:eastAsia="de-DE"/>
    </w:rPr>
  </w:style>
  <w:style w:type="character" w:styleId="Nmerodelinha">
    <w:name w:val="line number"/>
    <w:basedOn w:val="Fontepargpadro"/>
    <w:uiPriority w:val="99"/>
    <w:semiHidden/>
    <w:unhideWhenUsed/>
    <w:rsid w:val="0014356F"/>
  </w:style>
  <w:style w:type="table" w:customStyle="1" w:styleId="MDPI41threelinetable">
    <w:name w:val="MDPI_4.1_three_line_table"/>
    <w:basedOn w:val="Tabelanormal"/>
    <w:uiPriority w:val="99"/>
    <w:rsid w:val="00AF671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Tahoma" w:hAnsi="Tahoma"/>
        <w:b/>
        <w:i w:val="0"/>
        <w:sz w:val="20"/>
      </w:rPr>
      <w:tblPr/>
      <w:tcPr>
        <w:tcBorders>
          <w:bottom w:val="single" w:sz="4" w:space="0" w:color="auto"/>
        </w:tcBorders>
      </w:tcPr>
    </w:tblStylePr>
  </w:style>
  <w:style w:type="character" w:styleId="Hyperlink">
    <w:name w:val="Hyperlink"/>
    <w:uiPriority w:val="99"/>
    <w:unhideWhenUsed/>
    <w:rsid w:val="0000116C"/>
    <w:rPr>
      <w:color w:val="0563C1"/>
      <w:u w:val="single"/>
    </w:rPr>
  </w:style>
  <w:style w:type="character" w:customStyle="1" w:styleId="MenoPendente1">
    <w:name w:val="Menção Pendente1"/>
    <w:uiPriority w:val="99"/>
    <w:semiHidden/>
    <w:unhideWhenUsed/>
    <w:rsid w:val="009F2B1C"/>
    <w:rPr>
      <w:color w:val="605E5C"/>
      <w:shd w:val="clear" w:color="auto" w:fill="E1DFDD"/>
    </w:rPr>
  </w:style>
  <w:style w:type="table" w:customStyle="1" w:styleId="TabelaSimples41">
    <w:name w:val="Tabela Simples 41"/>
    <w:basedOn w:val="Tabelanormal"/>
    <w:uiPriority w:val="44"/>
    <w:rsid w:val="00046F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rio">
    <w:name w:val="annotation reference"/>
    <w:uiPriority w:val="99"/>
    <w:semiHidden/>
    <w:unhideWhenUsed/>
    <w:rsid w:val="00851070"/>
    <w:rPr>
      <w:sz w:val="16"/>
      <w:szCs w:val="16"/>
    </w:rPr>
  </w:style>
  <w:style w:type="paragraph" w:styleId="Textodecomentrio">
    <w:name w:val="annotation text"/>
    <w:basedOn w:val="Normal"/>
    <w:link w:val="TextodecomentrioChar"/>
    <w:uiPriority w:val="99"/>
    <w:semiHidden/>
    <w:unhideWhenUsed/>
    <w:rsid w:val="00851070"/>
    <w:rPr>
      <w:sz w:val="20"/>
    </w:rPr>
  </w:style>
  <w:style w:type="character" w:customStyle="1" w:styleId="TextodecomentrioChar">
    <w:name w:val="Texto de comentário Char"/>
    <w:link w:val="Textodecomentrio"/>
    <w:uiPriority w:val="99"/>
    <w:semiHidden/>
    <w:rsid w:val="00851070"/>
    <w:rPr>
      <w:rFonts w:ascii="Times New Roman" w:eastAsia="Times New Roman" w:hAnsi="Times New Roman"/>
      <w:color w:val="000000"/>
      <w:lang w:val="en-US" w:eastAsia="de-DE"/>
    </w:rPr>
  </w:style>
  <w:style w:type="paragraph" w:styleId="Assuntodocomentrio">
    <w:name w:val="annotation subject"/>
    <w:basedOn w:val="Textodecomentrio"/>
    <w:next w:val="Textodecomentrio"/>
    <w:link w:val="AssuntodocomentrioChar"/>
    <w:uiPriority w:val="99"/>
    <w:semiHidden/>
    <w:unhideWhenUsed/>
    <w:rsid w:val="00851070"/>
    <w:rPr>
      <w:b/>
      <w:bCs/>
    </w:rPr>
  </w:style>
  <w:style w:type="character" w:customStyle="1" w:styleId="AssuntodocomentrioChar">
    <w:name w:val="Assunto do comentário Char"/>
    <w:link w:val="Assuntodocomentrio"/>
    <w:uiPriority w:val="99"/>
    <w:semiHidden/>
    <w:rsid w:val="00851070"/>
    <w:rPr>
      <w:rFonts w:ascii="Times New Roman" w:eastAsia="Times New Roman" w:hAnsi="Times New Roman"/>
      <w:b/>
      <w:bCs/>
      <w:color w:val="000000"/>
      <w:lang w:val="en-US" w:eastAsia="de-DE"/>
    </w:rPr>
  </w:style>
  <w:style w:type="character" w:styleId="TextodoEspaoReservado">
    <w:name w:val="Placeholder Text"/>
    <w:basedOn w:val="Fontepargpadro"/>
    <w:uiPriority w:val="99"/>
    <w:semiHidden/>
    <w:rsid w:val="00541F24"/>
    <w:rPr>
      <w:color w:val="808080"/>
    </w:rPr>
  </w:style>
  <w:style w:type="character" w:customStyle="1" w:styleId="RefernciasChar">
    <w:name w:val="Referências Char"/>
    <w:basedOn w:val="Fontepargpadro"/>
    <w:link w:val="Referncias"/>
    <w:locked/>
    <w:rsid w:val="00E45849"/>
    <w:rPr>
      <w:rFonts w:ascii="Times New Roman" w:eastAsia="Times New Roman" w:hAnsi="Times New Roman"/>
      <w:lang w:bidi="en-US"/>
    </w:rPr>
  </w:style>
  <w:style w:type="paragraph" w:customStyle="1" w:styleId="Referncias">
    <w:name w:val="Referências"/>
    <w:basedOn w:val="Normal"/>
    <w:link w:val="RefernciasChar"/>
    <w:qFormat/>
    <w:rsid w:val="00E45849"/>
    <w:pPr>
      <w:widowControl w:val="0"/>
      <w:autoSpaceDE w:val="0"/>
      <w:autoSpaceDN w:val="0"/>
      <w:spacing w:before="60" w:after="60" w:line="276" w:lineRule="auto"/>
      <w:ind w:left="369" w:hanging="369"/>
    </w:pPr>
    <w:rPr>
      <w:color w:val="auto"/>
      <w:sz w:val="20"/>
      <w:lang w:val="pt-BR" w:eastAsia="pt-BR" w:bidi="en-US"/>
    </w:rPr>
  </w:style>
  <w:style w:type="character" w:styleId="MenoPendente">
    <w:name w:val="Unresolved Mention"/>
    <w:basedOn w:val="Fontepargpadro"/>
    <w:uiPriority w:val="99"/>
    <w:semiHidden/>
    <w:unhideWhenUsed/>
    <w:rsid w:val="002667AB"/>
    <w:rPr>
      <w:color w:val="605E5C"/>
      <w:shd w:val="clear" w:color="auto" w:fill="E1DFDD"/>
    </w:rPr>
  </w:style>
  <w:style w:type="paragraph" w:styleId="Textodenotaderodap">
    <w:name w:val="footnote text"/>
    <w:basedOn w:val="Normal"/>
    <w:link w:val="TextodenotaderodapChar"/>
    <w:uiPriority w:val="99"/>
    <w:semiHidden/>
    <w:unhideWhenUsed/>
    <w:rsid w:val="00283F4D"/>
    <w:pPr>
      <w:spacing w:line="240" w:lineRule="auto"/>
    </w:pPr>
    <w:rPr>
      <w:sz w:val="20"/>
    </w:rPr>
  </w:style>
  <w:style w:type="character" w:customStyle="1" w:styleId="TextodenotaderodapChar">
    <w:name w:val="Texto de nota de rodapé Char"/>
    <w:basedOn w:val="Fontepargpadro"/>
    <w:link w:val="Textodenotaderodap"/>
    <w:uiPriority w:val="99"/>
    <w:semiHidden/>
    <w:rsid w:val="00283F4D"/>
    <w:rPr>
      <w:rFonts w:ascii="Times New Roman" w:eastAsia="Times New Roman" w:hAnsi="Times New Roman"/>
      <w:color w:val="000000"/>
      <w:lang w:val="en-US" w:eastAsia="de-DE"/>
    </w:rPr>
  </w:style>
  <w:style w:type="character" w:styleId="Refdenotaderodap">
    <w:name w:val="footnote reference"/>
    <w:basedOn w:val="Fontepargpadro"/>
    <w:uiPriority w:val="99"/>
    <w:semiHidden/>
    <w:unhideWhenUsed/>
    <w:rsid w:val="00283F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143935">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lorbrewer2.org/"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hdl.handle.net/1884/45654"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FDF0E-4633-475A-89AD-55ACC43DC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3751</Words>
  <Characters>20256</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Edipo Cremon</dc:creator>
  <cp:keywords/>
  <dc:description/>
  <cp:lastModifiedBy>Édipo Cremon</cp:lastModifiedBy>
  <cp:revision>99</cp:revision>
  <cp:lastPrinted>2020-10-01T15:44:00Z</cp:lastPrinted>
  <dcterms:created xsi:type="dcterms:W3CDTF">2021-01-07T13:47:00Z</dcterms:created>
  <dcterms:modified xsi:type="dcterms:W3CDTF">2021-01-08T14:58:00Z</dcterms:modified>
</cp:coreProperties>
</file>