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32"/>
          <w:szCs w:val="48"/>
        </w:rPr>
      </w:pPr>
      <w:r w:rsidRPr="005E4A3A">
        <w:rPr>
          <w:rFonts w:ascii="굴림" w:eastAsia="굴림" w:hAnsi="굴림" w:cs="굴림"/>
          <w:b/>
          <w:bCs/>
          <w:kern w:val="36"/>
          <w:sz w:val="32"/>
          <w:szCs w:val="48"/>
        </w:rPr>
        <w:t>PQ 평가서 작업 패키지 자동생성 도구 — 진행 현황 정리 (v2)</w:t>
      </w:r>
      <w:bookmarkStart w:id="0" w:name="_GoBack"/>
      <w:bookmarkEnd w:id="0"/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25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작성일: 2026-04-03 (2차 업데이트)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26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1. 프로젝트 개요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PQ(사업수행능력평가서) 중 책임기술인 기술능력 및 업무관리능력 평가서(1.1~2.4) 작성을 자동화하는 도구. 과업지시서 PDF를 입력하면 참고QBS 기반으로 치환된 초안이 나오는 것이 최종 목표. </w:t>
      </w: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어떤 과업지시서/평가기준서/참고QBS 조합이 들어와도 동작하는 범용 도구</w:t>
      </w:r>
      <w:r w:rsidRPr="005E4A3A">
        <w:rPr>
          <w:rFonts w:ascii="굴림" w:eastAsia="굴림" w:hAnsi="굴림" w:cs="굴림"/>
          <w:kern w:val="0"/>
          <w:sz w:val="16"/>
          <w:szCs w:val="24"/>
        </w:rPr>
        <w:t>를 지향.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27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2. 폴더 구조 (현재)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V:\상하수도부\</w:t>
      </w:r>
      <w:proofErr w:type="spellStart"/>
      <w:r w:rsidRPr="005E4A3A">
        <w:rPr>
          <w:rFonts w:ascii="굴림체" w:eastAsia="굴림체" w:hAnsi="굴림체" w:cs="굴림체"/>
          <w:kern w:val="0"/>
          <w:sz w:val="16"/>
          <w:szCs w:val="24"/>
        </w:rPr>
        <w:t>신승민</w:t>
      </w:r>
      <w:proofErr w:type="spellEnd"/>
      <w:r w:rsidRPr="005E4A3A">
        <w:rPr>
          <w:rFonts w:ascii="굴림체" w:eastAsia="굴림체" w:hAnsi="굴림체" w:cs="굴림체"/>
          <w:kern w:val="0"/>
          <w:sz w:val="16"/>
          <w:szCs w:val="24"/>
        </w:rPr>
        <w:t>\AI 활용 업무 스마트화 단계별 수행방안\</w:t>
      </w:r>
      <w:proofErr w:type="spellStart"/>
      <w:r w:rsidRPr="005E4A3A">
        <w:rPr>
          <w:rFonts w:ascii="굴림체" w:eastAsia="굴림체" w:hAnsi="굴림체" w:cs="굴림체"/>
          <w:kern w:val="0"/>
          <w:sz w:val="16"/>
          <w:szCs w:val="24"/>
        </w:rPr>
        <w:t>pq_tool</w:t>
      </w:r>
      <w:proofErr w:type="spellEnd"/>
      <w:r w:rsidRPr="005E4A3A">
        <w:rPr>
          <w:rFonts w:ascii="굴림체" w:eastAsia="굴림체" w:hAnsi="굴림체" w:cs="굴림체"/>
          <w:kern w:val="0"/>
          <w:sz w:val="16"/>
          <w:szCs w:val="24"/>
        </w:rPr>
        <w:t>\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├── data\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│   ├── 과업지시서\          ← PDF 1개 넣으면 자동 인식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│   ├── 평가기준서\          ← PDF 1개 넣으면 자동 인식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│   ├── 참고QBS\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│   │   └── 상수도\          ← PDF </w:t>
      </w:r>
      <w:proofErr w:type="spellStart"/>
      <w:r w:rsidRPr="005E4A3A">
        <w:rPr>
          <w:rFonts w:ascii="굴림체" w:eastAsia="굴림체" w:hAnsi="굴림체" w:cs="굴림체"/>
          <w:kern w:val="0"/>
          <w:sz w:val="16"/>
          <w:szCs w:val="24"/>
        </w:rPr>
        <w:t>여러개</w:t>
      </w:r>
      <w:proofErr w:type="spellEnd"/>
      <w:r w:rsidRPr="005E4A3A">
        <w:rPr>
          <w:rFonts w:ascii="굴림체" w:eastAsia="굴림체" w:hAnsi="굴림체" w:cs="굴림체"/>
          <w:kern w:val="0"/>
          <w:sz w:val="16"/>
          <w:szCs w:val="24"/>
        </w:rPr>
        <w:t>, 실행 시 메인 선택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│   └── </w:t>
      </w:r>
      <w:proofErr w:type="spellStart"/>
      <w:r w:rsidRPr="005E4A3A">
        <w:rPr>
          <w:rFonts w:ascii="굴림체" w:eastAsia="굴림체" w:hAnsi="굴림체" w:cs="굴림체"/>
          <w:kern w:val="0"/>
          <w:sz w:val="16"/>
          <w:szCs w:val="24"/>
        </w:rPr>
        <w:t>기술인실적</w:t>
      </w:r>
      <w:proofErr w:type="spellEnd"/>
      <w:r w:rsidRPr="005E4A3A">
        <w:rPr>
          <w:rFonts w:ascii="굴림체" w:eastAsia="굴림체" w:hAnsi="굴림체" w:cs="굴림체"/>
          <w:kern w:val="0"/>
          <w:sz w:val="16"/>
          <w:szCs w:val="24"/>
        </w:rPr>
        <w:t>\          (5순위에서 사용 예정)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├── output\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│   └── 완주군_수도정비_기본계획(변경)_수립_용역_초안.txt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└── </w:t>
      </w:r>
      <w:proofErr w:type="spellStart"/>
      <w:r w:rsidRPr="005E4A3A">
        <w:rPr>
          <w:rFonts w:ascii="굴림체" w:eastAsia="굴림체" w:hAnsi="굴림체" w:cs="굴림체"/>
          <w:kern w:val="0"/>
          <w:sz w:val="16"/>
          <w:szCs w:val="24"/>
        </w:rPr>
        <w:t>src</w:t>
      </w:r>
      <w:proofErr w:type="spellEnd"/>
      <w:r w:rsidRPr="005E4A3A">
        <w:rPr>
          <w:rFonts w:ascii="굴림체" w:eastAsia="굴림체" w:hAnsi="굴림체" w:cs="굴림체"/>
          <w:kern w:val="0"/>
          <w:sz w:val="16"/>
          <w:szCs w:val="24"/>
        </w:rPr>
        <w:t>\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generate_draft.py     ← 최신 메인 파일 (27KB, 모든 기능 통합)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check_qbs_sections.py (사용 완료)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generate_package.py   (사용 완료)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compare_survey.py     (사용 완료)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check_schedule.py     (사용 완료)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parse_task.py         (사용 완료)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check_pages.py        (사용 완료)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└── test_pdf.py           (사용 완료)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28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3. 완성된 기능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파일 경로 자동화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과업지시서/평가기준서 폴더에 PDF를 넣으면 자동 인식. 2개 이상이면 선택 메뉴 표시.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과업지시서 파싱 (범용화)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사업명, 지자체명(자동 추출), 위치, 과업목적, 과업기간, 목표연도, 수행지침, 과업범위(제1~4편), 공정표(도형 기반 추출).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도명은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자동 추출 시도 후 실패 시 사용자 입력.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평가기준서 파싱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발주처명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>(지자체명 기반 자동 추출), 분야 구성(상하수도, 구조, 토질·지질, 수자원개발, 환경(수질)).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QBS 섹션 분리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목차 페이지 자동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스킵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+ 본문 페이지에서 섹션 번호 감지. 1.1~2.4 전 섹션 분리 성공 (4개 QBS 전부 검증 완료). “당해 용역” 등 변형 표현 대응.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QBS identity 자동 추출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각 QBS PDF에서 지자체명,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,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발주처명을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자동 감지. 목차 페이지 건너뛰고 본문 2페이지부터 탐색. 파일명 fallback 포함.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치환 범용화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QBS별 개별 치환 함수 자동 생성. 치환 순서: ①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발주처명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정확 매칭 → ②"군청/시청" 처리 → ③지자체명 → ④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→ ⑤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약칭.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오치환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방지를 위해 패턴 기반 부서명 치환(6단계)은 삭제.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lastRenderedPageBreak/>
        <w:t>초안 생성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과업지시서 기본 정보 + 공정표 + 각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섹션별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메인/참고 원문(치환 포함) +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섹션별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※ 안내 문구가 하나의 초안 파일로 출력. 자동 감지된 치환 매핑 정보가 파일 상단에 표시.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29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4. 완료된 작업 순서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3620"/>
        <w:gridCol w:w="381"/>
        <w:gridCol w:w="2662"/>
      </w:tblGrid>
      <w:tr w:rsidR="005E4A3A" w:rsidRPr="005E4A3A" w:rsidTr="005E4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비고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섹션 분리 로직 수정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완료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4개 QBS 전부 1.1~2.4 정상 분리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치환 범용화 + 파일 경로 자동화 + 파싱 범용화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완료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하드코딩 제거, QBS별 자동 감지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초안 품질 확인 (</w:t>
            </w: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완성본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 xml:space="preserve"> 대조)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완료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아래 ‘대조 결과’ 참고</w:t>
            </w:r>
          </w:p>
        </w:tc>
      </w:tr>
    </w:tbl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30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 xml:space="preserve">5. 초안 품질 대조 결과 (완주군 </w:t>
      </w:r>
      <w:proofErr w:type="spellStart"/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완성본</w:t>
      </w:r>
      <w:proofErr w:type="spellEnd"/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 xml:space="preserve"> vs 자동 초안)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541"/>
        <w:gridCol w:w="3527"/>
        <w:gridCol w:w="2755"/>
      </w:tblGrid>
      <w:tr w:rsidR="005E4A3A" w:rsidRPr="005E4A3A" w:rsidTr="005E4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섹션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일치도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차이 원인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필요 조치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1.1 사업의 내용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 xml:space="preserve">1차분 기간 </w:t>
            </w: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미파싱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, 주안점은 사람이 편집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1차분 파싱 추가 검토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1.2 유사사업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환산건수 낮은 사업 교체 (기술인 실적 기반)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5순위 기술인 실적 DB에서 대응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1.3 성공요건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2)번 설계방법 과업 특성에 맞게 편집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수동 확인 영역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2.1 수행범위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조사항목 상세화 필요, 분야 누락, 기간 불일치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A, B, C 개선 반영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2.2 작업계획서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배점/기간 재구성 필요 (24개월 기준)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수동 재구성 (공정표 데이터 제공됨)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2.3 품질관리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거의 동일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없음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2.4 전문가 활용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분야 목록 불일치 (평가기준서 vs QBS 원문)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B 개선 반영</w:t>
            </w:r>
          </w:p>
        </w:tc>
      </w:tr>
    </w:tbl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31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6. 다음 작업 순서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A. 2.1 조사항목 상세화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과업지시서에서 조사항목을 더 세밀하게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파싱하여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2.1 ①에 자동 반영. 현재는 8개 키워드 수준 →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완성본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수준의 상세 항목으로 보강.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B. 분야 대조 경고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평가기준서 분야 목록 vs QBS 원문 분야를 비교하여 불일치 시 ※ 경고 출력. 2.1 ②와 2.4에 적용. 예: “평가기준서에 수자원개발 분야가 있으나 메인 QBS에 없음 — 참고1(장수군)에서 발췌 필요”.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C. 공정표 기간 → 2.1 특이사항 자동 반영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공정표 추출 결과의 시작/종료 개월을 2.1 ③ 특이사항 기간에 자동 삽입. “수도정비 기본계획(변경): 착수일~18개월” 형태.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D. 공정표 범용화 (기존 4순위)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y좌표 하드코딩 제거. 텍스트 y좌표에서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공종명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자동 매핑. 공정표 페이지 자동 탐색. 다른 과업지시서에서도 동작하도록 변경.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 xml:space="preserve">E. </w:t>
      </w:r>
      <w:proofErr w:type="spellStart"/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Streamlit</w:t>
      </w:r>
      <w:proofErr w:type="spellEnd"/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 xml:space="preserve"> 연동 (기존 4순위)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공정표 추출 결과를 CSV로 내보내서 기존 공정표 엑셀 생성 툴에 연동.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F. 기술인 실적 DB (기존 5순위)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CSV 구조: 사업명, 환산건수, 사업성격(수도정비/상수도/하수도), 과업개요, 주안점, 착안사항, 참고QBS 보유 여부. 1.2 유사사업 교체 판단 자동화: 환산건수 0.8 미만 → 같은 성격 1.0 후보 추천 → 참고QBS에 내용 있으면 바로 교체 가능 표시.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G. 디버그 리포트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— 초안 파일 상단에 자동 감지 결과 </w:t>
      </w:r>
      <w:proofErr w:type="gramStart"/>
      <w:r w:rsidRPr="005E4A3A">
        <w:rPr>
          <w:rFonts w:ascii="굴림" w:eastAsia="굴림" w:hAnsi="굴림" w:cs="굴림"/>
          <w:kern w:val="0"/>
          <w:sz w:val="16"/>
          <w:szCs w:val="24"/>
        </w:rPr>
        <w:t>요약(</w:t>
      </w:r>
      <w:proofErr w:type="gramEnd"/>
      <w:r w:rsidRPr="005E4A3A">
        <w:rPr>
          <w:rFonts w:ascii="굴림" w:eastAsia="굴림" w:hAnsi="굴림" w:cs="굴림"/>
          <w:kern w:val="0"/>
          <w:sz w:val="16"/>
          <w:szCs w:val="24"/>
        </w:rPr>
        <w:t>지자체명/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>/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발주처명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감지 성공 여부, </w:t>
      </w:r>
      <w:r w:rsidRPr="005E4A3A">
        <w:rPr>
          <w:rFonts w:ascii="Segoe UI Emoji" w:eastAsia="굴림" w:hAnsi="Segoe UI Emoji" w:cs="Segoe UI Emoji"/>
          <w:kern w:val="0"/>
          <w:sz w:val="16"/>
          <w:szCs w:val="24"/>
        </w:rPr>
        <w:t>❌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표시) 삽입. 치환 누락 즉시 확인 가능.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32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7. 1.2 유사사업 교체 판단 로직 (참고)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메인 QBS 유사사업 5건 확인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↓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lastRenderedPageBreak/>
        <w:t>환산건수 0.8 미만인 사업 있음?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없음 → 그대로 사용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└── 있음 → 교체 대상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     ↓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사업책임자 실적 리스트에서 후보 탐색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     ↓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1순위: 같은 성격(수도정비) + 환산건수 1.0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2순위: 상수도 성격 + 환산건수 1.0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     ↓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참고QBS에 해당 과업 내용 있음?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├── 있음 → 바로 교체 (내용 복사)</w:t>
      </w:r>
    </w:p>
    <w:p w:rsidR="005E4A3A" w:rsidRPr="005E4A3A" w:rsidRDefault="005E4A3A" w:rsidP="005E4A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 xml:space="preserve">    └── 없음 → 과거 자료 수동 작성 필요 (번거로운 케이스)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33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8. 치환 동작 현황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730"/>
        <w:gridCol w:w="796"/>
      </w:tblGrid>
      <w:tr w:rsidR="005E4A3A" w:rsidRPr="005E4A3A" w:rsidTr="005E4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감지 방식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b/>
                <w:bCs/>
                <w:kern w:val="0"/>
                <w:sz w:val="16"/>
                <w:szCs w:val="24"/>
              </w:rPr>
              <w:t>현재 상태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지자체명 (과업지시서)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“</w:t>
            </w: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ㅇㅇ시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/군 전체 행정구역” 또는 사업명에서 추출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정상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도명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 xml:space="preserve"> (과업지시서)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자동 추출 시도 → 실패 시 사용자 입력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정상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발주처 (평가기준서)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지자체명 + “사업소/센터/과” 패턴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정상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지자체명 (QBS)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본문 2페이지부터 “</w:t>
            </w: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ㅇㅇ시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/군 수도정비” 패턴, 파일명 fallback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정상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도명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 xml:space="preserve"> (QBS)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전체 텍스트 앞부분에서 정식명칭/약칭 탐색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정상</w:t>
            </w:r>
          </w:p>
        </w:tc>
      </w:tr>
      <w:tr w:rsidR="005E4A3A" w:rsidRPr="005E4A3A" w:rsidTr="005E4A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발주처 (QBS)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뒤쪽 4페이지에서 “</w:t>
            </w:r>
            <w:proofErr w:type="spellStart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ㅇㅇ시</w:t>
            </w:r>
            <w:proofErr w:type="spellEnd"/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/군(청) + 부서명” 패턴</w:t>
            </w:r>
          </w:p>
        </w:tc>
        <w:tc>
          <w:tcPr>
            <w:tcW w:w="0" w:type="auto"/>
            <w:vAlign w:val="center"/>
            <w:hideMark/>
          </w:tcPr>
          <w:p w:rsidR="005E4A3A" w:rsidRPr="005E4A3A" w:rsidRDefault="005E4A3A" w:rsidP="005E4A3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16"/>
                <w:szCs w:val="24"/>
              </w:rPr>
            </w:pPr>
            <w:r w:rsidRPr="005E4A3A">
              <w:rPr>
                <w:rFonts w:ascii="굴림" w:eastAsia="굴림" w:hAnsi="굴림" w:cs="굴림"/>
                <w:kern w:val="0"/>
                <w:sz w:val="16"/>
                <w:szCs w:val="24"/>
              </w:rPr>
              <w:t>정상</w:t>
            </w:r>
          </w:p>
        </w:tc>
      </w:tr>
    </w:tbl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치환 순서: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①발주처 정확 매칭 → ②"군청/시청" → ③지자체명 → ④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→ ⑤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약칭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알려진 한계: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태안군 QBS에 "고성군"이 잔존 — 원본 오류이므로 자동 치환 대상 아님 (수동 확인).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34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9. 실행 방법 (현재 최신)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체" w:eastAsia="굴림체" w:hAnsi="굴림체" w:cs="굴림체"/>
          <w:kern w:val="0"/>
          <w:sz w:val="16"/>
          <w:szCs w:val="24"/>
        </w:rPr>
        <w:t>src/generate_draft.py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더블클릭 → 과업지시서/평가기준서 자동 인식 → </w:t>
      </w:r>
      <w:proofErr w:type="spellStart"/>
      <w:r w:rsidRPr="005E4A3A">
        <w:rPr>
          <w:rFonts w:ascii="굴림" w:eastAsia="굴림" w:hAnsi="굴림" w:cs="굴림"/>
          <w:kern w:val="0"/>
          <w:sz w:val="16"/>
          <w:szCs w:val="24"/>
        </w:rPr>
        <w:t>도명</w:t>
      </w:r>
      <w:proofErr w:type="spell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입력(필요 시) → 참고QBS 목록에서 메인 번호 입력 → </w:t>
      </w:r>
      <w:proofErr w:type="gramStart"/>
      <w:r w:rsidRPr="005E4A3A">
        <w:rPr>
          <w:rFonts w:ascii="굴림체" w:eastAsia="굴림체" w:hAnsi="굴림체" w:cs="굴림체"/>
          <w:kern w:val="0"/>
          <w:sz w:val="16"/>
          <w:szCs w:val="24"/>
        </w:rPr>
        <w:t>output/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폴더에</w:t>
      </w:r>
      <w:proofErr w:type="gramEnd"/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 초안 파일 생성.</w:t>
      </w:r>
    </w:p>
    <w:p w:rsidR="005E4A3A" w:rsidRPr="005E4A3A" w:rsidRDefault="005E4A3A" w:rsidP="005E4A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pict>
          <v:rect id="_x0000_i1035" style="width:0;height:1.5pt" o:hralign="center" o:hrstd="t" o:hr="t" fillcolor="#a0a0a0" stroked="f"/>
        </w:pic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2"/>
          <w:szCs w:val="36"/>
        </w:rPr>
      </w:pPr>
      <w:r w:rsidRPr="005E4A3A">
        <w:rPr>
          <w:rFonts w:ascii="굴림" w:eastAsia="굴림" w:hAnsi="굴림" w:cs="굴림"/>
          <w:b/>
          <w:bCs/>
          <w:kern w:val="0"/>
          <w:sz w:val="22"/>
          <w:szCs w:val="36"/>
        </w:rPr>
        <w:t>10. 핵심 원칙 (유지)</w:t>
      </w:r>
    </w:p>
    <w:p w:rsidR="005E4A3A" w:rsidRPr="005E4A3A" w:rsidRDefault="005E4A3A" w:rsidP="005E4A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24"/>
        </w:rPr>
      </w:pP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이 도구는 최종 완성본을 자동으로 만드는 것이 아니라, </w:t>
      </w: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사람이 확인하고 미세 조정하는 구조</w:t>
      </w:r>
      <w:r w:rsidRPr="005E4A3A">
        <w:rPr>
          <w:rFonts w:ascii="굴림" w:eastAsia="굴림" w:hAnsi="굴림" w:cs="굴림"/>
          <w:kern w:val="0"/>
          <w:sz w:val="16"/>
          <w:szCs w:val="24"/>
        </w:rPr>
        <w:t xml:space="preserve">를 전제로 한다. 이미지와 HWP 레이아웃은 사람이 처리한다. 텍스트 내용은 자동 생성하되, 이미지 자리에는 안내 문구를 표시한다. PDF 자동 추출이 안 되는 부분은 수동 입력으로 먼저 동작하게 하고, 자동 추출은 나중에 붙인다. </w:t>
      </w:r>
      <w:r w:rsidRPr="005E4A3A">
        <w:rPr>
          <w:rFonts w:ascii="굴림" w:eastAsia="굴림" w:hAnsi="굴림" w:cs="굴림"/>
          <w:b/>
          <w:bCs/>
          <w:kern w:val="0"/>
          <w:sz w:val="16"/>
          <w:szCs w:val="24"/>
        </w:rPr>
        <w:t>완주군 전용이 아니라 어떤 과업이든 동작하는 범용 도구</w:t>
      </w:r>
      <w:r w:rsidRPr="005E4A3A">
        <w:rPr>
          <w:rFonts w:ascii="굴림" w:eastAsia="굴림" w:hAnsi="굴림" w:cs="굴림"/>
          <w:kern w:val="0"/>
          <w:sz w:val="16"/>
          <w:szCs w:val="24"/>
        </w:rPr>
        <w:t>를 목표로 한다.</w:t>
      </w:r>
    </w:p>
    <w:p w:rsidR="004D76B3" w:rsidRPr="005E4A3A" w:rsidRDefault="004D76B3">
      <w:pPr>
        <w:rPr>
          <w:sz w:val="12"/>
        </w:rPr>
      </w:pPr>
    </w:p>
    <w:sectPr w:rsidR="004D76B3" w:rsidRPr="005E4A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3A"/>
    <w:rsid w:val="004D76B3"/>
    <w:rsid w:val="005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55E1C-E356-4F47-BA23-1E892BA2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E4A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E4A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E4A3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E4A3A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5E4A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E4A3A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5E4A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E4A3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E4A3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3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2026-04-06T00:34:00Z</dcterms:created>
  <dcterms:modified xsi:type="dcterms:W3CDTF">2026-04-06T00:35:00Z</dcterms:modified>
</cp:coreProperties>
</file>