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D32" w:rsidRPr="00CD3D32" w:rsidRDefault="009D3E11" w:rsidP="002B27AA">
      <w:pPr>
        <w:jc w:val="left"/>
        <w:rPr>
          <w:rFonts w:ascii="华文新魏" w:eastAsia="华文新魏"/>
          <w:b/>
          <w:sz w:val="28"/>
          <w:szCs w:val="28"/>
        </w:rPr>
      </w:pPr>
      <w:r>
        <w:rPr>
          <w:rFonts w:ascii="华文新魏" w:eastAsia="华文新魏" w:hint="eastAsia"/>
          <w:b/>
          <w:sz w:val="28"/>
          <w:szCs w:val="28"/>
        </w:rPr>
        <w:t>时间</w:t>
      </w:r>
      <w:r w:rsidR="00CD3D32" w:rsidRPr="00CD3D32">
        <w:rPr>
          <w:rFonts w:ascii="华文新魏" w:eastAsia="华文新魏" w:hint="eastAsia"/>
          <w:b/>
          <w:sz w:val="28"/>
          <w:szCs w:val="28"/>
        </w:rPr>
        <w:t>平移对称性  能量守恒</w:t>
      </w:r>
    </w:p>
    <w:p w:rsidR="002B27AA" w:rsidRPr="005F57E3" w:rsidRDefault="002B27AA" w:rsidP="002B27AA">
      <w:pPr>
        <w:jc w:val="left"/>
        <w:rPr>
          <w:szCs w:val="21"/>
        </w:rPr>
      </w:pPr>
      <w:r w:rsidRPr="005F57E3">
        <w:rPr>
          <w:szCs w:val="21"/>
        </w:rPr>
        <w:t>1</w:t>
      </w:r>
      <w:r w:rsidR="005F57E3" w:rsidRPr="005F57E3">
        <w:rPr>
          <w:szCs w:val="21"/>
        </w:rPr>
        <w:t xml:space="preserve">. </w:t>
      </w:r>
      <w:r w:rsidR="005F57E3">
        <w:rPr>
          <w:rFonts w:hint="eastAsia"/>
          <w:szCs w:val="21"/>
        </w:rPr>
        <w:t>机械</w:t>
      </w:r>
      <w:r w:rsidR="005F57E3">
        <w:rPr>
          <w:rFonts w:hAnsiTheme="minorEastAsia" w:hint="eastAsia"/>
          <w:szCs w:val="21"/>
        </w:rPr>
        <w:t>功</w:t>
      </w:r>
    </w:p>
    <w:p w:rsidR="005F57E3" w:rsidRPr="005F57E3" w:rsidRDefault="00FE288B" w:rsidP="002B27AA">
      <w:pPr>
        <w:jc w:val="left"/>
        <w:rPr>
          <w:rFonts w:hAnsiTheme="minorEastAsia"/>
          <w:szCs w:val="21"/>
        </w:rPr>
      </w:pPr>
      <w:r w:rsidRPr="005F57E3">
        <w:rPr>
          <w:szCs w:val="21"/>
        </w:rPr>
        <w:tab/>
      </w:r>
      <w:r w:rsidRPr="005F57E3">
        <w:rPr>
          <w:rFonts w:hAnsiTheme="minorEastAsia"/>
          <w:szCs w:val="21"/>
        </w:rPr>
        <w:t>力和位移的数量积称为力对物理（在这段位移</w:t>
      </w:r>
      <w:r w:rsidRPr="005F57E3">
        <w:rPr>
          <w:szCs w:val="21"/>
        </w:rPr>
        <w:t>/</w:t>
      </w:r>
      <w:r w:rsidR="005F57E3">
        <w:rPr>
          <w:rFonts w:hAnsiTheme="minorEastAsia"/>
          <w:szCs w:val="21"/>
        </w:rPr>
        <w:t>时间内）所</w:t>
      </w:r>
      <w:r w:rsidR="005F57E3">
        <w:rPr>
          <w:rFonts w:hAnsiTheme="minorEastAsia" w:hint="eastAsia"/>
          <w:szCs w:val="21"/>
        </w:rPr>
        <w:t>做</w:t>
      </w:r>
      <w:r w:rsidRPr="005F57E3">
        <w:rPr>
          <w:rFonts w:hAnsiTheme="minorEastAsia"/>
          <w:szCs w:val="21"/>
        </w:rPr>
        <w:t>的</w:t>
      </w:r>
      <w:r w:rsidR="005F57E3" w:rsidRPr="005F57E3">
        <w:rPr>
          <w:rFonts w:hAnsiTheme="minorEastAsia" w:hint="eastAsia"/>
          <w:b/>
          <w:szCs w:val="21"/>
        </w:rPr>
        <w:t>机械</w:t>
      </w:r>
      <w:r w:rsidRPr="005F57E3">
        <w:rPr>
          <w:rFonts w:hAnsiTheme="minorEastAsia"/>
          <w:b/>
          <w:szCs w:val="21"/>
        </w:rPr>
        <w:t>功</w:t>
      </w:r>
      <w:r w:rsidR="005F57E3">
        <w:rPr>
          <w:rFonts w:hAnsiTheme="minorEastAsia" w:hint="eastAsia"/>
          <w:szCs w:val="21"/>
        </w:rPr>
        <w:t>(mechanical work)</w:t>
      </w:r>
      <w:r w:rsidR="005F57E3">
        <w:rPr>
          <w:rFonts w:hAnsiTheme="minorEastAsia" w:hint="eastAsia"/>
          <w:szCs w:val="21"/>
        </w:rPr>
        <w:t>，简称</w:t>
      </w:r>
      <w:r w:rsidR="005F57E3" w:rsidRPr="005F57E3">
        <w:rPr>
          <w:rFonts w:hAnsiTheme="minorEastAsia" w:hint="eastAsia"/>
          <w:b/>
          <w:szCs w:val="21"/>
        </w:rPr>
        <w:t>功</w:t>
      </w:r>
      <w:r w:rsidR="005F57E3">
        <w:rPr>
          <w:rFonts w:hAnsiTheme="minorEastAsia" w:hint="eastAsia"/>
          <w:szCs w:val="21"/>
        </w:rPr>
        <w:t>(work)</w:t>
      </w:r>
      <w:r w:rsidRPr="005F57E3">
        <w:rPr>
          <w:rFonts w:hAnsiTheme="minorEastAsia"/>
          <w:szCs w:val="21"/>
        </w:rPr>
        <w:t>，即</w:t>
      </w:r>
    </w:p>
    <w:p w:rsidR="00FE288B" w:rsidRPr="005F57E3" w:rsidRDefault="002B27AA" w:rsidP="002B27AA">
      <w:pPr>
        <w:jc w:val="left"/>
        <w:rPr>
          <w:rFonts w:hAnsiTheme="minorEastAsia"/>
          <w:szCs w:val="21"/>
        </w:rPr>
      </w:pPr>
      <m:oMathPara>
        <m:oMath>
          <m:r>
            <w:rPr>
              <w:rFonts w:ascii="Cambria Math" w:hAnsi="Cambria Math"/>
              <w:szCs w:val="21"/>
            </w:rPr>
            <m:t>W</m:t>
          </m:r>
          <m:r>
            <w:rPr>
              <w:rFonts w:ascii="Cambria Math"/>
              <w:szCs w:val="21"/>
            </w:rPr>
            <m:t>=</m:t>
          </m:r>
          <m:r>
            <m:rPr>
              <m:sty m:val="bi"/>
            </m:rPr>
            <w:rPr>
              <w:rFonts w:ascii="Cambria Math"/>
              <w:szCs w:val="21"/>
            </w:rPr>
            <m:t>F</m:t>
          </m:r>
          <m:r>
            <m:rPr>
              <m:sty m:val="p"/>
            </m:rPr>
            <w:rPr>
              <w:rFonts w:ascii="Cambria Math"/>
              <w:szCs w:val="21"/>
            </w:rPr>
            <m:t>·</m:t>
          </m:r>
          <m:r>
            <m:rPr>
              <m:sty m:val="bi"/>
            </m:rPr>
            <w:rPr>
              <w:rFonts w:ascii="Cambria Math"/>
              <w:szCs w:val="21"/>
            </w:rPr>
            <m:t>s</m:t>
          </m:r>
          <m:r>
            <w:rPr>
              <w:rFonts w:ascii="Cambria Math"/>
              <w:szCs w:val="21"/>
            </w:rPr>
            <m:t>=</m:t>
          </m:r>
          <m:r>
            <w:rPr>
              <w:rFonts w:ascii="Cambria Math" w:hAnsi="Cambria Math"/>
              <w:szCs w:val="21"/>
            </w:rPr>
            <m:t>Fs</m:t>
          </m:r>
          <m:func>
            <m:funcPr>
              <m:ctrlPr>
                <w:rPr>
                  <w:rFonts w:ascii="Cambria Math" w:hAnsi="Cambria Math"/>
                  <w:szCs w:val="21"/>
                </w:rPr>
              </m:ctrlPr>
            </m:funcPr>
            <m:fName>
              <m:r>
                <m:rPr>
                  <m:sty m:val="p"/>
                </m:rPr>
                <w:rPr>
                  <w:rFonts w:ascii="Cambria Math"/>
                  <w:szCs w:val="21"/>
                </w:rPr>
                <m:t>cos</m:t>
              </m:r>
            </m:fName>
            <m:e>
              <m:r>
                <w:rPr>
                  <w:rFonts w:ascii="Cambria Math" w:hAnsi="Cambria Math"/>
                  <w:szCs w:val="21"/>
                </w:rPr>
                <m:t>α</m:t>
              </m:r>
            </m:e>
          </m:func>
        </m:oMath>
      </m:oMathPara>
    </w:p>
    <w:p w:rsidR="005F57E3" w:rsidRPr="005F57E3" w:rsidRDefault="005F57E3" w:rsidP="002B27AA">
      <w:pPr>
        <w:jc w:val="left"/>
        <w:rPr>
          <w:rFonts w:hAnsiTheme="minorEastAsia"/>
          <w:szCs w:val="21"/>
        </w:rPr>
      </w:pPr>
      <w:r>
        <w:rPr>
          <w:rFonts w:hAnsiTheme="minorEastAsia" w:hint="eastAsia"/>
          <w:szCs w:val="21"/>
        </w:rPr>
        <w:tab/>
      </w:r>
      <w:r>
        <w:rPr>
          <w:rFonts w:hAnsiTheme="minorEastAsia" w:hint="eastAsia"/>
          <w:szCs w:val="21"/>
        </w:rPr>
        <w:t>功的单位是</w:t>
      </w:r>
      <m:oMath>
        <m:r>
          <m:rPr>
            <m:sty m:val="p"/>
          </m:rPr>
          <w:rPr>
            <w:rFonts w:ascii="Cambria Math" w:hAnsi="Cambria Math"/>
            <w:szCs w:val="21"/>
          </w:rPr>
          <m:t>N·m</m:t>
        </m:r>
      </m:oMath>
      <w:r>
        <w:rPr>
          <w:rFonts w:hAnsiTheme="minorEastAsia" w:hint="eastAsia"/>
          <w:szCs w:val="21"/>
        </w:rPr>
        <w:t xml:space="preserve">, </w:t>
      </w:r>
      <w:r>
        <w:rPr>
          <w:rFonts w:hAnsiTheme="minorEastAsia" w:hint="eastAsia"/>
          <w:szCs w:val="21"/>
        </w:rPr>
        <w:t>一般记作</w:t>
      </w:r>
      <m:oMath>
        <m:r>
          <m:rPr>
            <m:sty m:val="p"/>
          </m:rPr>
          <w:rPr>
            <w:rFonts w:ascii="Cambria Math" w:hAnsi="Cambria Math"/>
            <w:szCs w:val="21"/>
          </w:rPr>
          <m:t>J</m:t>
        </m:r>
      </m:oMath>
      <w:r>
        <w:rPr>
          <w:rFonts w:hAnsiTheme="minorEastAsia" w:hint="eastAsia"/>
          <w:szCs w:val="21"/>
        </w:rPr>
        <w:t xml:space="preserve">. </w:t>
      </w:r>
      <w:r>
        <w:rPr>
          <w:rFonts w:hAnsiTheme="minorEastAsia" w:hint="eastAsia"/>
          <w:szCs w:val="21"/>
        </w:rPr>
        <w:t>注意到定义中的</w:t>
      </w:r>
      <m:oMath>
        <m:r>
          <m:rPr>
            <m:sty m:val="bi"/>
          </m:rPr>
          <w:rPr>
            <w:rFonts w:ascii="Cambria Math"/>
            <w:szCs w:val="21"/>
          </w:rPr>
          <m:t>F,s</m:t>
        </m:r>
      </m:oMath>
      <w:r>
        <w:rPr>
          <w:rFonts w:hAnsiTheme="minorEastAsia" w:hint="eastAsia"/>
          <w:szCs w:val="21"/>
        </w:rPr>
        <w:t>都是矢量，而它们的数量积则是标量</w:t>
      </w:r>
      <w:r>
        <w:rPr>
          <w:rFonts w:hAnsiTheme="minorEastAsia" w:hint="eastAsia"/>
          <w:szCs w:val="21"/>
        </w:rPr>
        <w:t>.</w:t>
      </w:r>
    </w:p>
    <w:p w:rsidR="00AD2262" w:rsidRDefault="005F57E3" w:rsidP="002B27AA">
      <w:pPr>
        <w:jc w:val="left"/>
        <w:rPr>
          <w:rFonts w:hAnsiTheme="minorEastAsia"/>
          <w:szCs w:val="21"/>
        </w:rPr>
      </w:pPr>
      <w:r>
        <w:rPr>
          <w:rFonts w:hAnsiTheme="minorEastAsia" w:hint="eastAsia"/>
          <w:szCs w:val="21"/>
        </w:rPr>
        <w:tab/>
      </w:r>
      <w:r>
        <w:rPr>
          <w:rFonts w:hAnsiTheme="minorEastAsia" w:hint="eastAsia"/>
          <w:szCs w:val="21"/>
        </w:rPr>
        <w:t>我们讨论一下上式中功的符号问题：当力与位移同向时，</w:t>
      </w:r>
      <m:oMath>
        <m:r>
          <w:rPr>
            <w:rFonts w:ascii="Cambria Math" w:hAnsi="Cambria Math"/>
            <w:szCs w:val="21"/>
          </w:rPr>
          <m:t>W=Fs</m:t>
        </m:r>
      </m:oMath>
      <w:r>
        <w:rPr>
          <w:rFonts w:hAnsiTheme="minorEastAsia" w:hint="eastAsia"/>
          <w:szCs w:val="21"/>
        </w:rPr>
        <w:t xml:space="preserve">, </w:t>
      </w:r>
      <w:r>
        <w:rPr>
          <w:rFonts w:hAnsiTheme="minorEastAsia" w:hint="eastAsia"/>
          <w:szCs w:val="21"/>
        </w:rPr>
        <w:t>当力与位移成一个锐角时</w:t>
      </w:r>
      <w:r>
        <w:rPr>
          <w:rFonts w:hAnsiTheme="minorEastAsia" w:hint="eastAsia"/>
          <w:szCs w:val="21"/>
        </w:rPr>
        <w:t xml:space="preserve">, </w:t>
      </w:r>
      <m:oMath>
        <m:func>
          <m:funcPr>
            <m:ctrlPr>
              <w:rPr>
                <w:rFonts w:ascii="Cambria Math" w:hAnsi="Cambria Math"/>
                <w:szCs w:val="21"/>
              </w:rPr>
            </m:ctrlPr>
          </m:funcPr>
          <m:fName>
            <m:r>
              <m:rPr>
                <m:sty m:val="p"/>
              </m:rPr>
              <w:rPr>
                <w:rFonts w:ascii="Cambria Math"/>
                <w:szCs w:val="21"/>
              </w:rPr>
              <m:t>cos</m:t>
            </m:r>
          </m:fName>
          <m:e>
            <m:r>
              <w:rPr>
                <w:rFonts w:ascii="Cambria Math" w:hAnsi="Cambria Math"/>
                <w:szCs w:val="21"/>
              </w:rPr>
              <m:t>α</m:t>
            </m:r>
          </m:e>
        </m:func>
        <m:r>
          <m:rPr>
            <m:sty m:val="p"/>
          </m:rPr>
          <w:rPr>
            <w:rFonts w:ascii="Cambria Math"/>
            <w:szCs w:val="21"/>
          </w:rPr>
          <m:t>&gt;</m:t>
        </m:r>
        <m:r>
          <w:rPr>
            <w:rFonts w:ascii="Cambria Math"/>
            <w:szCs w:val="21"/>
          </w:rPr>
          <m:t>0</m:t>
        </m:r>
      </m:oMath>
      <w:r>
        <w:rPr>
          <w:rFonts w:hAnsiTheme="minorEastAsia" w:hint="eastAsia"/>
          <w:szCs w:val="21"/>
        </w:rPr>
        <w:t xml:space="preserve">, </w:t>
      </w:r>
      <m:oMath>
        <m:r>
          <w:rPr>
            <w:rFonts w:ascii="Cambria Math" w:hAnsi="Cambria Math"/>
            <w:szCs w:val="21"/>
          </w:rPr>
          <m:t>W&gt;0</m:t>
        </m:r>
      </m:oMath>
      <w:r>
        <w:rPr>
          <w:rFonts w:hAnsiTheme="minorEastAsia" w:hint="eastAsia"/>
          <w:szCs w:val="21"/>
        </w:rPr>
        <w:t xml:space="preserve">, </w:t>
      </w:r>
      <w:r>
        <w:rPr>
          <w:rFonts w:hAnsiTheme="minorEastAsia" w:hint="eastAsia"/>
          <w:szCs w:val="21"/>
        </w:rPr>
        <w:t>这说明力和位移同向或成锐角时，力对物体做正功；当力与位移成一个钝角时</w:t>
      </w:r>
      <w:r>
        <w:rPr>
          <w:rFonts w:hAnsiTheme="minorEastAsia" w:hint="eastAsia"/>
          <w:szCs w:val="21"/>
        </w:rPr>
        <w:t xml:space="preserve">, </w:t>
      </w:r>
      <m:oMath>
        <m:func>
          <m:funcPr>
            <m:ctrlPr>
              <w:rPr>
                <w:rFonts w:ascii="Cambria Math" w:hAnsi="Cambria Math"/>
                <w:szCs w:val="21"/>
              </w:rPr>
            </m:ctrlPr>
          </m:funcPr>
          <m:fName>
            <m:r>
              <m:rPr>
                <m:sty m:val="p"/>
              </m:rPr>
              <w:rPr>
                <w:rFonts w:ascii="Cambria Math"/>
                <w:szCs w:val="21"/>
              </w:rPr>
              <m:t>cos</m:t>
            </m:r>
          </m:fName>
          <m:e>
            <m:r>
              <w:rPr>
                <w:rFonts w:ascii="Cambria Math" w:hAnsi="Cambria Math"/>
                <w:szCs w:val="21"/>
              </w:rPr>
              <m:t>α</m:t>
            </m:r>
          </m:e>
        </m:func>
        <m:r>
          <m:rPr>
            <m:sty m:val="p"/>
          </m:rPr>
          <w:rPr>
            <w:rFonts w:ascii="Cambria Math"/>
            <w:szCs w:val="21"/>
          </w:rPr>
          <m:t>&lt;</m:t>
        </m:r>
        <m:r>
          <w:rPr>
            <w:rFonts w:ascii="Cambria Math"/>
            <w:szCs w:val="21"/>
          </w:rPr>
          <m:t>0</m:t>
        </m:r>
      </m:oMath>
      <w:r>
        <w:rPr>
          <w:rFonts w:hAnsiTheme="minorEastAsia" w:hint="eastAsia"/>
          <w:szCs w:val="21"/>
        </w:rPr>
        <w:t xml:space="preserve">, </w:t>
      </w:r>
      <m:oMath>
        <m:r>
          <w:rPr>
            <w:rFonts w:ascii="Cambria Math" w:hAnsi="Cambria Math"/>
            <w:szCs w:val="21"/>
          </w:rPr>
          <m:t>W&lt;0</m:t>
        </m:r>
      </m:oMath>
      <w:r>
        <w:rPr>
          <w:rFonts w:hAnsiTheme="minorEastAsia" w:hint="eastAsia"/>
          <w:szCs w:val="21"/>
        </w:rPr>
        <w:t xml:space="preserve">, </w:t>
      </w:r>
      <w:r>
        <w:rPr>
          <w:rFonts w:hAnsiTheme="minorEastAsia" w:hint="eastAsia"/>
          <w:szCs w:val="21"/>
        </w:rPr>
        <w:t>而当力和位移反向时</w:t>
      </w:r>
      <m:oMath>
        <m:r>
          <w:rPr>
            <w:rFonts w:ascii="Cambria Math" w:hAnsi="Cambria Math"/>
            <w:szCs w:val="21"/>
          </w:rPr>
          <m:t>W=</m:t>
        </m:r>
        <m:r>
          <m:rPr>
            <m:sty m:val="p"/>
          </m:rPr>
          <w:rPr>
            <w:rFonts w:ascii="Cambria Math" w:hAnsi="Cambria Math"/>
            <w:szCs w:val="21"/>
          </w:rPr>
          <m:t>-</m:t>
        </m:r>
        <m:r>
          <w:rPr>
            <w:rFonts w:ascii="Cambria Math" w:hAnsi="Cambria Math"/>
            <w:szCs w:val="21"/>
          </w:rPr>
          <m:t>Fs</m:t>
        </m:r>
      </m:oMath>
      <w:r>
        <w:rPr>
          <w:rFonts w:hAnsiTheme="minorEastAsia" w:hint="eastAsia"/>
          <w:szCs w:val="21"/>
        </w:rPr>
        <w:t xml:space="preserve">, </w:t>
      </w:r>
      <w:r>
        <w:rPr>
          <w:rFonts w:hAnsiTheme="minorEastAsia" w:hint="eastAsia"/>
          <w:szCs w:val="21"/>
        </w:rPr>
        <w:t>这说明力和位移反向或成钝角时，力对物体做负功，这时候我们也称物体</w:t>
      </w:r>
      <w:r w:rsidRPr="005F57E3">
        <w:rPr>
          <w:rFonts w:hAnsiTheme="minorEastAsia" w:hint="eastAsia"/>
          <w:b/>
          <w:szCs w:val="21"/>
        </w:rPr>
        <w:t>克服</w:t>
      </w:r>
      <w:r>
        <w:rPr>
          <w:rFonts w:hAnsiTheme="minorEastAsia" w:hint="eastAsia"/>
          <w:szCs w:val="21"/>
        </w:rPr>
        <w:t>这个力做</w:t>
      </w:r>
      <w:r w:rsidR="00581285">
        <w:rPr>
          <w:rFonts w:hAnsiTheme="minorEastAsia" w:hint="eastAsia"/>
          <w:szCs w:val="21"/>
        </w:rPr>
        <w:t>正</w:t>
      </w:r>
      <w:r>
        <w:rPr>
          <w:rFonts w:hAnsiTheme="minorEastAsia" w:hint="eastAsia"/>
          <w:szCs w:val="21"/>
        </w:rPr>
        <w:t>功</w:t>
      </w:r>
      <w:r w:rsidR="00581285">
        <w:rPr>
          <w:rFonts w:hAnsiTheme="minorEastAsia" w:hint="eastAsia"/>
          <w:szCs w:val="21"/>
        </w:rPr>
        <w:t>（等效于物体对外做等量正功所导致的能量减小）</w:t>
      </w:r>
      <w:r>
        <w:rPr>
          <w:rFonts w:hAnsiTheme="minorEastAsia" w:hint="eastAsia"/>
          <w:szCs w:val="21"/>
        </w:rPr>
        <w:t>。</w:t>
      </w:r>
    </w:p>
    <w:p w:rsidR="006C04B7" w:rsidRPr="006C04B7" w:rsidRDefault="006C04B7" w:rsidP="002B27AA">
      <w:pPr>
        <w:jc w:val="left"/>
        <w:rPr>
          <w:rFonts w:hAnsiTheme="minorEastAsia"/>
          <w:color w:val="FFFFFF" w:themeColor="background1"/>
          <w:szCs w:val="21"/>
        </w:rPr>
      </w:pPr>
      <w:r w:rsidRPr="006C04B7">
        <w:rPr>
          <w:rFonts w:hAnsiTheme="minorEastAsia" w:hint="eastAsia"/>
          <w:color w:val="FFFFFF" w:themeColor="background1"/>
          <w:szCs w:val="21"/>
          <w:highlight w:val="darkGray"/>
        </w:rPr>
        <w:t>功的拆分计算法则</w:t>
      </w:r>
    </w:p>
    <w:p w:rsidR="00AD2262" w:rsidRPr="00AD2262" w:rsidRDefault="00AD2262" w:rsidP="002B27AA">
      <w:pPr>
        <w:jc w:val="left"/>
        <w:rPr>
          <w:rFonts w:hAnsiTheme="minorEastAsia"/>
          <w:szCs w:val="21"/>
        </w:rPr>
      </w:pPr>
      <w:r>
        <w:rPr>
          <w:rFonts w:hAnsiTheme="minorEastAsia" w:hint="eastAsia"/>
          <w:szCs w:val="21"/>
        </w:rPr>
        <w:tab/>
      </w:r>
      <w:r>
        <w:rPr>
          <w:rFonts w:hAnsiTheme="minorEastAsia" w:hint="eastAsia"/>
          <w:szCs w:val="21"/>
        </w:rPr>
        <w:t>注意到数量积对加法的分配律</w:t>
      </w:r>
    </w:p>
    <w:p w:rsidR="005F57E3" w:rsidRPr="00AD2262" w:rsidRDefault="001D3736" w:rsidP="002B27AA">
      <w:pPr>
        <w:jc w:val="left"/>
        <w:rPr>
          <w:rFonts w:hAnsiTheme="minorEastAsia"/>
          <w:b/>
          <w:szCs w:val="21"/>
        </w:rPr>
      </w:pPr>
      <m:oMathPara>
        <m:oMath>
          <m:nary>
            <m:naryPr>
              <m:chr m:val="∑"/>
              <m:limLoc m:val="undOvr"/>
              <m:subHide m:val="on"/>
              <m:supHide m:val="on"/>
              <m:ctrlPr>
                <w:rPr>
                  <w:rFonts w:ascii="Cambria Math" w:hAnsi="Cambria Math"/>
                  <w:b/>
                  <w:i/>
                  <w:szCs w:val="21"/>
                </w:rPr>
              </m:ctrlPr>
            </m:naryPr>
            <m:sub/>
            <m:sup/>
            <m:e>
              <m:r>
                <m:rPr>
                  <m:sty m:val="bi"/>
                </m:rPr>
                <w:rPr>
                  <w:rFonts w:ascii="Cambria Math" w:hAnsi="Cambria Math"/>
                  <w:szCs w:val="21"/>
                </w:rPr>
                <m:t>F</m:t>
              </m:r>
            </m:e>
          </m:nary>
          <m:r>
            <m:rPr>
              <m:sty m:val="bi"/>
            </m:rPr>
            <w:rPr>
              <w:rFonts w:ascii="Cambria Math" w:hAnsi="Cambria Math"/>
              <w:szCs w:val="21"/>
            </w:rPr>
            <m:t>·s</m:t>
          </m:r>
          <m:r>
            <m:rPr>
              <m:sty m:val="p"/>
            </m:rPr>
            <w:rPr>
              <w:rFonts w:ascii="Cambria Math" w:hAnsi="Cambria Math"/>
              <w:szCs w:val="21"/>
            </w:rPr>
            <m:t>=</m:t>
          </m:r>
          <m:nary>
            <m:naryPr>
              <m:chr m:val="∑"/>
              <m:limLoc m:val="undOvr"/>
              <m:subHide m:val="on"/>
              <m:supHide m:val="on"/>
              <m:ctrlPr>
                <w:rPr>
                  <w:rFonts w:ascii="Cambria Math" w:hAnsi="Cambria Math"/>
                  <w:b/>
                  <w:i/>
                  <w:szCs w:val="21"/>
                </w:rPr>
              </m:ctrlPr>
            </m:naryPr>
            <m:sub/>
            <m:sup/>
            <m:e>
              <m:r>
                <m:rPr>
                  <m:sty m:val="b"/>
                </m:rPr>
                <w:rPr>
                  <w:rFonts w:ascii="Cambria Math" w:hAnsi="Cambria Math"/>
                  <w:szCs w:val="21"/>
                </w:rPr>
                <m:t>(</m:t>
              </m:r>
              <m:r>
                <m:rPr>
                  <m:sty m:val="bi"/>
                </m:rPr>
                <w:rPr>
                  <w:rFonts w:ascii="Cambria Math" w:hAnsi="Cambria Math"/>
                  <w:szCs w:val="21"/>
                </w:rPr>
                <m:t>F</m:t>
              </m:r>
            </m:e>
          </m:nary>
          <m:r>
            <m:rPr>
              <m:sty m:val="bi"/>
            </m:rPr>
            <w:rPr>
              <w:rFonts w:ascii="Cambria Math" w:hAnsi="Cambria Math"/>
              <w:szCs w:val="21"/>
            </w:rPr>
            <m:t>·s</m:t>
          </m:r>
          <m:r>
            <m:rPr>
              <m:sty m:val="b"/>
            </m:rPr>
            <w:rPr>
              <w:rFonts w:ascii="Cambria Math" w:hAnsi="Cambria Math"/>
              <w:szCs w:val="21"/>
            </w:rPr>
            <m:t>)</m:t>
          </m:r>
        </m:oMath>
      </m:oMathPara>
    </w:p>
    <w:p w:rsidR="00AD2262" w:rsidRPr="00AD2262" w:rsidRDefault="00AD2262" w:rsidP="002B27AA">
      <w:pPr>
        <w:jc w:val="left"/>
        <w:rPr>
          <w:rFonts w:hAnsiTheme="minorEastAsia"/>
          <w:szCs w:val="21"/>
        </w:rPr>
      </w:pPr>
      <w:r>
        <w:rPr>
          <w:rFonts w:hAnsiTheme="minorEastAsia" w:hint="eastAsia"/>
          <w:szCs w:val="21"/>
        </w:rPr>
        <w:tab/>
      </w:r>
      <w:r w:rsidR="00E45AFE">
        <w:rPr>
          <w:rFonts w:hAnsiTheme="minorEastAsia" w:hint="eastAsia"/>
          <w:szCs w:val="21"/>
        </w:rPr>
        <w:t>上式即</w:t>
      </w:r>
    </w:p>
    <w:p w:rsidR="00AD2262" w:rsidRPr="006276DE" w:rsidRDefault="001D3736" w:rsidP="002B27AA">
      <w:pPr>
        <w:jc w:val="left"/>
        <w:rPr>
          <w:rFonts w:hAnsiTheme="minorEastAsia"/>
          <w:szCs w:val="21"/>
        </w:rPr>
      </w:pPr>
      <m:oMathPara>
        <m:oMath>
          <m:sSub>
            <m:sSubPr>
              <m:ctrlPr>
                <w:rPr>
                  <w:rFonts w:ascii="Cambria Math" w:hAnsi="Cambria Math"/>
                  <w:i/>
                  <w:szCs w:val="21"/>
                </w:rPr>
              </m:ctrlPr>
            </m:sSubPr>
            <m:e>
              <m:r>
                <w:rPr>
                  <w:rFonts w:ascii="Cambria Math" w:hAnsi="Cambria Math"/>
                  <w:szCs w:val="21"/>
                </w:rPr>
                <m:t>W</m:t>
              </m:r>
            </m:e>
            <m:sub>
              <m:r>
                <m:rPr>
                  <m:sty m:val="p"/>
                </m:rPr>
                <w:rPr>
                  <w:rFonts w:ascii="Cambria Math" w:hAnsi="Cambria Math"/>
                  <w:szCs w:val="21"/>
                </w:rPr>
                <m:t>合</m:t>
              </m:r>
            </m:sub>
          </m:sSub>
          <m:r>
            <w:rPr>
              <w:rFonts w:ascii="Cambria Math" w:hAnsi="Cambria Math"/>
              <w:szCs w:val="21"/>
            </w:rPr>
            <m:t>=</m:t>
          </m:r>
          <m:nary>
            <m:naryPr>
              <m:chr m:val="∑"/>
              <m:limLoc m:val="undOvr"/>
              <m:subHide m:val="on"/>
              <m:supHide m:val="on"/>
              <m:ctrlPr>
                <w:rPr>
                  <w:rFonts w:ascii="Cambria Math" w:hAnsi="Cambria Math"/>
                  <w:szCs w:val="21"/>
                </w:rPr>
              </m:ctrlPr>
            </m:naryPr>
            <m:sub/>
            <m:sup/>
            <m:e>
              <m:r>
                <w:rPr>
                  <w:rFonts w:ascii="Cambria Math" w:hAnsi="Cambria Math"/>
                  <w:szCs w:val="21"/>
                </w:rPr>
                <m:t>W</m:t>
              </m:r>
            </m:e>
          </m:nary>
        </m:oMath>
      </m:oMathPara>
    </w:p>
    <w:p w:rsidR="00AD2262" w:rsidRDefault="00AD2262" w:rsidP="002B27AA">
      <w:pPr>
        <w:jc w:val="left"/>
        <w:rPr>
          <w:rFonts w:hAnsiTheme="minorEastAsia"/>
          <w:szCs w:val="21"/>
        </w:rPr>
      </w:pPr>
      <w:r>
        <w:rPr>
          <w:rFonts w:hAnsiTheme="minorEastAsia" w:hint="eastAsia"/>
          <w:szCs w:val="21"/>
        </w:rPr>
        <w:tab/>
      </w:r>
      <w:r>
        <w:rPr>
          <w:rFonts w:hAnsiTheme="minorEastAsia" w:hint="eastAsia"/>
          <w:szCs w:val="21"/>
        </w:rPr>
        <w:t>这表明：合力所做的功等于其各个等效分力所做功的代数和。</w:t>
      </w:r>
      <w:r w:rsidR="00670E9D">
        <w:rPr>
          <w:rFonts w:hAnsiTheme="minorEastAsia" w:hint="eastAsia"/>
          <w:szCs w:val="21"/>
        </w:rPr>
        <w:t>这是对力进行拆分的情况，同样地我们也可以对位移进行拆分，特别地，我们只讨论二维平面中</w:t>
      </w:r>
      <w:r w:rsidR="00670E9D">
        <w:rPr>
          <w:rFonts w:hAnsiTheme="minorEastAsia" w:hint="eastAsia"/>
          <w:szCs w:val="21"/>
        </w:rPr>
        <w:t>x</w:t>
      </w:r>
      <w:r w:rsidR="00670E9D">
        <w:rPr>
          <w:rFonts w:hAnsiTheme="minorEastAsia" w:hint="eastAsia"/>
          <w:szCs w:val="21"/>
        </w:rPr>
        <w:t>方向和</w:t>
      </w:r>
      <w:r w:rsidR="00670E9D">
        <w:rPr>
          <w:rFonts w:hAnsiTheme="minorEastAsia" w:hint="eastAsia"/>
          <w:szCs w:val="21"/>
        </w:rPr>
        <w:t>y</w:t>
      </w:r>
      <w:r w:rsidR="00670E9D">
        <w:rPr>
          <w:rFonts w:hAnsiTheme="minorEastAsia" w:hint="eastAsia"/>
          <w:szCs w:val="21"/>
        </w:rPr>
        <w:t>方向上的位移的正交分解</w:t>
      </w:r>
    </w:p>
    <w:p w:rsidR="00670E9D" w:rsidRPr="00670E9D" w:rsidRDefault="00670E9D" w:rsidP="002B27AA">
      <w:pPr>
        <w:jc w:val="left"/>
        <w:rPr>
          <w:rFonts w:hAnsiTheme="minorEastAsia"/>
          <w:szCs w:val="21"/>
        </w:rPr>
      </w:pPr>
      <m:oMathPara>
        <m:oMath>
          <m:r>
            <m:rPr>
              <m:sty m:val="bi"/>
            </m:rPr>
            <w:rPr>
              <w:rFonts w:ascii="Cambria Math" w:hAnsi="Cambria Math"/>
              <w:szCs w:val="21"/>
            </w:rPr>
            <m:t>F·</m:t>
          </m:r>
          <m:d>
            <m:dPr>
              <m:ctrlPr>
                <w:rPr>
                  <w:rFonts w:ascii="Cambria Math" w:hAnsi="Cambria Math"/>
                  <w:b/>
                  <w:szCs w:val="21"/>
                </w:rPr>
              </m:ctrlPr>
            </m:dPr>
            <m:e>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x</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y</m:t>
                  </m:r>
                </m:sub>
              </m:sSub>
            </m:e>
          </m:d>
          <m:r>
            <m:rPr>
              <m:sty m:val="b"/>
            </m:rPr>
            <w:rPr>
              <w:rFonts w:ascii="Cambria Math" w:hAnsi="Cambria Math"/>
              <w:szCs w:val="21"/>
            </w:rPr>
            <m:t>=</m:t>
          </m:r>
          <m:r>
            <m:rPr>
              <m:sty m:val="bi"/>
            </m:rPr>
            <w:rPr>
              <w:rFonts w:ascii="Cambria Math" w:hAnsi="Cambria Math"/>
              <w:szCs w:val="21"/>
            </w:rPr>
            <m:t>F·</m:t>
          </m:r>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x</m:t>
              </m:r>
            </m:sub>
          </m:sSub>
          <m:r>
            <m:rPr>
              <m:sty m:val="bi"/>
            </m:rPr>
            <w:rPr>
              <w:rFonts w:ascii="Cambria Math" w:hAnsi="Cambria Math"/>
              <w:szCs w:val="21"/>
            </w:rPr>
            <m:t>+F·</m:t>
          </m:r>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y</m:t>
              </m:r>
            </m:sub>
          </m:sSub>
        </m:oMath>
      </m:oMathPara>
    </w:p>
    <w:p w:rsidR="00670E9D" w:rsidRDefault="00670E9D" w:rsidP="002B27AA">
      <w:pPr>
        <w:jc w:val="left"/>
        <w:rPr>
          <w:rFonts w:hAnsiTheme="minorEastAsia"/>
          <w:szCs w:val="21"/>
        </w:rPr>
      </w:pPr>
      <w:r>
        <w:rPr>
          <w:rFonts w:hAnsiTheme="minorEastAsia" w:hint="eastAsia"/>
          <w:szCs w:val="21"/>
        </w:rPr>
        <w:tab/>
      </w:r>
      <w:r>
        <w:rPr>
          <w:rFonts w:hAnsiTheme="minorEastAsia" w:hint="eastAsia"/>
          <w:szCs w:val="21"/>
        </w:rPr>
        <w:t>从而有</w:t>
      </w:r>
    </w:p>
    <w:p w:rsidR="00670E9D" w:rsidRPr="006276DE" w:rsidRDefault="001D3736" w:rsidP="002B27AA">
      <w:pPr>
        <w:jc w:val="left"/>
        <w:rPr>
          <w:rFonts w:hAnsiTheme="minorEastAsia"/>
          <w:szCs w:val="21"/>
        </w:rPr>
      </w:pPr>
      <m:oMathPara>
        <m:oMath>
          <m:sSub>
            <m:sSubPr>
              <m:ctrlPr>
                <w:rPr>
                  <w:rFonts w:ascii="Cambria Math" w:hAnsi="Cambria Math"/>
                  <w:i/>
                  <w:szCs w:val="21"/>
                </w:rPr>
              </m:ctrlPr>
            </m:sSubPr>
            <m:e>
              <m:r>
                <w:rPr>
                  <w:rFonts w:ascii="Cambria Math" w:hAnsi="Cambria Math"/>
                  <w:szCs w:val="21"/>
                </w:rPr>
                <m:t>W</m:t>
              </m:r>
            </m:e>
            <m:sub>
              <m:r>
                <m:rPr>
                  <m:sty m:val="p"/>
                </m:rPr>
                <w:rPr>
                  <w:rFonts w:ascii="Cambria Math" w:hAnsi="Cambria Math"/>
                  <w:szCs w:val="21"/>
                </w:rPr>
                <m:t>合</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y</m:t>
              </m:r>
            </m:sub>
          </m:sSub>
        </m:oMath>
      </m:oMathPara>
    </w:p>
    <w:p w:rsidR="00AD2262" w:rsidRDefault="00670E9D" w:rsidP="002B27AA">
      <w:pPr>
        <w:jc w:val="left"/>
        <w:rPr>
          <w:rFonts w:hAnsiTheme="minorEastAsia"/>
          <w:szCs w:val="21"/>
        </w:rPr>
      </w:pPr>
      <w:r>
        <w:rPr>
          <w:rFonts w:hAnsiTheme="minorEastAsia" w:hint="eastAsia"/>
          <w:szCs w:val="21"/>
        </w:rPr>
        <w:tab/>
      </w:r>
      <w:r>
        <w:rPr>
          <w:rFonts w:hAnsiTheme="minorEastAsia" w:hint="eastAsia"/>
          <w:szCs w:val="21"/>
        </w:rPr>
        <w:t>即某个力在二维平面内所做的总功，等于力在</w:t>
      </w:r>
      <w:r>
        <w:rPr>
          <w:rFonts w:hAnsiTheme="minorEastAsia" w:hint="eastAsia"/>
          <w:szCs w:val="21"/>
        </w:rPr>
        <w:t>x</w:t>
      </w:r>
      <w:r>
        <w:rPr>
          <w:rFonts w:hAnsiTheme="minorEastAsia" w:hint="eastAsia"/>
          <w:szCs w:val="21"/>
        </w:rPr>
        <w:t>方向上所做的功和</w:t>
      </w:r>
      <w:r>
        <w:rPr>
          <w:rFonts w:hAnsiTheme="minorEastAsia" w:hint="eastAsia"/>
          <w:szCs w:val="21"/>
        </w:rPr>
        <w:t>y</w:t>
      </w:r>
      <w:r>
        <w:rPr>
          <w:rFonts w:hAnsiTheme="minorEastAsia" w:hint="eastAsia"/>
          <w:szCs w:val="21"/>
        </w:rPr>
        <w:t>方向上所做的功的代数和。</w:t>
      </w:r>
    </w:p>
    <w:p w:rsidR="004E5E95" w:rsidRDefault="004E5E95" w:rsidP="002B27AA">
      <w:pPr>
        <w:jc w:val="left"/>
        <w:rPr>
          <w:rFonts w:hAnsiTheme="minorEastAsia"/>
          <w:szCs w:val="21"/>
        </w:rPr>
      </w:pPr>
      <w:r>
        <w:rPr>
          <w:rFonts w:hAnsiTheme="minorEastAsia" w:hint="eastAsia"/>
          <w:szCs w:val="21"/>
        </w:rPr>
        <w:tab/>
      </w:r>
      <w:r>
        <w:rPr>
          <w:rFonts w:hAnsiTheme="minorEastAsia" w:hint="eastAsia"/>
          <w:szCs w:val="21"/>
        </w:rPr>
        <w:t>（注意向量数乘的分配律可以用余弦定理的差角公式证明，因而这里的功的拆分同样可以还原成原始的余弦证明方法）</w:t>
      </w:r>
    </w:p>
    <w:p w:rsidR="00670E9D" w:rsidRPr="00AD2262" w:rsidRDefault="00670E9D" w:rsidP="002B27AA">
      <w:pPr>
        <w:jc w:val="left"/>
        <w:rPr>
          <w:rFonts w:hAnsiTheme="minorEastAsia"/>
          <w:szCs w:val="21"/>
        </w:rPr>
      </w:pPr>
    </w:p>
    <w:p w:rsidR="005F57E3" w:rsidRPr="005F57E3" w:rsidRDefault="00AD2262" w:rsidP="002B27AA">
      <w:pPr>
        <w:jc w:val="left"/>
        <w:rPr>
          <w:rFonts w:hAnsiTheme="minorEastAsia"/>
          <w:szCs w:val="21"/>
        </w:rPr>
      </w:pPr>
      <w:r>
        <w:rPr>
          <w:rFonts w:hAnsiTheme="minorEastAsia" w:hint="eastAsia"/>
          <w:szCs w:val="21"/>
        </w:rPr>
        <w:t xml:space="preserve">2. </w:t>
      </w:r>
      <w:r>
        <w:rPr>
          <w:rFonts w:hAnsiTheme="minorEastAsia" w:hint="eastAsia"/>
          <w:szCs w:val="21"/>
        </w:rPr>
        <w:t>功率</w:t>
      </w:r>
    </w:p>
    <w:p w:rsidR="005F57E3" w:rsidRPr="005F57E3" w:rsidRDefault="005F57E3" w:rsidP="002B27AA">
      <w:pPr>
        <w:jc w:val="left"/>
        <w:rPr>
          <w:rFonts w:hAnsiTheme="minorEastAsia"/>
          <w:szCs w:val="21"/>
        </w:rPr>
      </w:pPr>
      <w:r>
        <w:rPr>
          <w:rFonts w:hAnsiTheme="minorEastAsia" w:hint="eastAsia"/>
          <w:szCs w:val="21"/>
        </w:rPr>
        <w:tab/>
      </w:r>
      <w:r>
        <w:rPr>
          <w:rFonts w:hAnsiTheme="minorEastAsia" w:hint="eastAsia"/>
          <w:szCs w:val="21"/>
        </w:rPr>
        <w:t>物体所做的功与所花时间的比值称为</w:t>
      </w:r>
      <w:r w:rsidRPr="005F57E3">
        <w:rPr>
          <w:rFonts w:hAnsiTheme="minorEastAsia" w:hint="eastAsia"/>
          <w:b/>
          <w:szCs w:val="21"/>
        </w:rPr>
        <w:t>平均功率</w:t>
      </w:r>
      <w:r>
        <w:rPr>
          <w:rFonts w:hAnsiTheme="minorEastAsia" w:hint="eastAsia"/>
          <w:szCs w:val="21"/>
        </w:rPr>
        <w:t>，用于反映做功的快慢</w:t>
      </w:r>
    </w:p>
    <w:p w:rsidR="002B27AA" w:rsidRPr="005F57E3" w:rsidRDefault="002B27AA" w:rsidP="002B27AA">
      <w:pPr>
        <w:jc w:val="center"/>
        <w:rPr>
          <w:szCs w:val="21"/>
        </w:rPr>
      </w:pPr>
      <m:oMathPara>
        <m:oMath>
          <m:r>
            <w:rPr>
              <w:rFonts w:ascii="Cambria Math" w:hAnsi="Cambria Math"/>
              <w:szCs w:val="21"/>
            </w:rPr>
            <m:t>P</m:t>
          </m:r>
          <m:r>
            <w:rPr>
              <w:rFonts w:ascii="Cambria Math"/>
              <w:szCs w:val="21"/>
            </w:rPr>
            <m:t>=</m:t>
          </m:r>
          <m:f>
            <m:fPr>
              <m:ctrlPr>
                <w:rPr>
                  <w:rFonts w:ascii="Cambria Math" w:hAnsi="Cambria Math"/>
                  <w:i/>
                  <w:szCs w:val="21"/>
                </w:rPr>
              </m:ctrlPr>
            </m:fPr>
            <m:num>
              <m:r>
                <w:rPr>
                  <w:rFonts w:ascii="Cambria Math" w:hAnsi="Cambria Math"/>
                  <w:szCs w:val="21"/>
                </w:rPr>
                <m:t>W</m:t>
              </m:r>
            </m:num>
            <m:den>
              <m:r>
                <w:rPr>
                  <w:rFonts w:ascii="Cambria Math" w:hAnsi="Cambria Math"/>
                  <w:szCs w:val="21"/>
                </w:rPr>
                <m:t>t</m:t>
              </m:r>
            </m:den>
          </m:f>
          <m:r>
            <w:rPr>
              <w:rFonts w:ascii="Cambria Math"/>
              <w:szCs w:val="21"/>
            </w:rPr>
            <m:t>=</m:t>
          </m:r>
          <m:r>
            <w:rPr>
              <w:rFonts w:ascii="Cambria Math" w:hAnsi="Cambria Math"/>
              <w:szCs w:val="21"/>
            </w:rPr>
            <m:t>Fv</m:t>
          </m:r>
          <m:func>
            <m:funcPr>
              <m:ctrlPr>
                <w:rPr>
                  <w:rFonts w:ascii="Cambria Math" w:hAnsi="Cambria Math"/>
                  <w:szCs w:val="21"/>
                </w:rPr>
              </m:ctrlPr>
            </m:funcPr>
            <m:fName>
              <m:r>
                <m:rPr>
                  <m:sty m:val="p"/>
                </m:rPr>
                <w:rPr>
                  <w:rFonts w:ascii="Cambria Math"/>
                  <w:szCs w:val="21"/>
                </w:rPr>
                <m:t>cos</m:t>
              </m:r>
            </m:fName>
            <m:e>
              <m:r>
                <w:rPr>
                  <w:rFonts w:ascii="Cambria Math" w:hAnsi="Cambria Math"/>
                  <w:szCs w:val="21"/>
                </w:rPr>
                <m:t>α</m:t>
              </m:r>
            </m:e>
          </m:func>
        </m:oMath>
      </m:oMathPara>
    </w:p>
    <w:p w:rsidR="002B27AA" w:rsidRDefault="005F57E3" w:rsidP="002B27AA">
      <w:pPr>
        <w:rPr>
          <w:szCs w:val="21"/>
        </w:rPr>
      </w:pPr>
      <w:r>
        <w:rPr>
          <w:rFonts w:hint="eastAsia"/>
          <w:szCs w:val="21"/>
        </w:rPr>
        <w:tab/>
      </w:r>
      <w:r>
        <w:rPr>
          <w:rFonts w:hint="eastAsia"/>
          <w:szCs w:val="21"/>
        </w:rPr>
        <w:t>功率单位是</w:t>
      </w:r>
      <m:oMath>
        <m:r>
          <m:rPr>
            <m:sty m:val="p"/>
          </m:rPr>
          <w:rPr>
            <w:rFonts w:ascii="Cambria Math" w:hAnsi="Cambria Math"/>
            <w:szCs w:val="21"/>
          </w:rPr>
          <m:t>J/s</m:t>
        </m:r>
      </m:oMath>
      <w:r>
        <w:rPr>
          <w:rFonts w:hint="eastAsia"/>
          <w:szCs w:val="21"/>
        </w:rPr>
        <w:t xml:space="preserve">, </w:t>
      </w:r>
      <w:r>
        <w:rPr>
          <w:rFonts w:hint="eastAsia"/>
          <w:szCs w:val="21"/>
        </w:rPr>
        <w:t>一般记作</w:t>
      </w:r>
      <m:oMath>
        <m:r>
          <m:rPr>
            <m:sty m:val="p"/>
          </m:rPr>
          <w:rPr>
            <w:rFonts w:ascii="Cambria Math" w:hAnsi="Cambria Math"/>
            <w:szCs w:val="21"/>
          </w:rPr>
          <m:t>W</m:t>
        </m:r>
      </m:oMath>
      <w:r>
        <w:rPr>
          <w:rFonts w:hint="eastAsia"/>
          <w:szCs w:val="21"/>
        </w:rPr>
        <w:t xml:space="preserve">, </w:t>
      </w:r>
      <w:r>
        <w:rPr>
          <w:rFonts w:hint="eastAsia"/>
          <w:szCs w:val="21"/>
        </w:rPr>
        <w:t>其中的</w:t>
      </w:r>
      <m:oMath>
        <m:f>
          <m:fPr>
            <m:ctrlPr>
              <w:rPr>
                <w:rFonts w:ascii="Cambria Math" w:hAnsi="Cambria Math"/>
                <w:i/>
                <w:szCs w:val="21"/>
              </w:rPr>
            </m:ctrlPr>
          </m:fPr>
          <m:num>
            <m:r>
              <w:rPr>
                <w:rFonts w:ascii="Cambria Math" w:hAnsi="Cambria Math"/>
                <w:szCs w:val="21"/>
              </w:rPr>
              <m:t>W</m:t>
            </m:r>
          </m:num>
          <m:den>
            <m:r>
              <w:rPr>
                <w:rFonts w:ascii="Cambria Math" w:hAnsi="Cambria Math"/>
                <w:szCs w:val="21"/>
              </w:rPr>
              <m:t>t</m:t>
            </m:r>
          </m:den>
        </m:f>
      </m:oMath>
      <w:r>
        <w:rPr>
          <w:rFonts w:hint="eastAsia"/>
          <w:szCs w:val="21"/>
        </w:rPr>
        <w:t>一般只能用于求平均功率（因为没有极限手段），而</w:t>
      </w:r>
      <m:oMath>
        <m:r>
          <w:rPr>
            <w:rFonts w:ascii="Cambria Math" w:hAnsi="Cambria Math"/>
            <w:szCs w:val="21"/>
          </w:rPr>
          <m:t>Fv</m:t>
        </m:r>
        <m:func>
          <m:funcPr>
            <m:ctrlPr>
              <w:rPr>
                <w:rFonts w:ascii="Cambria Math" w:hAnsi="Cambria Math"/>
                <w:szCs w:val="21"/>
              </w:rPr>
            </m:ctrlPr>
          </m:funcPr>
          <m:fName>
            <m:r>
              <m:rPr>
                <m:sty m:val="p"/>
              </m:rPr>
              <w:rPr>
                <w:rFonts w:ascii="Cambria Math"/>
                <w:szCs w:val="21"/>
              </w:rPr>
              <m:t>cos</m:t>
            </m:r>
          </m:fName>
          <m:e>
            <m:r>
              <w:rPr>
                <w:rFonts w:ascii="Cambria Math" w:hAnsi="Cambria Math"/>
                <w:szCs w:val="21"/>
              </w:rPr>
              <m:t>α</m:t>
            </m:r>
          </m:e>
        </m:func>
      </m:oMath>
      <w:r>
        <w:rPr>
          <w:rFonts w:hint="eastAsia"/>
          <w:szCs w:val="21"/>
        </w:rPr>
        <w:t>可以用于求平均功率（当式中的</w:t>
      </w:r>
      <m:oMath>
        <m:r>
          <w:rPr>
            <w:rFonts w:ascii="Cambria Math" w:hAnsi="Cambria Math"/>
            <w:szCs w:val="21"/>
          </w:rPr>
          <m:t>v</m:t>
        </m:r>
      </m:oMath>
      <w:r>
        <w:rPr>
          <w:rFonts w:hint="eastAsia"/>
          <w:szCs w:val="21"/>
        </w:rPr>
        <w:t>表示平均速度时），也可以用于求</w:t>
      </w:r>
      <w:r w:rsidRPr="005F57E3">
        <w:rPr>
          <w:rFonts w:hint="eastAsia"/>
          <w:b/>
          <w:szCs w:val="21"/>
        </w:rPr>
        <w:t>瞬时功率</w:t>
      </w:r>
      <w:r>
        <w:rPr>
          <w:rFonts w:hint="eastAsia"/>
          <w:szCs w:val="21"/>
        </w:rPr>
        <w:t>（当式中的</w:t>
      </w:r>
      <m:oMath>
        <m:r>
          <w:rPr>
            <w:rFonts w:ascii="Cambria Math" w:hAnsi="Cambria Math"/>
            <w:szCs w:val="21"/>
          </w:rPr>
          <m:t>v</m:t>
        </m:r>
      </m:oMath>
      <w:r>
        <w:rPr>
          <w:rFonts w:hint="eastAsia"/>
          <w:szCs w:val="21"/>
        </w:rPr>
        <w:t>表示瞬时速度时）</w:t>
      </w:r>
      <w:r>
        <w:rPr>
          <w:rFonts w:hint="eastAsia"/>
          <w:szCs w:val="21"/>
        </w:rPr>
        <w:t>.</w:t>
      </w:r>
    </w:p>
    <w:p w:rsidR="005F57E3" w:rsidRPr="005F57E3" w:rsidRDefault="00511EF4" w:rsidP="002B27AA">
      <w:pPr>
        <w:rPr>
          <w:szCs w:val="21"/>
        </w:rPr>
      </w:pPr>
      <w:r>
        <w:rPr>
          <w:rFonts w:hint="eastAsia"/>
          <w:szCs w:val="21"/>
        </w:rPr>
        <w:tab/>
      </w:r>
      <w:r>
        <w:rPr>
          <w:rFonts w:hint="eastAsia"/>
          <w:szCs w:val="21"/>
        </w:rPr>
        <w:t>由于功率只是从功中比去了一个时间参数，因而上一节所讨论的对于功的所有拆分计算方式，对于功率都是适用的。</w:t>
      </w:r>
    </w:p>
    <w:p w:rsidR="005F57E3" w:rsidRDefault="005F57E3" w:rsidP="002B27AA">
      <w:pPr>
        <w:rPr>
          <w:szCs w:val="21"/>
        </w:rPr>
      </w:pPr>
    </w:p>
    <w:p w:rsidR="00511EF4" w:rsidRDefault="00511EF4" w:rsidP="002B27AA">
      <w:pPr>
        <w:rPr>
          <w:szCs w:val="21"/>
        </w:rPr>
      </w:pPr>
      <w:r>
        <w:rPr>
          <w:rFonts w:hint="eastAsia"/>
          <w:szCs w:val="21"/>
        </w:rPr>
        <w:t xml:space="preserve">3. </w:t>
      </w:r>
      <w:r w:rsidR="006C04B7">
        <w:rPr>
          <w:rFonts w:hint="eastAsia"/>
          <w:szCs w:val="21"/>
        </w:rPr>
        <w:t>能量</w:t>
      </w:r>
    </w:p>
    <w:p w:rsidR="005F3249" w:rsidRDefault="00511EF4" w:rsidP="002B27AA">
      <w:pPr>
        <w:rPr>
          <w:szCs w:val="21"/>
        </w:rPr>
      </w:pPr>
      <w:r>
        <w:rPr>
          <w:rFonts w:hint="eastAsia"/>
          <w:szCs w:val="21"/>
        </w:rPr>
        <w:tab/>
      </w:r>
      <w:r w:rsidR="006C04B7" w:rsidRPr="005F57E3">
        <w:rPr>
          <w:rFonts w:hAnsiTheme="minorEastAsia"/>
          <w:szCs w:val="21"/>
        </w:rPr>
        <w:t>能量</w:t>
      </w:r>
      <w:r w:rsidR="006C04B7" w:rsidRPr="006C04B7">
        <w:rPr>
          <w:rFonts w:hAnsiTheme="minorEastAsia"/>
          <w:b/>
          <w:szCs w:val="21"/>
        </w:rPr>
        <w:t>表征</w:t>
      </w:r>
      <w:r w:rsidR="006C04B7" w:rsidRPr="005F57E3">
        <w:rPr>
          <w:rFonts w:hAnsiTheme="minorEastAsia"/>
          <w:szCs w:val="21"/>
        </w:rPr>
        <w:t>物体做功的本领</w:t>
      </w:r>
      <w:r w:rsidR="006C04B7">
        <w:rPr>
          <w:rFonts w:hAnsiTheme="minorEastAsia" w:hint="eastAsia"/>
          <w:szCs w:val="21"/>
        </w:rPr>
        <w:t>，</w:t>
      </w:r>
      <w:r w:rsidR="006C04B7">
        <w:rPr>
          <w:rFonts w:hAnsiTheme="minorEastAsia"/>
          <w:szCs w:val="21"/>
        </w:rPr>
        <w:t>功是能量转化的</w:t>
      </w:r>
      <w:r w:rsidR="006C04B7" w:rsidRPr="006C04B7">
        <w:rPr>
          <w:rFonts w:hAnsiTheme="minorEastAsia"/>
          <w:b/>
          <w:szCs w:val="21"/>
        </w:rPr>
        <w:t>量度</w:t>
      </w:r>
      <w:r w:rsidR="006C04B7">
        <w:rPr>
          <w:rFonts w:hAnsiTheme="minorEastAsia" w:hint="eastAsia"/>
          <w:szCs w:val="21"/>
        </w:rPr>
        <w:t>。如果一个物体能够对外做功（并不需</w:t>
      </w:r>
      <w:r w:rsidR="006C04B7">
        <w:rPr>
          <w:rFonts w:hAnsiTheme="minorEastAsia" w:hint="eastAsia"/>
          <w:szCs w:val="21"/>
        </w:rPr>
        <w:lastRenderedPageBreak/>
        <w:t>要现在正在对外做功），那么我们就称这个物体具有能量。有多少能量发生了转移或转化，则我们就称物体做了多少功</w:t>
      </w:r>
      <w:r w:rsidR="00E13C0C">
        <w:rPr>
          <w:rFonts w:hAnsiTheme="minorEastAsia" w:hint="eastAsia"/>
          <w:szCs w:val="21"/>
        </w:rPr>
        <w:t>，</w:t>
      </w:r>
      <w:r w:rsidR="005F3249">
        <w:rPr>
          <w:rFonts w:hAnsiTheme="minorEastAsia" w:hint="eastAsia"/>
          <w:szCs w:val="21"/>
        </w:rPr>
        <w:t>即</w:t>
      </w:r>
      <m:oMath>
        <m:r>
          <w:rPr>
            <w:rFonts w:ascii="Cambria Math" w:hAnsi="Cambria Math"/>
            <w:szCs w:val="21"/>
          </w:rPr>
          <m:t>W</m:t>
        </m:r>
        <m:r>
          <m:rPr>
            <m:sty m:val="p"/>
          </m:rPr>
          <w:rPr>
            <w:rFonts w:ascii="Cambria Math"/>
            <w:szCs w:val="21"/>
          </w:rPr>
          <m:t>=</m:t>
        </m:r>
        <m:r>
          <w:rPr>
            <w:szCs w:val="21"/>
          </w:rPr>
          <m:t>∆</m:t>
        </m:r>
        <m:r>
          <w:rPr>
            <w:rFonts w:ascii="Cambria Math" w:hAnsi="Cambria Math"/>
            <w:szCs w:val="21"/>
          </w:rPr>
          <m:t>E</m:t>
        </m:r>
      </m:oMath>
      <w:r w:rsidR="005F3249">
        <w:rPr>
          <w:rFonts w:hAnsiTheme="minorEastAsia" w:hint="eastAsia"/>
          <w:szCs w:val="21"/>
        </w:rPr>
        <w:t>.</w:t>
      </w:r>
      <w:r w:rsidR="005F3249">
        <w:rPr>
          <w:rFonts w:hint="eastAsia"/>
          <w:szCs w:val="21"/>
        </w:rPr>
        <w:t xml:space="preserve"> </w:t>
      </w:r>
      <w:r w:rsidR="005F3249">
        <w:rPr>
          <w:rFonts w:hAnsiTheme="minorEastAsia" w:hint="eastAsia"/>
          <w:szCs w:val="21"/>
        </w:rPr>
        <w:t>具体而言，如果外界对物体做正功，则物体的能量增加，如果外界对物体做负功，则物体的能量减少</w:t>
      </w:r>
      <w:r w:rsidR="005F3249">
        <w:rPr>
          <w:rFonts w:hAnsiTheme="minorEastAsia" w:hint="eastAsia"/>
          <w:szCs w:val="21"/>
        </w:rPr>
        <w:t>.</w:t>
      </w:r>
    </w:p>
    <w:p w:rsidR="00511EF4" w:rsidRDefault="005F3249" w:rsidP="002B27AA">
      <w:pPr>
        <w:rPr>
          <w:szCs w:val="21"/>
        </w:rPr>
      </w:pPr>
      <w:r>
        <w:rPr>
          <w:rFonts w:hint="eastAsia"/>
          <w:szCs w:val="21"/>
        </w:rPr>
        <w:tab/>
      </w:r>
      <w:r w:rsidR="006C04B7">
        <w:rPr>
          <w:rFonts w:hint="eastAsia"/>
          <w:szCs w:val="21"/>
        </w:rPr>
        <w:t>动能</w:t>
      </w:r>
      <m:oMath>
        <m:sSub>
          <m:sSubPr>
            <m:ctrlPr>
              <w:rPr>
                <w:rFonts w:ascii="Cambria Math" w:hAnsi="Cambria Math"/>
                <w:szCs w:val="21"/>
              </w:rPr>
            </m:ctrlPr>
          </m:sSubPr>
          <m:e>
            <m:r>
              <w:rPr>
                <w:rFonts w:ascii="Cambria Math" w:hAnsi="Cambria Math"/>
                <w:szCs w:val="21"/>
              </w:rPr>
              <m:t>E</m:t>
            </m:r>
          </m:e>
          <m:sub>
            <m:r>
              <m:rPr>
                <m:sty m:val="p"/>
              </m:rPr>
              <w:rPr>
                <w:rFonts w:ascii="Cambria Math"/>
                <w:szCs w:val="21"/>
              </w:rPr>
              <m:t>k</m:t>
            </m:r>
          </m:sub>
        </m:sSub>
      </m:oMath>
      <w:r w:rsidR="006276DE">
        <w:rPr>
          <w:rFonts w:hint="eastAsia"/>
          <w:szCs w:val="21"/>
        </w:rPr>
        <w:t>是物体因运动而具有的能量，其数值</w:t>
      </w:r>
      <w:r w:rsidR="006C04B7">
        <w:rPr>
          <w:rFonts w:hint="eastAsia"/>
          <w:szCs w:val="21"/>
        </w:rPr>
        <w:t>为</w:t>
      </w:r>
      <m:oMath>
        <m:f>
          <m:fPr>
            <m:ctrlPr>
              <w:rPr>
                <w:rFonts w:ascii="Cambria Math" w:hAnsi="Cambria Math"/>
                <w:i/>
                <w:szCs w:val="21"/>
              </w:rPr>
            </m:ctrlPr>
          </m:fPr>
          <m:num>
            <m:r>
              <w:rPr>
                <w:rFonts w:ascii="Cambria Math"/>
                <w:szCs w:val="21"/>
              </w:rPr>
              <m:t>1</m:t>
            </m:r>
          </m:num>
          <m:den>
            <m:r>
              <w:rPr>
                <w:rFonts w:ascii="Cambria Math"/>
                <w:szCs w:val="21"/>
              </w:rPr>
              <m:t>2</m:t>
            </m:r>
          </m:den>
        </m:f>
        <m:r>
          <w:rPr>
            <w:rFonts w:ascii="Cambria Math" w:hAnsi="Cambria Math"/>
            <w:szCs w:val="21"/>
          </w:rPr>
          <m:t>m</m:t>
        </m:r>
        <m:sSup>
          <m:sSupPr>
            <m:ctrlPr>
              <w:rPr>
                <w:rFonts w:ascii="Cambria Math" w:hAnsi="Cambria Math"/>
                <w:i/>
                <w:szCs w:val="21"/>
              </w:rPr>
            </m:ctrlPr>
          </m:sSupPr>
          <m:e>
            <m:r>
              <w:rPr>
                <w:rFonts w:ascii="Cambria Math" w:hAnsi="Cambria Math"/>
                <w:szCs w:val="21"/>
              </w:rPr>
              <m:t>v</m:t>
            </m:r>
          </m:e>
          <m:sup>
            <m:r>
              <w:rPr>
                <w:rFonts w:ascii="Cambria Math"/>
                <w:szCs w:val="21"/>
              </w:rPr>
              <m:t>2</m:t>
            </m:r>
          </m:sup>
        </m:sSup>
      </m:oMath>
      <w:r w:rsidR="006C04B7">
        <w:rPr>
          <w:rFonts w:hint="eastAsia"/>
          <w:szCs w:val="21"/>
        </w:rPr>
        <w:t>.</w:t>
      </w:r>
    </w:p>
    <w:p w:rsidR="006C04B7" w:rsidRPr="00BD62BC" w:rsidRDefault="00E13C0C" w:rsidP="002B27AA">
      <w:pPr>
        <w:rPr>
          <w:szCs w:val="21"/>
        </w:rPr>
      </w:pPr>
      <w:r>
        <w:rPr>
          <w:rFonts w:hint="eastAsia"/>
          <w:szCs w:val="21"/>
        </w:rPr>
        <w:tab/>
      </w:r>
      <w:r>
        <w:rPr>
          <w:rFonts w:hint="eastAsia"/>
          <w:szCs w:val="21"/>
        </w:rPr>
        <w:t>势能</w:t>
      </w:r>
      <m:oMath>
        <m:sSub>
          <m:sSubPr>
            <m:ctrlPr>
              <w:rPr>
                <w:rFonts w:ascii="Cambria Math" w:hAnsi="Cambria Math"/>
                <w:szCs w:val="21"/>
              </w:rPr>
            </m:ctrlPr>
          </m:sSubPr>
          <m:e>
            <m:r>
              <w:rPr>
                <w:rFonts w:ascii="Cambria Math" w:hAnsi="Cambria Math"/>
                <w:szCs w:val="21"/>
              </w:rPr>
              <m:t>E</m:t>
            </m:r>
          </m:e>
          <m:sub>
            <m:r>
              <m:rPr>
                <m:sty m:val="p"/>
              </m:rPr>
              <w:rPr>
                <w:rFonts w:ascii="Cambria Math"/>
                <w:szCs w:val="21"/>
              </w:rPr>
              <m:t>p</m:t>
            </m:r>
          </m:sub>
        </m:sSub>
      </m:oMath>
      <w:r>
        <w:rPr>
          <w:rFonts w:hint="eastAsia"/>
          <w:szCs w:val="21"/>
        </w:rPr>
        <w:t>是相互作用的物体凭借其相对</w:t>
      </w:r>
      <w:r w:rsidR="006276DE">
        <w:rPr>
          <w:rFonts w:hint="eastAsia"/>
          <w:szCs w:val="21"/>
        </w:rPr>
        <w:t>位置而具有的能量</w:t>
      </w:r>
      <w:r w:rsidR="00BD62BC">
        <w:rPr>
          <w:rFonts w:hint="eastAsia"/>
          <w:szCs w:val="21"/>
        </w:rPr>
        <w:t>，本质是由于各个物体或物体各个部分间存在相互作用力而具有的能量，因此属于系统所共有</w:t>
      </w:r>
      <w:r w:rsidR="00BD62BC">
        <w:rPr>
          <w:rFonts w:hint="eastAsia"/>
          <w:szCs w:val="21"/>
        </w:rPr>
        <w:t xml:space="preserve">. </w:t>
      </w:r>
      <w:r w:rsidR="00BD62BC">
        <w:rPr>
          <w:rFonts w:hint="eastAsia"/>
          <w:szCs w:val="21"/>
        </w:rPr>
        <w:t>例如重力势能</w:t>
      </w:r>
      <m:oMath>
        <m:sSub>
          <m:sSubPr>
            <m:ctrlPr>
              <w:rPr>
                <w:rFonts w:ascii="Cambria Math" w:hAnsi="Cambria Math"/>
                <w:szCs w:val="21"/>
              </w:rPr>
            </m:ctrlPr>
          </m:sSubPr>
          <m:e>
            <m:r>
              <w:rPr>
                <w:rFonts w:ascii="Cambria Math" w:hAnsi="Cambria Math"/>
                <w:szCs w:val="21"/>
              </w:rPr>
              <m:t>E</m:t>
            </m:r>
          </m:e>
          <m:sub>
            <m:r>
              <m:rPr>
                <m:sty m:val="p"/>
              </m:rPr>
              <w:rPr>
                <w:rFonts w:ascii="Cambria Math"/>
                <w:szCs w:val="21"/>
              </w:rPr>
              <m:t>p</m:t>
            </m:r>
          </m:sub>
        </m:sSub>
        <m:r>
          <m:rPr>
            <m:sty m:val="p"/>
          </m:rPr>
          <w:rPr>
            <w:rFonts w:ascii="Cambria Math"/>
            <w:szCs w:val="21"/>
          </w:rPr>
          <m:t>=</m:t>
        </m:r>
        <m:r>
          <w:rPr>
            <w:rFonts w:ascii="Cambria Math" w:hAnsi="Cambria Math"/>
            <w:szCs w:val="21"/>
          </w:rPr>
          <m:t>m</m:t>
        </m:r>
        <m:r>
          <m:rPr>
            <m:sty m:val="p"/>
          </m:rPr>
          <w:rPr>
            <w:rFonts w:ascii="Cambria Math"/>
            <w:szCs w:val="21"/>
          </w:rPr>
          <m:t>g</m:t>
        </m:r>
        <m:r>
          <w:rPr>
            <w:rFonts w:hAnsi="Cambria Math"/>
            <w:szCs w:val="21"/>
          </w:rPr>
          <m:t>h</m:t>
        </m:r>
      </m:oMath>
      <w:r w:rsidR="00BD62BC">
        <w:rPr>
          <w:rFonts w:hint="eastAsia"/>
          <w:szCs w:val="21"/>
        </w:rPr>
        <w:t xml:space="preserve">, </w:t>
      </w:r>
      <w:r w:rsidR="00BD62BC">
        <w:rPr>
          <w:rFonts w:hint="eastAsia"/>
          <w:szCs w:val="21"/>
        </w:rPr>
        <w:t>弹性势能</w:t>
      </w:r>
      <m:oMath>
        <m:sSub>
          <m:sSubPr>
            <m:ctrlPr>
              <w:rPr>
                <w:rFonts w:ascii="Cambria Math" w:hAnsi="Cambria Math"/>
                <w:szCs w:val="21"/>
              </w:rPr>
            </m:ctrlPr>
          </m:sSubPr>
          <m:e>
            <m:r>
              <w:rPr>
                <w:rFonts w:ascii="Cambria Math" w:hAnsi="Cambria Math"/>
                <w:szCs w:val="21"/>
              </w:rPr>
              <m:t>E</m:t>
            </m:r>
          </m:e>
          <m:sub>
            <m:r>
              <m:rPr>
                <m:sty m:val="p"/>
              </m:rPr>
              <w:rPr>
                <w:rFonts w:ascii="Cambria Math"/>
                <w:szCs w:val="21"/>
              </w:rPr>
              <m:t>p</m:t>
            </m:r>
          </m:sub>
        </m:sSub>
        <m:r>
          <m:rPr>
            <m:sty m:val="p"/>
          </m:rPr>
          <w:rPr>
            <w:rFonts w:ascii="Cambria Math"/>
            <w:szCs w:val="21"/>
          </w:rPr>
          <m:t>=</m:t>
        </m:r>
        <m:f>
          <m:fPr>
            <m:ctrlPr>
              <w:rPr>
                <w:rFonts w:ascii="Cambria Math" w:hAnsi="Cambria Math"/>
                <w:szCs w:val="21"/>
              </w:rPr>
            </m:ctrlPr>
          </m:fPr>
          <m:num>
            <m:r>
              <m:rPr>
                <m:sty m:val="p"/>
              </m:rPr>
              <w:rPr>
                <w:rFonts w:ascii="Cambria Math"/>
                <w:szCs w:val="21"/>
              </w:rPr>
              <m:t>1</m:t>
            </m:r>
          </m:num>
          <m:den>
            <m:r>
              <m:rPr>
                <m:sty m:val="p"/>
              </m:rPr>
              <w:rPr>
                <w:rFonts w:ascii="Cambria Math"/>
                <w:szCs w:val="21"/>
              </w:rPr>
              <m:t>2</m:t>
            </m:r>
          </m:den>
        </m:f>
        <m:r>
          <w:rPr>
            <w:rFonts w:ascii="Cambria Math" w:hAnsi="Cambria Math"/>
            <w:szCs w:val="21"/>
          </w:rPr>
          <m:t>k</m:t>
        </m:r>
        <m:sSup>
          <m:sSupPr>
            <m:ctrlPr>
              <w:rPr>
                <w:rFonts w:ascii="Cambria Math" w:hAnsi="Cambria Math"/>
                <w:i/>
                <w:szCs w:val="21"/>
              </w:rPr>
            </m:ctrlPr>
          </m:sSupPr>
          <m:e>
            <m:r>
              <w:rPr>
                <w:rFonts w:ascii="Cambria Math" w:hAnsi="Cambria Math"/>
                <w:szCs w:val="21"/>
              </w:rPr>
              <m:t>l</m:t>
            </m:r>
          </m:e>
          <m:sup>
            <m:r>
              <w:rPr>
                <w:rFonts w:ascii="Cambria Math"/>
                <w:szCs w:val="21"/>
              </w:rPr>
              <m:t>2</m:t>
            </m:r>
          </m:sup>
        </m:sSup>
      </m:oMath>
      <w:r w:rsidR="00BD62BC">
        <w:rPr>
          <w:rFonts w:hint="eastAsia"/>
          <w:szCs w:val="21"/>
        </w:rPr>
        <w:t>.</w:t>
      </w:r>
    </w:p>
    <w:p w:rsidR="00BD62BC" w:rsidRDefault="00BD62BC" w:rsidP="00BD62BC">
      <w:pPr>
        <w:jc w:val="left"/>
        <w:rPr>
          <w:szCs w:val="21"/>
        </w:rPr>
      </w:pPr>
      <w:r>
        <w:rPr>
          <w:rFonts w:hint="eastAsia"/>
          <w:szCs w:val="21"/>
        </w:rPr>
        <w:tab/>
      </w:r>
      <w:r>
        <w:rPr>
          <w:rFonts w:hint="eastAsia"/>
          <w:szCs w:val="21"/>
        </w:rPr>
        <w:t>上面提到，功是能量转化的量度，具体而言：</w:t>
      </w:r>
    </w:p>
    <w:p w:rsidR="002B27AA" w:rsidRPr="005F57E3" w:rsidRDefault="00BD62BC" w:rsidP="00BD62BC">
      <w:pPr>
        <w:jc w:val="left"/>
        <w:rPr>
          <w:szCs w:val="21"/>
        </w:rPr>
      </w:pPr>
      <w:r>
        <w:rPr>
          <w:rFonts w:hint="eastAsia"/>
          <w:szCs w:val="21"/>
        </w:rPr>
        <w:tab/>
      </w:r>
      <w:r w:rsidR="002B27AA" w:rsidRPr="005F57E3">
        <w:rPr>
          <w:szCs w:val="21"/>
        </w:rPr>
        <w:t>①</w:t>
      </w:r>
      <w:r>
        <w:rPr>
          <w:rFonts w:hAnsiTheme="minorEastAsia"/>
          <w:szCs w:val="21"/>
        </w:rPr>
        <w:t>重力做功等于重力势能的</w:t>
      </w:r>
      <w:r>
        <w:rPr>
          <w:rFonts w:hAnsiTheme="minorEastAsia" w:hint="eastAsia"/>
          <w:szCs w:val="21"/>
        </w:rPr>
        <w:t>减小（初态减去末态）</w:t>
      </w:r>
      <w:r w:rsidR="002B27AA" w:rsidRPr="005F57E3">
        <w:rPr>
          <w:rFonts w:hAnsiTheme="minorEastAsia"/>
          <w:szCs w:val="21"/>
        </w:rPr>
        <w:t>，即</w:t>
      </w:r>
    </w:p>
    <w:p w:rsidR="00BD62BC" w:rsidRDefault="001D3736" w:rsidP="002B27AA">
      <w:pPr>
        <w:jc w:val="center"/>
        <w:rPr>
          <w:szCs w:val="21"/>
        </w:rPr>
      </w:pPr>
      <m:oMathPara>
        <m:oMath>
          <m:sSub>
            <m:sSubPr>
              <m:ctrlPr>
                <w:rPr>
                  <w:rFonts w:ascii="Cambria Math" w:hAnsi="Cambria Math"/>
                  <w:szCs w:val="21"/>
                </w:rPr>
              </m:ctrlPr>
            </m:sSubPr>
            <m:e>
              <m:r>
                <w:rPr>
                  <w:rFonts w:ascii="Cambria Math" w:hAnsi="Cambria Math"/>
                  <w:szCs w:val="21"/>
                </w:rPr>
                <m:t>W</m:t>
              </m:r>
            </m:e>
            <m:sub>
              <m:r>
                <m:rPr>
                  <m:sty m:val="p"/>
                </m:rPr>
                <w:rPr>
                  <w:rFonts w:ascii="Cambria Math"/>
                  <w:szCs w:val="21"/>
                </w:rPr>
                <m:t>G</m:t>
              </m:r>
            </m:sub>
          </m:sSub>
          <m:r>
            <m:rPr>
              <m:sty m:val="p"/>
            </m:rPr>
            <w:rPr>
              <w:rFonts w:ascii="Cambria Math"/>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p1</m:t>
              </m:r>
            </m:sub>
          </m:sSub>
          <m:r>
            <m:rPr>
              <m:sty m:val="p"/>
            </m:rPr>
            <w:rPr>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p2</m:t>
              </m:r>
            </m:sub>
          </m:sSub>
        </m:oMath>
      </m:oMathPara>
    </w:p>
    <w:p w:rsidR="00BD62BC" w:rsidRDefault="00BD62BC" w:rsidP="00BD62BC">
      <w:pPr>
        <w:jc w:val="left"/>
        <w:rPr>
          <w:szCs w:val="21"/>
        </w:rPr>
      </w:pPr>
      <w:r>
        <w:rPr>
          <w:rFonts w:hint="eastAsia"/>
          <w:szCs w:val="21"/>
        </w:rPr>
        <w:tab/>
      </w:r>
      <w:r w:rsidRPr="005F57E3">
        <w:rPr>
          <w:szCs w:val="21"/>
        </w:rPr>
        <w:t>②</w:t>
      </w:r>
      <w:r>
        <w:rPr>
          <w:rFonts w:hint="eastAsia"/>
          <w:szCs w:val="21"/>
        </w:rPr>
        <w:t>弹力做功等于弹性势能的减小</w:t>
      </w:r>
      <w:r w:rsidR="00B56DE5">
        <w:rPr>
          <w:rFonts w:hint="eastAsia"/>
          <w:szCs w:val="21"/>
        </w:rPr>
        <w:t>，即</w:t>
      </w:r>
    </w:p>
    <w:p w:rsidR="00BD62BC" w:rsidRDefault="001D3736" w:rsidP="00BD62BC">
      <w:pPr>
        <w:jc w:val="center"/>
        <w:rPr>
          <w:szCs w:val="21"/>
        </w:rPr>
      </w:pPr>
      <m:oMathPara>
        <m:oMath>
          <m:sSub>
            <m:sSubPr>
              <m:ctrlPr>
                <w:rPr>
                  <w:rFonts w:ascii="Cambria Math" w:hAnsi="Cambria Math"/>
                  <w:szCs w:val="21"/>
                </w:rPr>
              </m:ctrlPr>
            </m:sSubPr>
            <m:e>
              <m:r>
                <w:rPr>
                  <w:rFonts w:ascii="Cambria Math" w:hAnsi="Cambria Math"/>
                  <w:szCs w:val="21"/>
                </w:rPr>
                <m:t>W</m:t>
              </m:r>
            </m:e>
            <m:sub>
              <m:r>
                <m:rPr>
                  <m:sty m:val="p"/>
                </m:rPr>
                <w:rPr>
                  <w:rFonts w:ascii="Cambria Math"/>
                  <w:szCs w:val="21"/>
                </w:rPr>
                <m:t>P</m:t>
              </m:r>
            </m:sub>
          </m:sSub>
          <m:r>
            <m:rPr>
              <m:sty m:val="p"/>
            </m:rPr>
            <w:rPr>
              <w:rFonts w:ascii="Cambria Math"/>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p1</m:t>
              </m:r>
            </m:sub>
          </m:sSub>
          <m:r>
            <m:rPr>
              <m:sty m:val="p"/>
            </m:rPr>
            <w:rPr>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p2</m:t>
              </m:r>
            </m:sub>
          </m:sSub>
        </m:oMath>
      </m:oMathPara>
    </w:p>
    <w:p w:rsidR="002B27AA" w:rsidRPr="00BD62BC" w:rsidRDefault="00BD62BC" w:rsidP="00BD62BC">
      <w:pPr>
        <w:jc w:val="left"/>
        <w:rPr>
          <w:szCs w:val="21"/>
        </w:rPr>
      </w:pPr>
      <w:r>
        <w:rPr>
          <w:rFonts w:hint="eastAsia"/>
          <w:szCs w:val="21"/>
        </w:rPr>
        <w:tab/>
      </w:r>
      <w:r w:rsidRPr="00BD62BC">
        <w:rPr>
          <w:rFonts w:eastAsiaTheme="majorEastAsia"/>
          <w:szCs w:val="21"/>
        </w:rPr>
        <w:t>③</w:t>
      </w:r>
      <w:r w:rsidR="002B27AA" w:rsidRPr="005F57E3">
        <w:rPr>
          <w:rFonts w:hAnsiTheme="minorEastAsia"/>
          <w:szCs w:val="21"/>
        </w:rPr>
        <w:t>合外力对物体所做的功等于物体动能的改变，即</w:t>
      </w:r>
      <w:r w:rsidR="002B27AA" w:rsidRPr="00BD62BC">
        <w:rPr>
          <w:rFonts w:hAnsiTheme="minorEastAsia"/>
          <w:b/>
          <w:szCs w:val="21"/>
        </w:rPr>
        <w:t>动能定理</w:t>
      </w:r>
      <w:r>
        <w:rPr>
          <w:rFonts w:hAnsiTheme="minorEastAsia" w:hint="eastAsia"/>
          <w:szCs w:val="21"/>
        </w:rPr>
        <w:t>（末态减去初态）</w:t>
      </w:r>
    </w:p>
    <w:p w:rsidR="00875FA0" w:rsidRPr="005F57E3" w:rsidRDefault="002B27AA" w:rsidP="002B27AA">
      <w:pPr>
        <w:rPr>
          <w:szCs w:val="21"/>
        </w:rPr>
      </w:pPr>
      <m:oMathPara>
        <m:oMath>
          <m:r>
            <w:rPr>
              <w:rFonts w:ascii="Cambria Math" w:hAnsi="Cambria Math"/>
              <w:szCs w:val="21"/>
            </w:rPr>
            <m:t>W</m:t>
          </m:r>
          <m:r>
            <m:rPr>
              <m:sty m:val="p"/>
            </m:rPr>
            <w:rPr>
              <w:rFonts w:ascii="Cambria Math"/>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k2</m:t>
              </m:r>
            </m:sub>
          </m:sSub>
          <m:r>
            <m:rPr>
              <m:sty m:val="p"/>
            </m:rPr>
            <w:rPr>
              <w:szCs w:val="21"/>
            </w:rPr>
            <m:t>-</m:t>
          </m:r>
          <m:sSub>
            <m:sSubPr>
              <m:ctrlPr>
                <w:rPr>
                  <w:rFonts w:ascii="Cambria Math" w:hAnsi="Cambria Math"/>
                  <w:szCs w:val="21"/>
                </w:rPr>
              </m:ctrlPr>
            </m:sSubPr>
            <m:e>
              <m:r>
                <w:rPr>
                  <w:rFonts w:ascii="Cambria Math" w:hAnsi="Cambria Math"/>
                  <w:szCs w:val="21"/>
                </w:rPr>
                <m:t>E</m:t>
              </m:r>
            </m:e>
            <m:sub>
              <m:r>
                <m:rPr>
                  <m:sty m:val="p"/>
                </m:rPr>
                <w:rPr>
                  <w:rFonts w:ascii="Cambria Math"/>
                  <w:szCs w:val="21"/>
                </w:rPr>
                <m:t>k1</m:t>
              </m:r>
            </m:sub>
          </m:sSub>
        </m:oMath>
      </m:oMathPara>
    </w:p>
    <w:p w:rsidR="002B27AA" w:rsidRPr="005F57E3" w:rsidRDefault="002B27AA" w:rsidP="002B27AA">
      <w:pPr>
        <w:rPr>
          <w:szCs w:val="21"/>
        </w:rPr>
      </w:pPr>
    </w:p>
    <w:p w:rsidR="002B27AA" w:rsidRPr="005F57E3" w:rsidRDefault="00D708F0" w:rsidP="002B27AA">
      <w:pPr>
        <w:rPr>
          <w:szCs w:val="21"/>
        </w:rPr>
      </w:pPr>
      <w:r>
        <w:rPr>
          <w:rFonts w:hint="eastAsia"/>
          <w:szCs w:val="21"/>
        </w:rPr>
        <w:t xml:space="preserve">4. </w:t>
      </w:r>
      <w:r>
        <w:rPr>
          <w:rFonts w:hint="eastAsia"/>
          <w:szCs w:val="21"/>
        </w:rPr>
        <w:t>能量</w:t>
      </w:r>
      <w:r w:rsidR="00EB1D5C">
        <w:rPr>
          <w:rFonts w:hint="eastAsia"/>
          <w:szCs w:val="21"/>
        </w:rPr>
        <w:t>守恒</w:t>
      </w:r>
    </w:p>
    <w:p w:rsidR="002B27AA" w:rsidRPr="005F57E3" w:rsidRDefault="002B27AA" w:rsidP="002B27AA">
      <w:pPr>
        <w:ind w:firstLine="420"/>
        <w:rPr>
          <w:szCs w:val="21"/>
        </w:rPr>
      </w:pPr>
      <w:r w:rsidRPr="005F57E3">
        <w:rPr>
          <w:rFonts w:hAnsiTheme="minorEastAsia"/>
          <w:szCs w:val="21"/>
        </w:rPr>
        <w:t>机械能守恒定律</w:t>
      </w:r>
      <w:r w:rsidR="00FE288B" w:rsidRPr="005F57E3">
        <w:rPr>
          <w:rFonts w:hAnsiTheme="minorEastAsia"/>
          <w:szCs w:val="21"/>
        </w:rPr>
        <w:t>：</w:t>
      </w:r>
      <w:r w:rsidRPr="005F57E3">
        <w:rPr>
          <w:rFonts w:hAnsiTheme="minorEastAsia"/>
          <w:szCs w:val="21"/>
        </w:rPr>
        <w:t>在只有</w:t>
      </w:r>
      <w:r w:rsidR="00FE288B" w:rsidRPr="005F57E3">
        <w:rPr>
          <w:rFonts w:hAnsiTheme="minorEastAsia"/>
          <w:szCs w:val="21"/>
        </w:rPr>
        <w:t>重力和</w:t>
      </w:r>
      <w:r w:rsidRPr="005F57E3">
        <w:rPr>
          <w:rFonts w:hAnsiTheme="minorEastAsia"/>
          <w:szCs w:val="21"/>
        </w:rPr>
        <w:t>弹力做功的物体系统内，动能与势能可以互相转化，而总的机械能保持不变。</w:t>
      </w:r>
    </w:p>
    <w:p w:rsidR="00407085" w:rsidRPr="001D3D13" w:rsidRDefault="00FE288B" w:rsidP="001D3D13">
      <w:pPr>
        <w:ind w:firstLine="420"/>
        <w:rPr>
          <w:szCs w:val="21"/>
        </w:rPr>
      </w:pPr>
      <w:r w:rsidRPr="005F57E3">
        <w:rPr>
          <w:rFonts w:hAnsiTheme="minorEastAsia"/>
          <w:szCs w:val="21"/>
        </w:rPr>
        <w:t>能量守恒定律：</w:t>
      </w:r>
      <w:r w:rsidR="002B27AA" w:rsidRPr="005F57E3">
        <w:rPr>
          <w:rFonts w:hAnsiTheme="minorEastAsia"/>
          <w:szCs w:val="21"/>
        </w:rPr>
        <w:t>能量既不会凭空产生，也不会凭空消失，它只能从一种形式转化为另一种形式，或者从一个物体转移到别的物体，在转化或转移的过程中，能的总量保持不变。</w:t>
      </w:r>
    </w:p>
    <w:p w:rsidR="009D3E11" w:rsidRPr="00CD3D32" w:rsidRDefault="009D3E11" w:rsidP="009D3E11">
      <w:pPr>
        <w:jc w:val="left"/>
        <w:rPr>
          <w:rFonts w:ascii="华文新魏" w:eastAsia="华文新魏"/>
          <w:b/>
          <w:sz w:val="28"/>
          <w:szCs w:val="28"/>
        </w:rPr>
      </w:pPr>
      <w:r w:rsidRPr="00CD3D32">
        <w:rPr>
          <w:rFonts w:ascii="华文新魏" w:eastAsia="华文新魏" w:hint="eastAsia"/>
          <w:b/>
          <w:sz w:val="28"/>
          <w:szCs w:val="28"/>
        </w:rPr>
        <w:t xml:space="preserve">空间平移对称性  </w:t>
      </w:r>
      <w:r>
        <w:rPr>
          <w:rFonts w:ascii="华文新魏" w:eastAsia="华文新魏" w:hint="eastAsia"/>
          <w:b/>
          <w:sz w:val="28"/>
          <w:szCs w:val="28"/>
        </w:rPr>
        <w:t>动量</w:t>
      </w:r>
      <w:r w:rsidRPr="00CD3D32">
        <w:rPr>
          <w:rFonts w:ascii="华文新魏" w:eastAsia="华文新魏" w:hint="eastAsia"/>
          <w:b/>
          <w:sz w:val="28"/>
          <w:szCs w:val="28"/>
        </w:rPr>
        <w:t>守恒</w:t>
      </w:r>
    </w:p>
    <w:p w:rsidR="005F57E3" w:rsidRPr="009D3E11" w:rsidRDefault="005F57E3"/>
    <w:p w:rsidR="005F57E3" w:rsidRDefault="005F57E3"/>
    <w:p w:rsidR="005F57E3" w:rsidRDefault="005F57E3">
      <w:pPr>
        <w:rPr>
          <w:rFonts w:hint="eastAsia"/>
        </w:rPr>
      </w:pPr>
    </w:p>
    <w:p w:rsidR="001D3D13" w:rsidRDefault="001D3D13"/>
    <w:p w:rsidR="005F57E3" w:rsidRDefault="005F57E3"/>
    <w:p w:rsidR="005F57E3" w:rsidRDefault="005F57E3"/>
    <w:p w:rsidR="005F57E3" w:rsidRDefault="005F57E3"/>
    <w:p w:rsidR="005F57E3" w:rsidRDefault="005F57E3"/>
    <w:p w:rsidR="005F57E3" w:rsidRDefault="005F57E3"/>
    <w:p w:rsidR="005F57E3" w:rsidRDefault="005F57E3" w:rsidP="005F57E3">
      <w:pPr>
        <w:rPr>
          <w:b/>
        </w:rPr>
      </w:pPr>
    </w:p>
    <w:p w:rsidR="005F57E3" w:rsidRDefault="005F57E3" w:rsidP="005F57E3">
      <w:pPr>
        <w:rPr>
          <w:b/>
        </w:rPr>
      </w:pPr>
    </w:p>
    <w:p w:rsidR="006276DE" w:rsidRDefault="006276DE" w:rsidP="005F57E3">
      <w:pPr>
        <w:rPr>
          <w:b/>
        </w:rPr>
      </w:pPr>
    </w:p>
    <w:p w:rsidR="006276DE" w:rsidRDefault="006276DE" w:rsidP="005F57E3">
      <w:pPr>
        <w:rPr>
          <w:b/>
        </w:rPr>
      </w:pPr>
    </w:p>
    <w:p w:rsidR="006276DE" w:rsidRDefault="006276DE" w:rsidP="005F57E3">
      <w:pPr>
        <w:rPr>
          <w:b/>
        </w:rPr>
      </w:pPr>
    </w:p>
    <w:p w:rsidR="006276DE" w:rsidRDefault="006276DE" w:rsidP="005F57E3">
      <w:pPr>
        <w:rPr>
          <w:b/>
        </w:rPr>
      </w:pPr>
    </w:p>
    <w:p w:rsidR="00F7446F" w:rsidRDefault="00F7446F" w:rsidP="005F57E3">
      <w:pPr>
        <w:rPr>
          <w:b/>
        </w:rPr>
      </w:pPr>
    </w:p>
    <w:p w:rsidR="00F7446F" w:rsidRDefault="00F7446F" w:rsidP="005F57E3">
      <w:pPr>
        <w:rPr>
          <w:b/>
        </w:rPr>
      </w:pPr>
    </w:p>
    <w:p w:rsidR="00F7446F" w:rsidRDefault="00F7446F" w:rsidP="005F57E3">
      <w:pPr>
        <w:rPr>
          <w:b/>
        </w:rPr>
      </w:pPr>
    </w:p>
    <w:p w:rsidR="00F7446F" w:rsidRDefault="00F7446F" w:rsidP="005F57E3">
      <w:pPr>
        <w:rPr>
          <w:b/>
        </w:rPr>
      </w:pPr>
    </w:p>
    <w:p w:rsidR="005F57E3" w:rsidRPr="005F57E3" w:rsidRDefault="005F57E3"/>
    <w:sectPr w:rsidR="005F57E3" w:rsidRPr="005F57E3" w:rsidSect="008E7FE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A22" w:rsidRDefault="00E54A22" w:rsidP="002B27AA">
      <w:r>
        <w:separator/>
      </w:r>
    </w:p>
  </w:endnote>
  <w:endnote w:type="continuationSeparator" w:id="0">
    <w:p w:rsidR="00E54A22" w:rsidRDefault="00E54A22" w:rsidP="002B27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687846"/>
      <w:docPartObj>
        <w:docPartGallery w:val="Page Numbers (Bottom of Page)"/>
        <w:docPartUnique/>
      </w:docPartObj>
    </w:sdtPr>
    <w:sdtContent>
      <w:sdt>
        <w:sdtPr>
          <w:id w:val="171357217"/>
          <w:docPartObj>
            <w:docPartGallery w:val="Page Numbers (Top of Page)"/>
            <w:docPartUnique/>
          </w:docPartObj>
        </w:sdtPr>
        <w:sdtContent>
          <w:p w:rsidR="00AC4273" w:rsidRDefault="00AC4273">
            <w:pPr>
              <w:pStyle w:val="a4"/>
              <w:jc w:val="center"/>
            </w:pPr>
            <w:r>
              <w:rPr>
                <w:lang w:val="zh-CN"/>
              </w:rPr>
              <w:t xml:space="preserve"> </w:t>
            </w:r>
            <w:r w:rsidR="001D3736">
              <w:rPr>
                <w:b/>
                <w:sz w:val="24"/>
                <w:szCs w:val="24"/>
              </w:rPr>
              <w:fldChar w:fldCharType="begin"/>
            </w:r>
            <w:r>
              <w:rPr>
                <w:b/>
              </w:rPr>
              <w:instrText>PAGE</w:instrText>
            </w:r>
            <w:r w:rsidR="001D3736">
              <w:rPr>
                <w:b/>
                <w:sz w:val="24"/>
                <w:szCs w:val="24"/>
              </w:rPr>
              <w:fldChar w:fldCharType="separate"/>
            </w:r>
            <w:r w:rsidR="00EB7842">
              <w:rPr>
                <w:b/>
                <w:noProof/>
              </w:rPr>
              <w:t>2</w:t>
            </w:r>
            <w:r w:rsidR="001D3736">
              <w:rPr>
                <w:b/>
                <w:sz w:val="24"/>
                <w:szCs w:val="24"/>
              </w:rPr>
              <w:fldChar w:fldCharType="end"/>
            </w:r>
            <w:r>
              <w:rPr>
                <w:lang w:val="zh-CN"/>
              </w:rPr>
              <w:t xml:space="preserve"> / </w:t>
            </w:r>
            <w:r w:rsidR="001D3736">
              <w:rPr>
                <w:b/>
                <w:sz w:val="24"/>
                <w:szCs w:val="24"/>
              </w:rPr>
              <w:fldChar w:fldCharType="begin"/>
            </w:r>
            <w:r>
              <w:rPr>
                <w:b/>
              </w:rPr>
              <w:instrText>NUMPAGES</w:instrText>
            </w:r>
            <w:r w:rsidR="001D3736">
              <w:rPr>
                <w:b/>
                <w:sz w:val="24"/>
                <w:szCs w:val="24"/>
              </w:rPr>
              <w:fldChar w:fldCharType="separate"/>
            </w:r>
            <w:r w:rsidR="00EB7842">
              <w:rPr>
                <w:b/>
                <w:noProof/>
              </w:rPr>
              <w:t>2</w:t>
            </w:r>
            <w:r w:rsidR="001D3736">
              <w:rPr>
                <w:b/>
                <w:sz w:val="24"/>
                <w:szCs w:val="24"/>
              </w:rPr>
              <w:fldChar w:fldCharType="end"/>
            </w:r>
          </w:p>
        </w:sdtContent>
      </w:sdt>
    </w:sdtContent>
  </w:sdt>
  <w:p w:rsidR="00AC4273" w:rsidRDefault="00AC42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A22" w:rsidRDefault="00E54A22" w:rsidP="002B27AA">
      <w:r>
        <w:separator/>
      </w:r>
    </w:p>
  </w:footnote>
  <w:footnote w:type="continuationSeparator" w:id="0">
    <w:p w:rsidR="00E54A22" w:rsidRDefault="00E54A22" w:rsidP="002B27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7085"/>
    <w:rsid w:val="00035A65"/>
    <w:rsid w:val="000B6175"/>
    <w:rsid w:val="00123BB6"/>
    <w:rsid w:val="001D3736"/>
    <w:rsid w:val="001D3D13"/>
    <w:rsid w:val="001D72CC"/>
    <w:rsid w:val="002B27AA"/>
    <w:rsid w:val="002B7585"/>
    <w:rsid w:val="003433D6"/>
    <w:rsid w:val="00371BD4"/>
    <w:rsid w:val="003B61B3"/>
    <w:rsid w:val="00407085"/>
    <w:rsid w:val="0043051A"/>
    <w:rsid w:val="004373F3"/>
    <w:rsid w:val="004B5767"/>
    <w:rsid w:val="004D3578"/>
    <w:rsid w:val="004E5E95"/>
    <w:rsid w:val="00511EF4"/>
    <w:rsid w:val="00581285"/>
    <w:rsid w:val="005F3249"/>
    <w:rsid w:val="005F57E3"/>
    <w:rsid w:val="006276DE"/>
    <w:rsid w:val="00670E9D"/>
    <w:rsid w:val="006C04B7"/>
    <w:rsid w:val="00785C77"/>
    <w:rsid w:val="00875FA0"/>
    <w:rsid w:val="008E7FE9"/>
    <w:rsid w:val="00945B07"/>
    <w:rsid w:val="00956164"/>
    <w:rsid w:val="009745E3"/>
    <w:rsid w:val="009D3E11"/>
    <w:rsid w:val="00AC4273"/>
    <w:rsid w:val="00AD2262"/>
    <w:rsid w:val="00B56DE5"/>
    <w:rsid w:val="00B902A7"/>
    <w:rsid w:val="00BD62BC"/>
    <w:rsid w:val="00CD3D32"/>
    <w:rsid w:val="00D708F0"/>
    <w:rsid w:val="00DD4FAF"/>
    <w:rsid w:val="00E13C0C"/>
    <w:rsid w:val="00E45AFE"/>
    <w:rsid w:val="00E54A22"/>
    <w:rsid w:val="00E72F70"/>
    <w:rsid w:val="00E8338C"/>
    <w:rsid w:val="00EB1D5C"/>
    <w:rsid w:val="00EB7842"/>
    <w:rsid w:val="00F7446F"/>
    <w:rsid w:val="00F93CE2"/>
    <w:rsid w:val="00FE2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7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7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7AA"/>
    <w:rPr>
      <w:sz w:val="18"/>
      <w:szCs w:val="18"/>
    </w:rPr>
  </w:style>
  <w:style w:type="paragraph" w:styleId="a4">
    <w:name w:val="footer"/>
    <w:basedOn w:val="a"/>
    <w:link w:val="Char0"/>
    <w:uiPriority w:val="99"/>
    <w:unhideWhenUsed/>
    <w:rsid w:val="002B27AA"/>
    <w:pPr>
      <w:tabs>
        <w:tab w:val="center" w:pos="4153"/>
        <w:tab w:val="right" w:pos="8306"/>
      </w:tabs>
      <w:snapToGrid w:val="0"/>
      <w:jc w:val="left"/>
    </w:pPr>
    <w:rPr>
      <w:sz w:val="18"/>
      <w:szCs w:val="18"/>
    </w:rPr>
  </w:style>
  <w:style w:type="character" w:customStyle="1" w:styleId="Char0">
    <w:name w:val="页脚 Char"/>
    <w:basedOn w:val="a0"/>
    <w:link w:val="a4"/>
    <w:uiPriority w:val="99"/>
    <w:rsid w:val="002B27AA"/>
    <w:rPr>
      <w:sz w:val="18"/>
      <w:szCs w:val="18"/>
    </w:rPr>
  </w:style>
  <w:style w:type="paragraph" w:styleId="a5">
    <w:name w:val="Balloon Text"/>
    <w:basedOn w:val="a"/>
    <w:link w:val="Char1"/>
    <w:uiPriority w:val="99"/>
    <w:semiHidden/>
    <w:unhideWhenUsed/>
    <w:rsid w:val="002B27AA"/>
    <w:rPr>
      <w:sz w:val="18"/>
      <w:szCs w:val="18"/>
    </w:rPr>
  </w:style>
  <w:style w:type="character" w:customStyle="1" w:styleId="Char1">
    <w:name w:val="批注框文本 Char"/>
    <w:basedOn w:val="a0"/>
    <w:link w:val="a5"/>
    <w:uiPriority w:val="99"/>
    <w:semiHidden/>
    <w:rsid w:val="002B27AA"/>
    <w:rPr>
      <w:sz w:val="18"/>
      <w:szCs w:val="18"/>
    </w:rPr>
  </w:style>
  <w:style w:type="character" w:styleId="a6">
    <w:name w:val="Placeholder Text"/>
    <w:basedOn w:val="a0"/>
    <w:uiPriority w:val="99"/>
    <w:semiHidden/>
    <w:rsid w:val="005F57E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0AEDA-BB16-46DC-BEA6-1A380B45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232</Words>
  <Characters>1326</Characters>
  <Application>Microsoft Office Word</Application>
  <DocSecurity>0</DocSecurity>
  <Lines>11</Lines>
  <Paragraphs>3</Paragraphs>
  <ScaleCrop>false</ScaleCrop>
  <Company>china</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Vector</cp:lastModifiedBy>
  <cp:revision>30</cp:revision>
  <cp:lastPrinted>2017-08-12T03:52:00Z</cp:lastPrinted>
  <dcterms:created xsi:type="dcterms:W3CDTF">2016-11-27T16:32:00Z</dcterms:created>
  <dcterms:modified xsi:type="dcterms:W3CDTF">2018-01-09T13:45:00Z</dcterms:modified>
</cp:coreProperties>
</file>