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E7" w:rsidRP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¿En qué parte del código se genera un </w:t>
      </w:r>
      <w:proofErr w:type="spellStart"/>
      <w:r w:rsidRPr="001047E7">
        <w:rPr>
          <w:rStyle w:val="Textoennegrita"/>
          <w:rFonts w:ascii="Arial" w:hAnsi="Arial" w:cs="Arial"/>
          <w:b w:val="0"/>
          <w:color w:val="2C3E50"/>
          <w:sz w:val="23"/>
          <w:szCs w:val="23"/>
          <w:lang w:val="es-AR"/>
        </w:rPr>
        <w:t>closure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? </w:t>
      </w:r>
      <w:r w:rsidRPr="001047E7">
        <w:rPr>
          <w:rFonts w:ascii="Arial" w:hAnsi="Arial" w:cs="Arial"/>
          <w:b/>
          <w:color w:val="34495E"/>
          <w:sz w:val="23"/>
          <w:szCs w:val="23"/>
        </w:rPr>
        <w:t>¿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</w:rPr>
        <w:t>Por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</w:rPr>
        <w:t>qué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</w:rPr>
        <w:t>?</w:t>
      </w:r>
    </w:p>
    <w:p w:rsidR="001047E7" w:rsidRDefault="001047E7" w:rsidP="001047E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color w:val="34495E"/>
          <w:sz w:val="23"/>
          <w:szCs w:val="23"/>
          <w:lang w:val="es-AR"/>
        </w:rPr>
        <w:t xml:space="preserve">Se genera un </w:t>
      </w:r>
      <w:proofErr w:type="spellStart"/>
      <w:r w:rsidRPr="001047E7">
        <w:rPr>
          <w:rFonts w:ascii="Arial" w:hAnsi="Arial" w:cs="Arial"/>
          <w:color w:val="34495E"/>
          <w:sz w:val="23"/>
          <w:szCs w:val="23"/>
          <w:lang w:val="es-AR"/>
        </w:rPr>
        <w:t>closure</w:t>
      </w:r>
      <w:proofErr w:type="spellEnd"/>
      <w:r w:rsidRPr="001047E7">
        <w:rPr>
          <w:rFonts w:ascii="Arial" w:hAnsi="Arial" w:cs="Arial"/>
          <w:color w:val="34495E"/>
          <w:sz w:val="23"/>
          <w:szCs w:val="23"/>
          <w:lang w:val="es-AR"/>
        </w:rPr>
        <w:t xml:space="preserve"> en la parte de script, donde </w:t>
      </w:r>
      <w:proofErr w:type="spellStart"/>
      <w:r w:rsidRPr="001047E7">
        <w:rPr>
          <w:rFonts w:ascii="Arial" w:hAnsi="Arial" w:cs="Arial"/>
          <w:color w:val="34495E"/>
          <w:sz w:val="23"/>
          <w:szCs w:val="23"/>
          <w:lang w:val="es-AR"/>
        </w:rPr>
        <w:t>esta</w:t>
      </w:r>
      <w:proofErr w:type="spellEnd"/>
      <w:r w:rsidRPr="001047E7">
        <w:rPr>
          <w:rFonts w:ascii="Arial" w:hAnsi="Arial" w:cs="Arial"/>
          <w:color w:val="34495E"/>
          <w:sz w:val="23"/>
          <w:szCs w:val="23"/>
          <w:lang w:val="es-AR"/>
        </w:rPr>
        <w:t xml:space="preserve"> la </w:t>
      </w:r>
      <w:proofErr w:type="spellStart"/>
      <w:r w:rsidRPr="001047E7">
        <w:rPr>
          <w:rFonts w:ascii="Arial" w:hAnsi="Arial" w:cs="Arial"/>
          <w:color w:val="34495E"/>
          <w:sz w:val="23"/>
          <w:szCs w:val="23"/>
          <w:lang w:val="es-AR"/>
        </w:rPr>
        <w:t>fu</w:t>
      </w:r>
      <w:r>
        <w:rPr>
          <w:rFonts w:ascii="Arial" w:hAnsi="Arial" w:cs="Arial"/>
          <w:color w:val="34495E"/>
          <w:sz w:val="23"/>
          <w:szCs w:val="23"/>
          <w:lang w:val="es-AR"/>
        </w:rPr>
        <w:t>ncion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 xml:space="preserve"> “</w:t>
      </w:r>
      <w:proofErr w:type="spellStart"/>
      <w:r>
        <w:rPr>
          <w:rFonts w:ascii="Arial" w:hAnsi="Arial" w:cs="Arial"/>
          <w:color w:val="34495E"/>
          <w:sz w:val="23"/>
          <w:szCs w:val="23"/>
          <w:lang w:val="es-AR"/>
        </w:rPr>
        <w:t>setClicks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>”, junto con las variables “</w:t>
      </w:r>
      <w:proofErr w:type="spellStart"/>
      <w:proofErr w:type="gramStart"/>
      <w:r>
        <w:rPr>
          <w:rFonts w:ascii="Arial" w:hAnsi="Arial" w:cs="Arial"/>
          <w:color w:val="34495E"/>
          <w:sz w:val="23"/>
          <w:szCs w:val="23"/>
          <w:lang w:val="es-AR"/>
        </w:rPr>
        <w:t>size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>..</w:t>
      </w:r>
      <w:proofErr w:type="gramEnd"/>
      <w:r>
        <w:rPr>
          <w:rFonts w:ascii="Arial" w:hAnsi="Arial" w:cs="Arial"/>
          <w:color w:val="34495E"/>
          <w:sz w:val="23"/>
          <w:szCs w:val="23"/>
          <w:lang w:val="es-AR"/>
        </w:rPr>
        <w:t>”: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proofErr w:type="spell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var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size8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cambiarDimensionFuente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proofErr w:type="gramEnd"/>
      <w:r w:rsidRPr="001047E7">
        <w:rPr>
          <w:rFonts w:ascii="Courier" w:eastAsia="Times New Roman" w:hAnsi="Courier" w:cs="Times New Roman"/>
          <w:color w:val="C76B29"/>
          <w:sz w:val="19"/>
          <w:szCs w:val="19"/>
          <w:lang w:val="es-AR"/>
        </w:rPr>
        <w:t>8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);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proofErr w:type="spell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var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size16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cambiarDimensionFuente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proofErr w:type="gramEnd"/>
      <w:r w:rsidRPr="001047E7">
        <w:rPr>
          <w:rFonts w:ascii="Courier" w:eastAsia="Times New Roman" w:hAnsi="Courier" w:cs="Times New Roman"/>
          <w:color w:val="C76B29"/>
          <w:sz w:val="19"/>
          <w:szCs w:val="19"/>
          <w:lang w:val="es-AR"/>
        </w:rPr>
        <w:t>16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);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proofErr w:type="spell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var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size24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cambiarDimensionFuente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proofErr w:type="gramEnd"/>
      <w:r w:rsidRPr="001047E7">
        <w:rPr>
          <w:rFonts w:ascii="Courier" w:eastAsia="Times New Roman" w:hAnsi="Courier" w:cs="Times New Roman"/>
          <w:color w:val="C76B29"/>
          <w:sz w:val="19"/>
          <w:szCs w:val="19"/>
          <w:lang w:val="es-AR"/>
        </w:rPr>
        <w:t>24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);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proofErr w:type="spell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function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setClicks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proofErr w:type="gram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){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  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document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.</w:t>
      </w:r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getElementById</w:t>
      </w:r>
      <w:proofErr w:type="spellEnd"/>
      <w:proofErr w:type="gram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r w:rsidRPr="001047E7">
        <w:rPr>
          <w:rFonts w:ascii="Courier" w:eastAsia="Times New Roman" w:hAnsi="Courier" w:cs="Times New Roman"/>
          <w:sz w:val="19"/>
          <w:szCs w:val="19"/>
          <w:lang w:val="es-AR"/>
        </w:rPr>
        <w:t>'fuente-8'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).</w:t>
      </w:r>
      <w:proofErr w:type="spell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onclick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size8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;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  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document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.</w:t>
      </w:r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getElementById</w:t>
      </w:r>
      <w:proofErr w:type="spellEnd"/>
      <w:proofErr w:type="gram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r w:rsidRPr="001047E7">
        <w:rPr>
          <w:rFonts w:ascii="Courier" w:eastAsia="Times New Roman" w:hAnsi="Courier" w:cs="Times New Roman"/>
          <w:sz w:val="19"/>
          <w:szCs w:val="19"/>
          <w:lang w:val="es-AR"/>
        </w:rPr>
        <w:t>'fuente-16'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).</w:t>
      </w:r>
      <w:proofErr w:type="spell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onclick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size16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;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</w:pP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   </w:t>
      </w:r>
      <w:proofErr w:type="spellStart"/>
      <w:proofErr w:type="gram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document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.</w:t>
      </w:r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getElementById</w:t>
      </w:r>
      <w:proofErr w:type="spellEnd"/>
      <w:proofErr w:type="gram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r w:rsidRPr="001047E7">
        <w:rPr>
          <w:rFonts w:ascii="Courier" w:eastAsia="Times New Roman" w:hAnsi="Courier" w:cs="Times New Roman"/>
          <w:sz w:val="19"/>
          <w:szCs w:val="19"/>
          <w:lang w:val="es-AR"/>
        </w:rPr>
        <w:t>'fuente-24'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).</w:t>
      </w:r>
      <w:proofErr w:type="spell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onclick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size24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;</w:t>
      </w:r>
    </w:p>
    <w:p w:rsidR="001047E7" w:rsidRPr="001047E7" w:rsidRDefault="001047E7" w:rsidP="001047E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34495E"/>
          <w:sz w:val="23"/>
          <w:szCs w:val="23"/>
          <w:lang w:val="es-AR"/>
        </w:rPr>
      </w:pPr>
      <w:r w:rsidRPr="001047E7">
        <w:rPr>
          <w:rFonts w:ascii="Courier" w:hAnsi="Courier"/>
          <w:color w:val="525252"/>
          <w:sz w:val="19"/>
          <w:szCs w:val="19"/>
        </w:rPr>
        <w:t>}</w:t>
      </w:r>
    </w:p>
    <w:p w:rsidR="001047E7" w:rsidRP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¿En qué parte del código se establece que al hacer 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click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 sobre el elemento con id </w:t>
      </w:r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fuente-8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se cambie el tamaño de las fuentes de la página?</w:t>
      </w:r>
    </w:p>
    <w:p w:rsidR="001047E7" w:rsidRDefault="001047E7" w:rsidP="001047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</w:pPr>
      <w:proofErr w:type="spellStart"/>
      <w:proofErr w:type="gram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document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.</w:t>
      </w:r>
      <w:r w:rsidRPr="001047E7">
        <w:rPr>
          <w:rFonts w:ascii="Courier" w:eastAsia="Times New Roman" w:hAnsi="Courier" w:cs="Times New Roman"/>
          <w:color w:val="E96900"/>
          <w:sz w:val="19"/>
          <w:szCs w:val="19"/>
          <w:lang w:val="es-AR"/>
        </w:rPr>
        <w:t>getElementById</w:t>
      </w:r>
      <w:proofErr w:type="spellEnd"/>
      <w:proofErr w:type="gramEnd"/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(</w:t>
      </w:r>
      <w:r w:rsidRPr="001047E7">
        <w:rPr>
          <w:rFonts w:ascii="Courier" w:eastAsia="Times New Roman" w:hAnsi="Courier" w:cs="Times New Roman"/>
          <w:sz w:val="19"/>
          <w:szCs w:val="19"/>
          <w:lang w:val="es-AR"/>
        </w:rPr>
        <w:t>'fuente-8'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).</w:t>
      </w:r>
      <w:proofErr w:type="spellStart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>onclick</w:t>
      </w:r>
      <w:proofErr w:type="spellEnd"/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=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shd w:val="clear" w:color="auto" w:fill="F8F8F8"/>
          <w:lang w:val="es-AR"/>
        </w:rPr>
        <w:t xml:space="preserve"> size8</w:t>
      </w:r>
      <w:r w:rsidRPr="001047E7"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  <w:t>;</w:t>
      </w:r>
    </w:p>
    <w:p w:rsidR="001047E7" w:rsidRDefault="001047E7" w:rsidP="001047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P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34495E"/>
          <w:sz w:val="23"/>
          <w:szCs w:val="23"/>
          <w:lang w:val="es-AR"/>
        </w:rPr>
      </w:pPr>
    </w:p>
    <w:p w:rsidR="001047E7" w:rsidRP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Supone que eliminamos la función </w:t>
      </w:r>
      <w:proofErr w:type="spell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setClicks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y dejamos su código “libre” dentro de las etiquetas </w:t>
      </w:r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&lt;script&gt; … &lt;/script&gt;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. ¿Qué mensaje de error te muestra la consola de depuración? (Activa la consola si no la tienes activada) ¿Por qué aparece ese mensaje de error?</w:t>
      </w:r>
    </w:p>
    <w:p w:rsid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P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4495E"/>
          <w:sz w:val="23"/>
          <w:szCs w:val="23"/>
          <w:lang w:val="es-AR"/>
        </w:rPr>
      </w:pPr>
      <w:r>
        <w:rPr>
          <w:rFonts w:ascii="Arial" w:hAnsi="Arial" w:cs="Arial"/>
          <w:color w:val="34495E"/>
          <w:sz w:val="23"/>
          <w:szCs w:val="23"/>
          <w:lang w:val="es-AR"/>
        </w:rPr>
        <w:t xml:space="preserve">Tira error en el </w:t>
      </w:r>
      <w:proofErr w:type="spellStart"/>
      <w:r>
        <w:rPr>
          <w:rFonts w:ascii="Arial" w:hAnsi="Arial" w:cs="Arial"/>
          <w:color w:val="34495E"/>
          <w:sz w:val="23"/>
          <w:szCs w:val="23"/>
          <w:lang w:val="es-AR"/>
        </w:rPr>
        <w:t>body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 xml:space="preserve">, ya que hay una llamada a la </w:t>
      </w:r>
      <w:proofErr w:type="spellStart"/>
      <w:r>
        <w:rPr>
          <w:rFonts w:ascii="Arial" w:hAnsi="Arial" w:cs="Arial"/>
          <w:color w:val="34495E"/>
          <w:sz w:val="23"/>
          <w:szCs w:val="23"/>
          <w:lang w:val="es-AR"/>
        </w:rPr>
        <w:t>funcion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lang w:val="es-AR"/>
        </w:rPr>
        <w:t>setClicks</w:t>
      </w:r>
      <w:proofErr w:type="spellEnd"/>
      <w:r>
        <w:rPr>
          <w:rFonts w:ascii="Arial" w:hAnsi="Arial" w:cs="Arial"/>
          <w:color w:val="34495E"/>
          <w:sz w:val="23"/>
          <w:szCs w:val="23"/>
          <w:lang w:val="es-AR"/>
        </w:rPr>
        <w:t xml:space="preserve"> y no la encuentra. </w:t>
      </w:r>
    </w:p>
    <w:p w:rsidR="001047E7" w:rsidRP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¿Debemos escribir </w:t>
      </w:r>
      <w:proofErr w:type="spellStart"/>
      <w:proofErr w:type="gram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document.getElementById</w:t>
      </w:r>
      <w:proofErr w:type="spellEnd"/>
      <w:proofErr w:type="gramEnd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('fuente-8').</w:t>
      </w:r>
      <w:proofErr w:type="spell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onclick</w:t>
      </w:r>
      <w:proofErr w:type="spellEnd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 xml:space="preserve"> = size8;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ó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</w:t>
      </w:r>
      <w:proofErr w:type="spell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document.getElementById</w:t>
      </w:r>
      <w:proofErr w:type="spellEnd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('fuente-8').</w:t>
      </w:r>
      <w:proofErr w:type="spell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onclick</w:t>
      </w:r>
      <w:proofErr w:type="spellEnd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 xml:space="preserve"> = size8();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?¿Por qué?</w:t>
      </w:r>
    </w:p>
    <w:p w:rsid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34495E"/>
          <w:sz w:val="23"/>
          <w:szCs w:val="23"/>
          <w:lang w:val="es-AR"/>
        </w:rPr>
      </w:pPr>
    </w:p>
    <w:p w:rsidR="001047E7" w:rsidRPr="00F41564" w:rsidRDefault="001047E7" w:rsidP="001047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</w:pPr>
      <w:r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Se escribe: </w:t>
      </w:r>
      <w:proofErr w:type="spellStart"/>
      <w:proofErr w:type="gramStart"/>
      <w:r w:rsidRPr="00F41564"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  <w:t>document.getElementById</w:t>
      </w:r>
      <w:proofErr w:type="spellEnd"/>
      <w:proofErr w:type="gramEnd"/>
      <w:r w:rsidRPr="00F41564"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  <w:t>('fuente-8').</w:t>
      </w:r>
      <w:proofErr w:type="spellStart"/>
      <w:r w:rsidRPr="00F41564"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  <w:t>onclick</w:t>
      </w:r>
      <w:proofErr w:type="spellEnd"/>
      <w:r w:rsidRPr="00F41564"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  <w:t xml:space="preserve"> = size8</w:t>
      </w:r>
      <w:r w:rsidRPr="00F41564">
        <w:rPr>
          <w:rFonts w:ascii="Courier" w:hAnsi="Courier"/>
          <w:color w:val="E96900"/>
          <w:sz w:val="19"/>
          <w:szCs w:val="19"/>
          <w:shd w:val="clear" w:color="auto" w:fill="F8F8F8"/>
          <w:lang w:val="es-AR"/>
        </w:rPr>
        <w:t>.</w:t>
      </w:r>
    </w:p>
    <w:p w:rsidR="001047E7" w:rsidRPr="00F41564" w:rsidRDefault="001047E7" w:rsidP="001047E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4495E"/>
          <w:sz w:val="23"/>
          <w:szCs w:val="23"/>
          <w:lang w:val="es-AR"/>
        </w:rPr>
      </w:pPr>
      <w:r w:rsidRPr="00F41564">
        <w:rPr>
          <w:rFonts w:ascii="Arial" w:hAnsi="Arial" w:cs="Arial"/>
          <w:color w:val="34495E"/>
          <w:sz w:val="23"/>
          <w:szCs w:val="23"/>
          <w:lang w:val="es-AR"/>
        </w:rPr>
        <w:t>Porque size8() es llam</w:t>
      </w:r>
      <w:r w:rsidR="00F41564"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ar a una </w:t>
      </w:r>
      <w:proofErr w:type="spellStart"/>
      <w:r w:rsidR="00F41564" w:rsidRPr="00F41564">
        <w:rPr>
          <w:rFonts w:ascii="Arial" w:hAnsi="Arial" w:cs="Arial"/>
          <w:color w:val="34495E"/>
          <w:sz w:val="23"/>
          <w:szCs w:val="23"/>
          <w:lang w:val="es-AR"/>
        </w:rPr>
        <w:t>funcion</w:t>
      </w:r>
      <w:proofErr w:type="spellEnd"/>
      <w:r w:rsidR="00F41564"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 y no a la variable.</w:t>
      </w:r>
    </w:p>
    <w:p w:rsidR="001047E7" w:rsidRPr="001047E7" w:rsidRDefault="001047E7" w:rsidP="001047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4495E"/>
          <w:sz w:val="23"/>
          <w:szCs w:val="23"/>
          <w:lang w:val="es-AR"/>
        </w:rPr>
      </w:pPr>
    </w:p>
    <w:p w:rsid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Supón que al cargar la página queremos que el tamaño inicial de fuente sea 8 y para ello nos valemos de la función </w:t>
      </w:r>
      <w:proofErr w:type="spell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setClicks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. ¿Debemos escribir dentro de esta función </w:t>
      </w:r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size8;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ó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 </w:t>
      </w:r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size8(</w:t>
      </w:r>
      <w:proofErr w:type="gramStart"/>
      <w:r w:rsidRPr="001047E7">
        <w:rPr>
          <w:rStyle w:val="CdigoHTML"/>
          <w:rFonts w:ascii="Courier" w:hAnsi="Courier"/>
          <w:b/>
          <w:color w:val="E96900"/>
          <w:shd w:val="clear" w:color="auto" w:fill="F8F8F8"/>
          <w:lang w:val="es-AR"/>
        </w:rPr>
        <w:t>);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?</w:t>
      </w:r>
      <w:proofErr w:type="gram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 ¿Por qué?</w:t>
      </w:r>
    </w:p>
    <w:p w:rsidR="00F41564" w:rsidRDefault="00F41564" w:rsidP="00F415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34495E"/>
          <w:sz w:val="23"/>
          <w:szCs w:val="23"/>
          <w:lang w:val="es-AR"/>
        </w:rPr>
      </w:pPr>
    </w:p>
    <w:p w:rsidR="00F41564" w:rsidRPr="00F41564" w:rsidRDefault="00F41564" w:rsidP="00F415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4495E"/>
          <w:sz w:val="23"/>
          <w:szCs w:val="23"/>
          <w:lang w:val="es-AR"/>
        </w:rPr>
      </w:pPr>
      <w:r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Creo que idéntico a lo anterior se llama a una </w:t>
      </w:r>
      <w:proofErr w:type="spellStart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funcion</w:t>
      </w:r>
      <w:proofErr w:type="spellEnd"/>
      <w:r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 de una forma y a una variable de la </w:t>
      </w:r>
      <w:proofErr w:type="gramStart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otra</w:t>
      </w:r>
      <w:proofErr w:type="gramEnd"/>
      <w:r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 aunque las variables “</w:t>
      </w:r>
      <w:proofErr w:type="spellStart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size</w:t>
      </w:r>
      <w:proofErr w:type="spellEnd"/>
      <w:r w:rsidRPr="00F41564">
        <w:rPr>
          <w:rFonts w:ascii="Arial" w:hAnsi="Arial" w:cs="Arial"/>
          <w:color w:val="34495E"/>
          <w:sz w:val="23"/>
          <w:szCs w:val="23"/>
          <w:lang w:val="es-AR"/>
        </w:rPr>
        <w:t xml:space="preserve">…” están de </w:t>
      </w:r>
      <w:proofErr w:type="spellStart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mas</w:t>
      </w:r>
      <w:proofErr w:type="spellEnd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.</w:t>
      </w:r>
    </w:p>
    <w:p w:rsidR="00F41564" w:rsidRPr="001047E7" w:rsidRDefault="00F41564" w:rsidP="00F415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34495E"/>
          <w:sz w:val="23"/>
          <w:szCs w:val="23"/>
          <w:lang w:val="es-AR"/>
        </w:rPr>
      </w:pPr>
      <w:bookmarkStart w:id="0" w:name="_GoBack"/>
      <w:bookmarkEnd w:id="0"/>
    </w:p>
    <w:p w:rsid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Las </w:t>
      </w:r>
      <w:proofErr w:type="spellStart"/>
      <w:r w:rsidRPr="00F41564">
        <w:rPr>
          <w:rStyle w:val="Textoennegrita"/>
          <w:rFonts w:ascii="Arial" w:hAnsi="Arial" w:cs="Arial"/>
          <w:color w:val="2C3E50"/>
          <w:sz w:val="23"/>
          <w:szCs w:val="23"/>
          <w:lang w:val="es-AR"/>
        </w:rPr>
        <w:t>closures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 no siempre son necesarias, incluso a veces se generan involuntariamente o innecesariamente consumiendo recursos del sistema </w:t>
      </w: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lastRenderedPageBreak/>
        <w:t>que podrían ahorrarse. ¿Qué ventajas le ves al uso de </w:t>
      </w:r>
      <w:proofErr w:type="spellStart"/>
      <w:r w:rsidRPr="001047E7">
        <w:rPr>
          <w:rStyle w:val="Textoennegrita"/>
          <w:rFonts w:ascii="Arial" w:hAnsi="Arial" w:cs="Arial"/>
          <w:b w:val="0"/>
          <w:color w:val="2C3E50"/>
          <w:sz w:val="23"/>
          <w:szCs w:val="23"/>
          <w:lang w:val="es-AR"/>
        </w:rPr>
        <w:t>closures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 en este código? </w:t>
      </w:r>
      <w:r w:rsidR="00F41564">
        <w:rPr>
          <w:rFonts w:ascii="Arial" w:hAnsi="Arial" w:cs="Arial"/>
          <w:b/>
          <w:color w:val="34495E"/>
          <w:sz w:val="23"/>
          <w:szCs w:val="23"/>
        </w:rPr>
        <w:t xml:space="preserve">¿Y </w:t>
      </w:r>
      <w:proofErr w:type="spellStart"/>
      <w:r w:rsidR="00F41564">
        <w:rPr>
          <w:rFonts w:ascii="Arial" w:hAnsi="Arial" w:cs="Arial"/>
          <w:b/>
          <w:color w:val="34495E"/>
          <w:sz w:val="23"/>
          <w:szCs w:val="23"/>
        </w:rPr>
        <w:t>qué</w:t>
      </w:r>
      <w:proofErr w:type="spellEnd"/>
      <w:r w:rsidR="00F41564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proofErr w:type="spellStart"/>
      <w:r w:rsidR="00F41564">
        <w:rPr>
          <w:rFonts w:ascii="Arial" w:hAnsi="Arial" w:cs="Arial"/>
          <w:b/>
          <w:color w:val="34495E"/>
          <w:sz w:val="23"/>
          <w:szCs w:val="23"/>
        </w:rPr>
        <w:t>inconvenientes</w:t>
      </w:r>
      <w:proofErr w:type="spellEnd"/>
    </w:p>
    <w:p w:rsidR="00F41564" w:rsidRPr="00F41564" w:rsidRDefault="00F41564" w:rsidP="00F4156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En ventajas se ve menos cargado el </w:t>
      </w:r>
      <w:proofErr w:type="spellStart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>codigo</w:t>
      </w:r>
      <w:proofErr w:type="spellEnd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, pero por ejemplo las variables de tamaño que llaman a una </w:t>
      </w:r>
      <w:proofErr w:type="spellStart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>funcion</w:t>
      </w:r>
      <w:proofErr w:type="spellEnd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 </w:t>
      </w:r>
      <w:proofErr w:type="spellStart"/>
      <w:r w:rsidRPr="00F41564">
        <w:rPr>
          <w:rStyle w:val="token"/>
          <w:rFonts w:ascii="Courier" w:hAnsi="Courier"/>
          <w:color w:val="E96900"/>
          <w:sz w:val="19"/>
          <w:szCs w:val="19"/>
          <w:lang w:val="es-AR"/>
        </w:rPr>
        <w:t>cambiarDimensionFuente</w:t>
      </w:r>
      <w:proofErr w:type="spellEnd"/>
      <w:r w:rsidRPr="00F41564">
        <w:rPr>
          <w:rStyle w:val="token"/>
          <w:rFonts w:ascii="Courier" w:hAnsi="Courier"/>
          <w:color w:val="525252"/>
          <w:sz w:val="19"/>
          <w:szCs w:val="19"/>
          <w:lang w:val="es-AR"/>
        </w:rPr>
        <w:t>(</w:t>
      </w:r>
      <w:proofErr w:type="spellStart"/>
      <w:r w:rsidRPr="00F41564">
        <w:rPr>
          <w:rStyle w:val="token"/>
          <w:rFonts w:ascii="Courier" w:hAnsi="Courier"/>
          <w:color w:val="525252"/>
          <w:sz w:val="19"/>
          <w:szCs w:val="19"/>
          <w:lang w:val="es-AR"/>
        </w:rPr>
        <w:t>size</w:t>
      </w:r>
      <w:proofErr w:type="spellEnd"/>
      <w:r w:rsidRPr="00F41564">
        <w:rPr>
          <w:rStyle w:val="token"/>
          <w:rFonts w:ascii="Courier" w:hAnsi="Courier"/>
          <w:color w:val="525252"/>
          <w:sz w:val="19"/>
          <w:szCs w:val="19"/>
          <w:lang w:val="es-AR"/>
        </w:rPr>
        <w:t>)</w:t>
      </w:r>
      <w:proofErr w:type="spellStart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>podrian</w:t>
      </w:r>
      <w:proofErr w:type="spellEnd"/>
      <w:r w:rsidRPr="00F41564"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 irse y ej</w:t>
      </w:r>
      <w:r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ecutar la </w:t>
      </w:r>
      <w:proofErr w:type="spellStart"/>
      <w:r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>funcion</w:t>
      </w:r>
      <w:proofErr w:type="spellEnd"/>
      <w:r>
        <w:rPr>
          <w:rFonts w:ascii="Arial" w:eastAsiaTheme="minorHAnsi" w:hAnsi="Arial" w:cs="Arial"/>
          <w:b/>
          <w:color w:val="34495E"/>
          <w:sz w:val="23"/>
          <w:szCs w:val="23"/>
          <w:lang w:val="es-AR"/>
        </w:rPr>
        <w:t xml:space="preserve"> directamente en </w:t>
      </w:r>
      <w:proofErr w:type="spellStart"/>
      <w:proofErr w:type="gramStart"/>
      <w:r w:rsidRPr="00F41564">
        <w:rPr>
          <w:rStyle w:val="token"/>
          <w:rFonts w:ascii="Courier" w:hAnsi="Courier"/>
          <w:color w:val="E96900"/>
          <w:sz w:val="19"/>
          <w:szCs w:val="19"/>
          <w:lang w:val="es-AR"/>
        </w:rPr>
        <w:t>setClicks</w:t>
      </w:r>
      <w:proofErr w:type="spellEnd"/>
      <w:r w:rsidRPr="00F41564">
        <w:rPr>
          <w:rStyle w:val="token"/>
          <w:rFonts w:ascii="Courier" w:hAnsi="Courier"/>
          <w:color w:val="525252"/>
          <w:sz w:val="19"/>
          <w:szCs w:val="19"/>
          <w:lang w:val="es-AR"/>
        </w:rPr>
        <w:t>(</w:t>
      </w:r>
      <w:proofErr w:type="gramEnd"/>
      <w:r w:rsidRPr="00F41564">
        <w:rPr>
          <w:rStyle w:val="token"/>
          <w:rFonts w:ascii="Courier" w:hAnsi="Courier"/>
          <w:color w:val="525252"/>
          <w:sz w:val="19"/>
          <w:szCs w:val="19"/>
          <w:lang w:val="es-AR"/>
        </w:rPr>
        <w:t>)</w:t>
      </w:r>
      <w:r>
        <w:rPr>
          <w:rStyle w:val="token"/>
          <w:rFonts w:ascii="Courier" w:hAnsi="Courier"/>
          <w:color w:val="525252"/>
          <w:sz w:val="19"/>
          <w:szCs w:val="19"/>
          <w:lang w:val="es-AR"/>
        </w:rPr>
        <w:t>.</w:t>
      </w:r>
    </w:p>
    <w:p w:rsidR="001047E7" w:rsidRPr="001047E7" w:rsidRDefault="001047E7" w:rsidP="001047E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  <w:lang w:val="es-AR"/>
        </w:rPr>
      </w:pPr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Reescribí el código (</w:t>
      </w:r>
      <w:proofErr w:type="spellStart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hacelo</w:t>
      </w:r>
      <w:proofErr w:type="spell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 como mejor creas cambiando todo aquello que consideres necesario) de forma que obtengas el mismo </w:t>
      </w:r>
      <w:proofErr w:type="gramStart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>resultado</w:t>
      </w:r>
      <w:proofErr w:type="gramEnd"/>
      <w:r w:rsidRPr="001047E7">
        <w:rPr>
          <w:rFonts w:ascii="Arial" w:hAnsi="Arial" w:cs="Arial"/>
          <w:b/>
          <w:color w:val="34495E"/>
          <w:sz w:val="23"/>
          <w:szCs w:val="23"/>
          <w:lang w:val="es-AR"/>
        </w:rPr>
        <w:t xml:space="preserve"> pero sin hacer uso de </w:t>
      </w:r>
      <w:proofErr w:type="spellStart"/>
      <w:r w:rsidRPr="00F41564">
        <w:rPr>
          <w:rStyle w:val="Textoennegrita"/>
          <w:rFonts w:ascii="Arial" w:hAnsi="Arial" w:cs="Arial"/>
          <w:color w:val="2C3E50"/>
          <w:sz w:val="23"/>
          <w:szCs w:val="23"/>
          <w:lang w:val="es-AR"/>
        </w:rPr>
        <w:t>closures</w:t>
      </w:r>
      <w:proofErr w:type="spellEnd"/>
      <w:r w:rsidRPr="00F41564">
        <w:rPr>
          <w:rFonts w:ascii="Arial" w:hAnsi="Arial" w:cs="Arial"/>
          <w:color w:val="34495E"/>
          <w:sz w:val="23"/>
          <w:szCs w:val="23"/>
          <w:lang w:val="es-AR"/>
        </w:rPr>
        <w:t>.</w:t>
      </w:r>
    </w:p>
    <w:p w:rsidR="001047E7" w:rsidRPr="001047E7" w:rsidRDefault="001047E7" w:rsidP="001047E7">
      <w:pPr>
        <w:spacing w:after="0" w:line="240" w:lineRule="auto"/>
        <w:rPr>
          <w:rFonts w:ascii="Courier" w:eastAsia="Times New Roman" w:hAnsi="Courier" w:cs="Times New Roman"/>
          <w:color w:val="525252"/>
          <w:sz w:val="19"/>
          <w:szCs w:val="19"/>
          <w:lang w:val="es-AR"/>
        </w:rPr>
      </w:pPr>
    </w:p>
    <w:p w:rsidR="001047E7" w:rsidRDefault="001047E7" w:rsidP="001047E7"/>
    <w:sectPr w:rsidR="0010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51DA8"/>
    <w:multiLevelType w:val="multilevel"/>
    <w:tmpl w:val="C1B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F8"/>
    <w:rsid w:val="001047E7"/>
    <w:rsid w:val="00A17FF8"/>
    <w:rsid w:val="00AE114A"/>
    <w:rsid w:val="00F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1F1F"/>
  <w15:chartTrackingRefBased/>
  <w15:docId w15:val="{93435891-3121-4F8D-BDC5-FEE2C978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1047E7"/>
  </w:style>
  <w:style w:type="paragraph" w:styleId="NormalWeb">
    <w:name w:val="Normal (Web)"/>
    <w:basedOn w:val="Normal"/>
    <w:uiPriority w:val="99"/>
    <w:unhideWhenUsed/>
    <w:rsid w:val="0010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47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047E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2021-09-19T11:37:00Z</dcterms:created>
  <dcterms:modified xsi:type="dcterms:W3CDTF">2021-09-19T11:55:00Z</dcterms:modified>
</cp:coreProperties>
</file>