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41" w:rightFromText="141" w:vertAnchor="text" w:horzAnchor="margin" w:tblpY="-691"/>
        <w:tblW w:w="0" w:type="auto"/>
        <w:tblLook w:val="01E0" w:firstRow="1" w:lastRow="1" w:firstColumn="1" w:lastColumn="1" w:noHBand="0" w:noVBand="0"/>
      </w:tblPr>
      <w:tblGrid>
        <w:gridCol w:w="4436"/>
        <w:gridCol w:w="4420"/>
      </w:tblGrid>
      <w:tr w:rsidR="00AE0589" w:rsidRPr="004E0F7E" w:rsidTr="005308B3">
        <w:trPr>
          <w:trHeight w:val="2552"/>
        </w:trPr>
        <w:tc>
          <w:tcPr>
            <w:tcW w:w="4489" w:type="dxa"/>
            <w:shd w:val="clear" w:color="auto" w:fill="auto"/>
          </w:tcPr>
          <w:p w:rsidR="00AE0589" w:rsidRPr="004E0F7E" w:rsidRDefault="00AE0589" w:rsidP="005308B3">
            <w:pPr>
              <w:rPr>
                <w:b/>
                <w:szCs w:val="24"/>
                <w:lang w:val="es-ES"/>
              </w:rPr>
            </w:pPr>
          </w:p>
          <w:p w:rsidR="00AE0589" w:rsidRPr="004E0F7E" w:rsidRDefault="00AE0589" w:rsidP="005308B3">
            <w:pPr>
              <w:rPr>
                <w:b/>
                <w:szCs w:val="24"/>
                <w:lang w:val="es-ES"/>
              </w:rPr>
            </w:pPr>
          </w:p>
          <w:p w:rsidR="00AE0589" w:rsidRPr="004E0F7E" w:rsidRDefault="00AE0589" w:rsidP="005308B3">
            <w:pPr>
              <w:rPr>
                <w:b/>
                <w:szCs w:val="24"/>
                <w:lang w:val="es-ES"/>
              </w:rPr>
            </w:pPr>
            <w:r>
              <w:rPr>
                <w:b/>
                <w:szCs w:val="24"/>
                <w:lang w:val="es-ES"/>
              </w:rPr>
              <w:t xml:space="preserve">Francisco Revelles </w:t>
            </w:r>
          </w:p>
          <w:p w:rsidR="00AE0589" w:rsidRPr="004E0F7E" w:rsidRDefault="00AE0589" w:rsidP="00AE0589">
            <w:pPr>
              <w:rPr>
                <w:b/>
                <w:szCs w:val="24"/>
                <w:lang w:val="es-ES"/>
              </w:rPr>
            </w:pPr>
            <w:bookmarkStart w:id="0" w:name="_GoBack"/>
            <w:bookmarkEnd w:id="0"/>
          </w:p>
        </w:tc>
        <w:tc>
          <w:tcPr>
            <w:tcW w:w="4489" w:type="dxa"/>
            <w:shd w:val="clear" w:color="auto" w:fill="auto"/>
          </w:tcPr>
          <w:p w:rsidR="00AE0589" w:rsidRDefault="00AE0589" w:rsidP="005308B3">
            <w:pPr>
              <w:jc w:val="center"/>
              <w:rPr>
                <w:b/>
                <w:szCs w:val="24"/>
                <w:lang w:val="es-ES"/>
              </w:rPr>
            </w:pPr>
          </w:p>
          <w:p w:rsidR="00AE0589" w:rsidRPr="002F20B1" w:rsidRDefault="00AE0589" w:rsidP="005308B3">
            <w:pPr>
              <w:rPr>
                <w:szCs w:val="24"/>
                <w:lang w:val="es-ES"/>
              </w:rPr>
            </w:pPr>
          </w:p>
          <w:p w:rsidR="00AE0589" w:rsidRPr="002F20B1" w:rsidRDefault="00AE0589" w:rsidP="005308B3">
            <w:pPr>
              <w:rPr>
                <w:szCs w:val="24"/>
                <w:lang w:val="es-ES"/>
              </w:rPr>
            </w:pPr>
          </w:p>
          <w:p w:rsidR="00AE0589" w:rsidRPr="002F20B1" w:rsidRDefault="00AE0589" w:rsidP="005308B3">
            <w:pPr>
              <w:rPr>
                <w:szCs w:val="24"/>
                <w:lang w:val="es-ES"/>
              </w:rPr>
            </w:pPr>
          </w:p>
          <w:p w:rsidR="00AE0589" w:rsidRPr="002F20B1" w:rsidRDefault="00AE0589" w:rsidP="005308B3">
            <w:pPr>
              <w:rPr>
                <w:szCs w:val="24"/>
                <w:lang w:val="es-ES"/>
              </w:rPr>
            </w:pPr>
          </w:p>
          <w:p w:rsidR="00AE0589" w:rsidRPr="002F20B1" w:rsidRDefault="00AE0589" w:rsidP="005308B3">
            <w:pPr>
              <w:rPr>
                <w:szCs w:val="24"/>
                <w:lang w:val="es-ES"/>
              </w:rPr>
            </w:pPr>
          </w:p>
          <w:p w:rsidR="00AE0589" w:rsidRPr="002F20B1" w:rsidRDefault="00AE0589" w:rsidP="005308B3">
            <w:pPr>
              <w:rPr>
                <w:szCs w:val="24"/>
                <w:lang w:val="es-ES"/>
              </w:rPr>
            </w:pPr>
          </w:p>
          <w:p w:rsidR="00AE0589" w:rsidRDefault="00AE0589" w:rsidP="005308B3">
            <w:pPr>
              <w:rPr>
                <w:szCs w:val="24"/>
                <w:lang w:val="es-ES"/>
              </w:rPr>
            </w:pPr>
          </w:p>
          <w:p w:rsidR="00AE0589" w:rsidRPr="002F20B1" w:rsidRDefault="00AE0589" w:rsidP="005308B3">
            <w:pPr>
              <w:rPr>
                <w:szCs w:val="24"/>
                <w:lang w:val="es-ES"/>
              </w:rPr>
            </w:pPr>
          </w:p>
        </w:tc>
      </w:tr>
    </w:tbl>
    <w:p w:rsidR="00AE0589" w:rsidRDefault="00AE0589" w:rsidP="00AE0589">
      <w:pPr>
        <w:rPr>
          <w:b/>
          <w:sz w:val="22"/>
        </w:rPr>
      </w:pPr>
      <w:r>
        <w:rPr>
          <w:b/>
          <w:sz w:val="22"/>
        </w:rPr>
        <w:t xml:space="preserve">Java /Developer/Analyst </w:t>
      </w:r>
    </w:p>
    <w:p w:rsidR="00AE0589" w:rsidRDefault="00AE0589" w:rsidP="00AE0589">
      <w:pPr>
        <w:jc w:val="center"/>
        <w:rPr>
          <w:sz w:val="18"/>
        </w:rPr>
      </w:pPr>
    </w:p>
    <w:p w:rsidR="00AE0589" w:rsidRPr="00E00BB4" w:rsidRDefault="00AE0589" w:rsidP="00AE0589">
      <w:pPr>
        <w:rPr>
          <w:rFonts w:ascii="Times" w:eastAsia="Times New Roman" w:hAnsi="Times"/>
          <w:sz w:val="20"/>
          <w:lang w:eastAsia="en-US"/>
        </w:rPr>
      </w:pPr>
      <w:proofErr w:type="gramStart"/>
      <w:r>
        <w:rPr>
          <w:sz w:val="20"/>
        </w:rPr>
        <w:t>Software developer and integrator for several IT initiatives on banking, securitization, mutual funds, telecommunications, healthcare, healthcare insurance, domain register, and Government Agencies.</w:t>
      </w:r>
      <w:proofErr w:type="gramEnd"/>
      <w:r>
        <w:rPr>
          <w:sz w:val="20"/>
        </w:rPr>
        <w:t xml:space="preserve">  Participated in planning, analysis, and implementation of solutions in support of business objectives. Proven abilities on all phases of the system development life cycle (SDLC) by applying software development methodologies and best practices. Strong skills in modeling, design and development of architectures, databases, real time distributed applications, object oriented analysis, development, integration and transformation efforts, including requirements definition, documentation, code, test, support and optimization of enterprise solutions.  Proven </w:t>
      </w:r>
      <w:r w:rsidRPr="00276185">
        <w:rPr>
          <w:rFonts w:eastAsia="Times New Roman"/>
          <w:color w:val="000000"/>
          <w:sz w:val="20"/>
          <w:shd w:val="clear" w:color="auto" w:fill="FFFFFF"/>
          <w:lang w:eastAsia="en-US"/>
        </w:rPr>
        <w:t xml:space="preserve">regulatory and compliance </w:t>
      </w:r>
      <w:r>
        <w:rPr>
          <w:rFonts w:eastAsia="Times New Roman"/>
          <w:color w:val="000000"/>
          <w:sz w:val="20"/>
          <w:shd w:val="clear" w:color="auto" w:fill="FFFFFF"/>
          <w:lang w:eastAsia="en-US"/>
        </w:rPr>
        <w:t xml:space="preserve">abilities on </w:t>
      </w:r>
      <w:r w:rsidRPr="00276185">
        <w:rPr>
          <w:rFonts w:eastAsia="Times New Roman"/>
          <w:color w:val="000000"/>
          <w:sz w:val="20"/>
          <w:shd w:val="clear" w:color="auto" w:fill="FFFFFF"/>
          <w:lang w:eastAsia="en-US"/>
        </w:rPr>
        <w:t>business area</w:t>
      </w:r>
      <w:r>
        <w:rPr>
          <w:rFonts w:eastAsia="Times New Roman"/>
          <w:color w:val="000000"/>
          <w:sz w:val="20"/>
          <w:shd w:val="clear" w:color="auto" w:fill="FFFFFF"/>
          <w:lang w:eastAsia="en-US"/>
        </w:rPr>
        <w:t xml:space="preserve">s in several industries. </w:t>
      </w:r>
    </w:p>
    <w:p w:rsidR="00AE0589" w:rsidRDefault="00AE0589" w:rsidP="00AE0589">
      <w:pPr>
        <w:rPr>
          <w:b/>
          <w:sz w:val="18"/>
        </w:rPr>
      </w:pPr>
      <w:r>
        <w:rPr>
          <w:b/>
          <w:sz w:val="18"/>
        </w:rPr>
        <w:cr/>
      </w:r>
      <w:r>
        <w:rPr>
          <w:b/>
          <w:sz w:val="18"/>
        </w:rPr>
        <w:cr/>
        <w:t xml:space="preserve">TECHNOLOGIES AND TOOLS </w:t>
      </w:r>
      <w:r>
        <w:rPr>
          <w:b/>
          <w:sz w:val="18"/>
        </w:rPr>
        <w:tab/>
      </w:r>
    </w:p>
    <w:p w:rsidR="00AE0589" w:rsidRDefault="00AE0589" w:rsidP="00AE0589">
      <w:pPr>
        <w:ind w:left="720"/>
        <w:rPr>
          <w:sz w:val="18"/>
        </w:rPr>
      </w:pPr>
      <w:r>
        <w:rPr>
          <w:sz w:val="18"/>
        </w:rPr>
        <w:cr/>
        <w:t xml:space="preserve">Platforms:    </w:t>
      </w:r>
      <w:r>
        <w:rPr>
          <w:sz w:val="18"/>
        </w:rPr>
        <w:tab/>
        <w:t xml:space="preserve">UNIX (AIX, Solaris, BSD), Microsoft, Linux, Mac OS </w:t>
      </w:r>
    </w:p>
    <w:p w:rsidR="00AE0589" w:rsidRDefault="00AE0589" w:rsidP="00AE0589">
      <w:pPr>
        <w:rPr>
          <w:sz w:val="18"/>
        </w:rPr>
      </w:pPr>
      <w:r>
        <w:rPr>
          <w:sz w:val="18"/>
        </w:rPr>
        <w:tab/>
        <w:t>Languages:</w:t>
      </w:r>
      <w:r>
        <w:rPr>
          <w:sz w:val="18"/>
        </w:rPr>
        <w:tab/>
        <w:t>Java, C, C++, Perl</w:t>
      </w:r>
      <w:proofErr w:type="gramStart"/>
      <w:r>
        <w:rPr>
          <w:sz w:val="18"/>
        </w:rPr>
        <w:t>,  SQL</w:t>
      </w:r>
      <w:proofErr w:type="gramEnd"/>
      <w:r>
        <w:rPr>
          <w:sz w:val="18"/>
        </w:rPr>
        <w:t>, HTML, XML</w:t>
      </w:r>
    </w:p>
    <w:p w:rsidR="00AE0589" w:rsidRDefault="00AE0589" w:rsidP="00AE0589">
      <w:pPr>
        <w:ind w:left="2160" w:hanging="1440"/>
        <w:rPr>
          <w:sz w:val="18"/>
        </w:rPr>
      </w:pPr>
      <w:r>
        <w:rPr>
          <w:sz w:val="18"/>
        </w:rPr>
        <w:t>Java/J2EE:</w:t>
      </w:r>
      <w:r>
        <w:rPr>
          <w:sz w:val="18"/>
        </w:rPr>
        <w:tab/>
        <w:t>Core, EJB, POJO, JAX-RPC, JAX-WS, JNDI, JDBC, JPA, Quartz, and Apache Log4j</w:t>
      </w:r>
    </w:p>
    <w:p w:rsidR="00AE0589" w:rsidRDefault="00AE0589" w:rsidP="00AE0589">
      <w:pPr>
        <w:ind w:left="2160" w:hanging="1440"/>
        <w:rPr>
          <w:sz w:val="18"/>
        </w:rPr>
      </w:pPr>
      <w:r>
        <w:rPr>
          <w:sz w:val="18"/>
        </w:rPr>
        <w:t>UML:</w:t>
      </w:r>
      <w:r>
        <w:rPr>
          <w:sz w:val="18"/>
        </w:rPr>
        <w:tab/>
        <w:t xml:space="preserve">Activity, class, sequence, state, use cases. </w:t>
      </w:r>
    </w:p>
    <w:p w:rsidR="00AE0589" w:rsidRDefault="00AE0589" w:rsidP="00AE0589">
      <w:pPr>
        <w:ind w:left="2160" w:hanging="1440"/>
        <w:rPr>
          <w:sz w:val="18"/>
        </w:rPr>
      </w:pPr>
      <w:r>
        <w:rPr>
          <w:sz w:val="18"/>
        </w:rPr>
        <w:t xml:space="preserve">IDEs:  </w:t>
      </w:r>
      <w:r>
        <w:rPr>
          <w:sz w:val="18"/>
        </w:rPr>
        <w:tab/>
        <w:t xml:space="preserve">Eclipse, </w:t>
      </w:r>
      <w:proofErr w:type="spellStart"/>
      <w:r>
        <w:rPr>
          <w:sz w:val="18"/>
        </w:rPr>
        <w:t>Netbeans</w:t>
      </w:r>
      <w:proofErr w:type="spellEnd"/>
      <w:r>
        <w:rPr>
          <w:sz w:val="18"/>
        </w:rPr>
        <w:t xml:space="preserve">, Rational, WAD, </w:t>
      </w:r>
      <w:proofErr w:type="spellStart"/>
      <w:r>
        <w:rPr>
          <w:sz w:val="18"/>
        </w:rPr>
        <w:t>BankSphere</w:t>
      </w:r>
      <w:proofErr w:type="spellEnd"/>
      <w:r>
        <w:rPr>
          <w:sz w:val="18"/>
        </w:rPr>
        <w:t xml:space="preserve">, </w:t>
      </w:r>
      <w:proofErr w:type="spellStart"/>
      <w:r>
        <w:rPr>
          <w:sz w:val="18"/>
        </w:rPr>
        <w:t>IntelliJ</w:t>
      </w:r>
      <w:proofErr w:type="spellEnd"/>
      <w:r>
        <w:rPr>
          <w:sz w:val="18"/>
        </w:rPr>
        <w:t xml:space="preserve">, </w:t>
      </w:r>
      <w:proofErr w:type="gramStart"/>
      <w:r>
        <w:rPr>
          <w:sz w:val="18"/>
        </w:rPr>
        <w:t>Microsoft</w:t>
      </w:r>
      <w:proofErr w:type="gramEnd"/>
      <w:r>
        <w:rPr>
          <w:sz w:val="18"/>
        </w:rPr>
        <w:t xml:space="preserve"> Visual Studio</w:t>
      </w:r>
    </w:p>
    <w:p w:rsidR="00AE0589" w:rsidRDefault="00AE0589" w:rsidP="00AE0589">
      <w:pPr>
        <w:ind w:left="2160" w:hanging="1440"/>
        <w:rPr>
          <w:sz w:val="18"/>
        </w:rPr>
      </w:pPr>
      <w:proofErr w:type="spellStart"/>
      <w:r>
        <w:rPr>
          <w:sz w:val="18"/>
        </w:rPr>
        <w:t>Appserv</w:t>
      </w:r>
      <w:proofErr w:type="spellEnd"/>
      <w:r>
        <w:rPr>
          <w:sz w:val="18"/>
        </w:rPr>
        <w:t>/</w:t>
      </w:r>
      <w:proofErr w:type="spellStart"/>
      <w:r>
        <w:rPr>
          <w:sz w:val="18"/>
        </w:rPr>
        <w:t>Cont</w:t>
      </w:r>
      <w:proofErr w:type="spellEnd"/>
      <w:r>
        <w:rPr>
          <w:sz w:val="18"/>
        </w:rPr>
        <w:t xml:space="preserve">:     </w:t>
      </w:r>
      <w:r>
        <w:rPr>
          <w:sz w:val="18"/>
        </w:rPr>
        <w:tab/>
        <w:t xml:space="preserve">BEA </w:t>
      </w:r>
      <w:proofErr w:type="spellStart"/>
      <w:r>
        <w:rPr>
          <w:sz w:val="18"/>
        </w:rPr>
        <w:t>Weblogic</w:t>
      </w:r>
      <w:proofErr w:type="spellEnd"/>
      <w:r>
        <w:rPr>
          <w:sz w:val="18"/>
        </w:rPr>
        <w:t xml:space="preserve">, IBM </w:t>
      </w:r>
      <w:proofErr w:type="spellStart"/>
      <w:r>
        <w:rPr>
          <w:sz w:val="18"/>
        </w:rPr>
        <w:t>Websphere</w:t>
      </w:r>
      <w:proofErr w:type="spellEnd"/>
      <w:proofErr w:type="gramStart"/>
      <w:r>
        <w:rPr>
          <w:sz w:val="18"/>
        </w:rPr>
        <w:t xml:space="preserve">,  </w:t>
      </w:r>
      <w:proofErr w:type="spellStart"/>
      <w:r>
        <w:rPr>
          <w:sz w:val="18"/>
        </w:rPr>
        <w:t>JBoss</w:t>
      </w:r>
      <w:proofErr w:type="spellEnd"/>
      <w:proofErr w:type="gramEnd"/>
      <w:r>
        <w:rPr>
          <w:sz w:val="18"/>
        </w:rPr>
        <w:t>, Sun Application Server, Apache Tomcat</w:t>
      </w:r>
    </w:p>
    <w:p w:rsidR="00AE0589" w:rsidRDefault="00AE0589" w:rsidP="00AE0589">
      <w:pPr>
        <w:rPr>
          <w:sz w:val="18"/>
        </w:rPr>
      </w:pPr>
      <w:r>
        <w:rPr>
          <w:sz w:val="18"/>
        </w:rPr>
        <w:tab/>
        <w:t>Databases/ORM:</w:t>
      </w:r>
      <w:r>
        <w:rPr>
          <w:sz w:val="18"/>
        </w:rPr>
        <w:tab/>
        <w:t xml:space="preserve">MySQL, DB2, Oracle, MS SQL, Toad for Oracle, </w:t>
      </w:r>
      <w:proofErr w:type="spellStart"/>
      <w:r>
        <w:rPr>
          <w:sz w:val="18"/>
        </w:rPr>
        <w:t>Hiberanate</w:t>
      </w:r>
      <w:proofErr w:type="spellEnd"/>
      <w:r>
        <w:rPr>
          <w:sz w:val="18"/>
        </w:rPr>
        <w:t xml:space="preserve">, </w:t>
      </w:r>
      <w:proofErr w:type="spellStart"/>
      <w:r>
        <w:rPr>
          <w:sz w:val="18"/>
        </w:rPr>
        <w:t>iBatis</w:t>
      </w:r>
      <w:proofErr w:type="spellEnd"/>
    </w:p>
    <w:p w:rsidR="00AE0589" w:rsidRPr="00995F7A" w:rsidRDefault="00AE0589" w:rsidP="00AE0589">
      <w:pPr>
        <w:rPr>
          <w:rFonts w:ascii="Times" w:eastAsia="Times New Roman" w:hAnsi="Times"/>
          <w:sz w:val="20"/>
          <w:lang w:eastAsia="en-US"/>
        </w:rPr>
      </w:pPr>
      <w:r>
        <w:rPr>
          <w:sz w:val="18"/>
        </w:rPr>
        <w:tab/>
        <w:t xml:space="preserve">SOA:    </w:t>
      </w:r>
      <w:r>
        <w:rPr>
          <w:sz w:val="18"/>
        </w:rPr>
        <w:tab/>
      </w:r>
      <w:r>
        <w:rPr>
          <w:sz w:val="18"/>
        </w:rPr>
        <w:tab/>
        <w:t xml:space="preserve">WSDL, SOAP, BEA Tuxedo, Apache Axis2, WS-*, MQ Series, </w:t>
      </w:r>
      <w:proofErr w:type="spellStart"/>
      <w:r>
        <w:rPr>
          <w:sz w:val="18"/>
        </w:rPr>
        <w:t>Botton</w:t>
      </w:r>
      <w:proofErr w:type="spellEnd"/>
      <w:r>
        <w:rPr>
          <w:sz w:val="18"/>
        </w:rPr>
        <w:t xml:space="preserve"> Up &amp; Top Down </w:t>
      </w:r>
      <w:r>
        <w:rPr>
          <w:sz w:val="18"/>
        </w:rPr>
        <w:tab/>
      </w:r>
      <w:r>
        <w:rPr>
          <w:sz w:val="18"/>
        </w:rPr>
        <w:tab/>
      </w:r>
      <w:r>
        <w:rPr>
          <w:sz w:val="18"/>
        </w:rPr>
        <w:tab/>
      </w:r>
      <w:r>
        <w:rPr>
          <w:sz w:val="18"/>
        </w:rPr>
        <w:tab/>
        <w:t>Web Services</w:t>
      </w:r>
      <w:r>
        <w:rPr>
          <w:sz w:val="18"/>
        </w:rPr>
        <w:tab/>
        <w:t xml:space="preserve"> </w:t>
      </w:r>
    </w:p>
    <w:p w:rsidR="00AE0589" w:rsidRDefault="00AE0589" w:rsidP="00AE0589">
      <w:pPr>
        <w:ind w:left="720"/>
        <w:rPr>
          <w:sz w:val="18"/>
        </w:rPr>
      </w:pPr>
      <w:r>
        <w:rPr>
          <w:sz w:val="18"/>
        </w:rPr>
        <w:t>Design:                     Visual Paradigm, Enterprise Architect, Rational Rose</w:t>
      </w:r>
      <w:r>
        <w:rPr>
          <w:sz w:val="18"/>
        </w:rPr>
        <w:cr/>
        <w:t xml:space="preserve">SCM and build </w:t>
      </w:r>
    </w:p>
    <w:p w:rsidR="00AE0589" w:rsidRDefault="00AE0589" w:rsidP="00AE0589">
      <w:pPr>
        <w:ind w:left="720"/>
        <w:rPr>
          <w:sz w:val="18"/>
        </w:rPr>
      </w:pPr>
      <w:r>
        <w:rPr>
          <w:sz w:val="18"/>
        </w:rPr>
        <w:t>Tools:</w:t>
      </w:r>
      <w:r>
        <w:rPr>
          <w:sz w:val="18"/>
        </w:rPr>
        <w:tab/>
      </w:r>
      <w:r>
        <w:rPr>
          <w:sz w:val="18"/>
        </w:rPr>
        <w:tab/>
        <w:t xml:space="preserve">Apache Ant, Maven, Subversion SVN, CVS, </w:t>
      </w:r>
      <w:proofErr w:type="spellStart"/>
      <w:r>
        <w:rPr>
          <w:sz w:val="18"/>
        </w:rPr>
        <w:t>Deneb-Banksphere</w:t>
      </w:r>
      <w:proofErr w:type="spellEnd"/>
      <w:r>
        <w:rPr>
          <w:sz w:val="18"/>
        </w:rPr>
        <w:t xml:space="preserve">, </w:t>
      </w:r>
      <w:proofErr w:type="spellStart"/>
      <w:r>
        <w:rPr>
          <w:sz w:val="18"/>
        </w:rPr>
        <w:t>ClearCase</w:t>
      </w:r>
      <w:proofErr w:type="spellEnd"/>
    </w:p>
    <w:p w:rsidR="00AE0589" w:rsidRDefault="00AE0589" w:rsidP="00AE0589">
      <w:pPr>
        <w:ind w:left="720"/>
        <w:rPr>
          <w:sz w:val="18"/>
        </w:rPr>
      </w:pPr>
      <w:r>
        <w:rPr>
          <w:sz w:val="18"/>
        </w:rPr>
        <w:t>Methodology:           FDD, SLDC, Waterfall, Agile.</w:t>
      </w:r>
    </w:p>
    <w:p w:rsidR="00AE0589" w:rsidRDefault="00AE0589" w:rsidP="00AE0589">
      <w:pPr>
        <w:ind w:left="720"/>
        <w:rPr>
          <w:sz w:val="18"/>
        </w:rPr>
      </w:pPr>
      <w:r>
        <w:rPr>
          <w:sz w:val="18"/>
        </w:rPr>
        <w:t>ECM:</w:t>
      </w:r>
      <w:r>
        <w:rPr>
          <w:sz w:val="18"/>
        </w:rPr>
        <w:tab/>
      </w:r>
      <w:r>
        <w:rPr>
          <w:sz w:val="18"/>
        </w:rPr>
        <w:tab/>
        <w:t>Alfresco, CMIS</w:t>
      </w:r>
    </w:p>
    <w:p w:rsidR="00AE0589" w:rsidRDefault="00AE0589" w:rsidP="00AE0589">
      <w:pPr>
        <w:ind w:left="720"/>
        <w:rPr>
          <w:sz w:val="18"/>
        </w:rPr>
      </w:pPr>
      <w:r>
        <w:rPr>
          <w:sz w:val="18"/>
        </w:rPr>
        <w:t>BPM:</w:t>
      </w:r>
      <w:r>
        <w:rPr>
          <w:sz w:val="18"/>
        </w:rPr>
        <w:tab/>
      </w:r>
      <w:r>
        <w:rPr>
          <w:sz w:val="18"/>
        </w:rPr>
        <w:tab/>
      </w:r>
      <w:proofErr w:type="spellStart"/>
      <w:r>
        <w:rPr>
          <w:sz w:val="18"/>
        </w:rPr>
        <w:t>jBPM</w:t>
      </w:r>
      <w:proofErr w:type="spellEnd"/>
      <w:r>
        <w:rPr>
          <w:sz w:val="18"/>
        </w:rPr>
        <w:t>, BPEL.</w:t>
      </w:r>
    </w:p>
    <w:p w:rsidR="00AE0589" w:rsidRDefault="00AE0589" w:rsidP="00AE0589">
      <w:pPr>
        <w:ind w:left="720"/>
        <w:rPr>
          <w:sz w:val="18"/>
        </w:rPr>
      </w:pPr>
      <w:r>
        <w:rPr>
          <w:sz w:val="18"/>
        </w:rPr>
        <w:t>GUI:</w:t>
      </w:r>
      <w:r>
        <w:rPr>
          <w:sz w:val="18"/>
        </w:rPr>
        <w:tab/>
      </w:r>
      <w:r>
        <w:rPr>
          <w:sz w:val="18"/>
        </w:rPr>
        <w:tab/>
        <w:t xml:space="preserve">Flex, ZK, CSS, Spring Surf, </w:t>
      </w:r>
      <w:proofErr w:type="gramStart"/>
      <w:r>
        <w:rPr>
          <w:sz w:val="18"/>
        </w:rPr>
        <w:t>JSF</w:t>
      </w:r>
      <w:proofErr w:type="gramEnd"/>
      <w:r>
        <w:rPr>
          <w:sz w:val="18"/>
        </w:rPr>
        <w:t>.</w:t>
      </w:r>
    </w:p>
    <w:p w:rsidR="00AE0589" w:rsidRDefault="00AE0589" w:rsidP="00AE0589">
      <w:pPr>
        <w:ind w:left="720"/>
        <w:rPr>
          <w:sz w:val="18"/>
        </w:rPr>
      </w:pPr>
      <w:r>
        <w:rPr>
          <w:sz w:val="18"/>
        </w:rPr>
        <w:t xml:space="preserve">Spring:  </w:t>
      </w:r>
      <w:r>
        <w:rPr>
          <w:sz w:val="18"/>
        </w:rPr>
        <w:tab/>
      </w:r>
      <w:r>
        <w:rPr>
          <w:sz w:val="18"/>
        </w:rPr>
        <w:tab/>
        <w:t xml:space="preserve">Spring, Spring </w:t>
      </w:r>
      <w:proofErr w:type="spellStart"/>
      <w:r>
        <w:rPr>
          <w:sz w:val="18"/>
        </w:rPr>
        <w:t>Roo</w:t>
      </w:r>
      <w:proofErr w:type="spellEnd"/>
      <w:r>
        <w:rPr>
          <w:sz w:val="18"/>
        </w:rPr>
        <w:t xml:space="preserve">, Spring Integration, </w:t>
      </w:r>
      <w:proofErr w:type="gramStart"/>
      <w:r>
        <w:rPr>
          <w:sz w:val="18"/>
        </w:rPr>
        <w:t>Spring</w:t>
      </w:r>
      <w:proofErr w:type="gramEnd"/>
      <w:r>
        <w:rPr>
          <w:sz w:val="18"/>
        </w:rPr>
        <w:t xml:space="preserve"> Batch.</w:t>
      </w:r>
    </w:p>
    <w:p w:rsidR="00AE0589" w:rsidRDefault="00AE0589" w:rsidP="00AE058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sz w:val="18"/>
        </w:rPr>
      </w:pPr>
      <w:r>
        <w:rPr>
          <w:sz w:val="18"/>
        </w:rPr>
        <w:tab/>
        <w:t>Testing:</w:t>
      </w:r>
      <w:r>
        <w:rPr>
          <w:sz w:val="18"/>
        </w:rPr>
        <w:tab/>
      </w:r>
      <w:r>
        <w:rPr>
          <w:sz w:val="18"/>
        </w:rPr>
        <w:tab/>
        <w:t xml:space="preserve">Mercury </w:t>
      </w:r>
      <w:proofErr w:type="spellStart"/>
      <w:r>
        <w:rPr>
          <w:sz w:val="18"/>
        </w:rPr>
        <w:t>TestDirector</w:t>
      </w:r>
      <w:proofErr w:type="spellEnd"/>
      <w:r>
        <w:rPr>
          <w:sz w:val="18"/>
        </w:rPr>
        <w:t xml:space="preserve"> 8.0, HP Quality Center 9.0, Apache </w:t>
      </w:r>
      <w:proofErr w:type="spellStart"/>
      <w:r>
        <w:rPr>
          <w:sz w:val="18"/>
        </w:rPr>
        <w:t>JMeter</w:t>
      </w:r>
      <w:proofErr w:type="spellEnd"/>
      <w:r>
        <w:rPr>
          <w:sz w:val="18"/>
        </w:rPr>
        <w:t xml:space="preserve">, </w:t>
      </w:r>
      <w:proofErr w:type="spellStart"/>
      <w:r>
        <w:rPr>
          <w:sz w:val="18"/>
        </w:rPr>
        <w:t>JUnit</w:t>
      </w:r>
      <w:proofErr w:type="spellEnd"/>
      <w:r>
        <w:rPr>
          <w:sz w:val="18"/>
        </w:rPr>
        <w:t xml:space="preserve">, Rational </w:t>
      </w:r>
      <w:r>
        <w:rPr>
          <w:sz w:val="18"/>
        </w:rPr>
        <w:tab/>
      </w:r>
      <w:r>
        <w:rPr>
          <w:sz w:val="18"/>
        </w:rPr>
        <w:tab/>
      </w:r>
      <w:r>
        <w:rPr>
          <w:sz w:val="18"/>
        </w:rPr>
        <w:tab/>
      </w:r>
      <w:r>
        <w:rPr>
          <w:sz w:val="18"/>
        </w:rPr>
        <w:tab/>
      </w:r>
      <w:r>
        <w:rPr>
          <w:sz w:val="18"/>
        </w:rPr>
        <w:tab/>
        <w:t xml:space="preserve">Functional Testing, </w:t>
      </w:r>
      <w:proofErr w:type="spellStart"/>
      <w:r>
        <w:rPr>
          <w:sz w:val="18"/>
        </w:rPr>
        <w:t>soapUI</w:t>
      </w:r>
      <w:proofErr w:type="spellEnd"/>
      <w:r>
        <w:rPr>
          <w:sz w:val="18"/>
        </w:rPr>
        <w:t xml:space="preserve">, </w:t>
      </w:r>
      <w:proofErr w:type="spellStart"/>
      <w:r>
        <w:rPr>
          <w:sz w:val="18"/>
        </w:rPr>
        <w:t>LabView</w:t>
      </w:r>
      <w:proofErr w:type="spellEnd"/>
    </w:p>
    <w:p w:rsidR="00AE0589" w:rsidRDefault="00AE0589" w:rsidP="00AE0589">
      <w:pPr>
        <w:ind w:left="720"/>
        <w:rPr>
          <w:sz w:val="18"/>
        </w:rPr>
      </w:pPr>
      <w:r>
        <w:rPr>
          <w:sz w:val="18"/>
        </w:rPr>
        <w:t>Bug/</w:t>
      </w:r>
      <w:proofErr w:type="spellStart"/>
      <w:r>
        <w:rPr>
          <w:sz w:val="18"/>
        </w:rPr>
        <w:t>Incd.Tracking</w:t>
      </w:r>
      <w:proofErr w:type="spellEnd"/>
      <w:r>
        <w:rPr>
          <w:sz w:val="18"/>
        </w:rPr>
        <w:t>:</w:t>
      </w:r>
      <w:r>
        <w:rPr>
          <w:sz w:val="18"/>
        </w:rPr>
        <w:tab/>
      </w:r>
      <w:proofErr w:type="spellStart"/>
      <w:r>
        <w:rPr>
          <w:sz w:val="18"/>
        </w:rPr>
        <w:t>Jira</w:t>
      </w:r>
      <w:proofErr w:type="spellEnd"/>
      <w:r>
        <w:rPr>
          <w:sz w:val="18"/>
        </w:rPr>
        <w:t xml:space="preserve">, </w:t>
      </w:r>
      <w:proofErr w:type="gramStart"/>
      <w:r>
        <w:rPr>
          <w:sz w:val="18"/>
        </w:rPr>
        <w:t>Remedy(</w:t>
      </w:r>
      <w:proofErr w:type="gramEnd"/>
      <w:r>
        <w:rPr>
          <w:sz w:val="18"/>
        </w:rPr>
        <w:t>ISBAN)</w:t>
      </w:r>
    </w:p>
    <w:p w:rsidR="00AE0589" w:rsidRDefault="00AE0589" w:rsidP="00AE0589">
      <w:pPr>
        <w:ind w:left="720"/>
        <w:rPr>
          <w:sz w:val="18"/>
        </w:rPr>
      </w:pPr>
      <w:r>
        <w:rPr>
          <w:sz w:val="18"/>
        </w:rPr>
        <w:t>XML technologies</w:t>
      </w:r>
      <w:proofErr w:type="gramStart"/>
      <w:r>
        <w:rPr>
          <w:sz w:val="18"/>
        </w:rPr>
        <w:t>:   Castor</w:t>
      </w:r>
      <w:proofErr w:type="gramEnd"/>
      <w:r>
        <w:rPr>
          <w:sz w:val="18"/>
        </w:rPr>
        <w:t xml:space="preserve">. </w:t>
      </w:r>
    </w:p>
    <w:p w:rsidR="00AE0589" w:rsidRDefault="00AE0589" w:rsidP="00AE0589">
      <w:pPr>
        <w:ind w:left="720"/>
        <w:rPr>
          <w:sz w:val="18"/>
        </w:rPr>
      </w:pPr>
      <w:r>
        <w:rPr>
          <w:sz w:val="18"/>
        </w:rPr>
        <w:t>Schedulers:</w:t>
      </w:r>
      <w:r>
        <w:rPr>
          <w:sz w:val="18"/>
        </w:rPr>
        <w:tab/>
      </w:r>
      <w:proofErr w:type="spellStart"/>
      <w:r>
        <w:rPr>
          <w:sz w:val="18"/>
        </w:rPr>
        <w:t>Cron</w:t>
      </w:r>
      <w:proofErr w:type="spellEnd"/>
      <w:r>
        <w:rPr>
          <w:sz w:val="18"/>
        </w:rPr>
        <w:t xml:space="preserve">, Quartz, </w:t>
      </w:r>
      <w:proofErr w:type="spellStart"/>
      <w:r>
        <w:rPr>
          <w:sz w:val="18"/>
        </w:rPr>
        <w:t>Austosys</w:t>
      </w:r>
      <w:proofErr w:type="spellEnd"/>
      <w:r>
        <w:rPr>
          <w:sz w:val="18"/>
        </w:rPr>
        <w:t xml:space="preserve">. </w:t>
      </w:r>
    </w:p>
    <w:p w:rsidR="00AE0589" w:rsidRDefault="00AE0589" w:rsidP="00AE0589">
      <w:pPr>
        <w:rPr>
          <w:sz w:val="18"/>
        </w:rPr>
      </w:pPr>
    </w:p>
    <w:p w:rsidR="00AE0589" w:rsidRDefault="00AE0589" w:rsidP="00AE0589">
      <w:pPr>
        <w:jc w:val="both"/>
        <w:rPr>
          <w:sz w:val="18"/>
          <w:szCs w:val="18"/>
        </w:rPr>
      </w:pPr>
      <w:r>
        <w:rPr>
          <w:b/>
          <w:sz w:val="18"/>
        </w:rPr>
        <w:t xml:space="preserve">PROFESSIONAL EXPERIENCE </w:t>
      </w:r>
    </w:p>
    <w:p w:rsidR="00AE0589" w:rsidRPr="009B0721" w:rsidRDefault="00AE0589" w:rsidP="00AE0589">
      <w:pPr>
        <w:jc w:val="both"/>
        <w:rPr>
          <w:sz w:val="18"/>
          <w:szCs w:val="18"/>
        </w:rPr>
      </w:pPr>
    </w:p>
    <w:p w:rsidR="00AE0589" w:rsidRDefault="00AE0589" w:rsidP="00AE0589">
      <w:pPr>
        <w:jc w:val="both"/>
        <w:rPr>
          <w:b/>
          <w:sz w:val="18"/>
          <w:szCs w:val="18"/>
        </w:rPr>
      </w:pPr>
    </w:p>
    <w:p w:rsidR="00AE0589" w:rsidRPr="006070B8" w:rsidRDefault="00AE0589" w:rsidP="00AE0589">
      <w:pPr>
        <w:jc w:val="both"/>
        <w:rPr>
          <w:sz w:val="18"/>
          <w:szCs w:val="18"/>
        </w:rPr>
      </w:pPr>
      <w:r w:rsidRPr="00D86B5A">
        <w:rPr>
          <w:b/>
          <w:sz w:val="18"/>
          <w:szCs w:val="18"/>
        </w:rPr>
        <w:t xml:space="preserve">INFOSYS – Quincy, MA </w:t>
      </w:r>
      <w:r>
        <w:rPr>
          <w:b/>
          <w:sz w:val="18"/>
          <w:szCs w:val="18"/>
        </w:rPr>
        <w:tab/>
      </w:r>
      <w:r>
        <w:rPr>
          <w:b/>
          <w:sz w:val="18"/>
          <w:szCs w:val="18"/>
        </w:rPr>
        <w:tab/>
      </w:r>
      <w:r>
        <w:rPr>
          <w:b/>
          <w:sz w:val="18"/>
          <w:szCs w:val="18"/>
        </w:rPr>
        <w:tab/>
      </w:r>
      <w:r>
        <w:rPr>
          <w:b/>
          <w:sz w:val="18"/>
          <w:szCs w:val="18"/>
        </w:rPr>
        <w:tab/>
      </w:r>
      <w:r>
        <w:rPr>
          <w:b/>
          <w:sz w:val="18"/>
          <w:szCs w:val="18"/>
        </w:rPr>
        <w:tab/>
      </w:r>
      <w:r>
        <w:rPr>
          <w:b/>
          <w:sz w:val="18"/>
          <w:szCs w:val="18"/>
        </w:rPr>
        <w:tab/>
      </w:r>
      <w:r>
        <w:rPr>
          <w:b/>
          <w:sz w:val="18"/>
          <w:szCs w:val="18"/>
        </w:rPr>
        <w:tab/>
      </w:r>
      <w:r w:rsidRPr="006070B8">
        <w:rPr>
          <w:sz w:val="18"/>
          <w:szCs w:val="18"/>
        </w:rPr>
        <w:t xml:space="preserve">March 2012 – </w:t>
      </w:r>
      <w:r>
        <w:rPr>
          <w:sz w:val="18"/>
          <w:szCs w:val="18"/>
        </w:rPr>
        <w:t>October 2012</w:t>
      </w:r>
    </w:p>
    <w:p w:rsidR="00AE0589" w:rsidRPr="00D86B5A" w:rsidRDefault="00AE0589" w:rsidP="00AE0589">
      <w:pPr>
        <w:jc w:val="both"/>
        <w:rPr>
          <w:b/>
          <w:sz w:val="18"/>
          <w:szCs w:val="18"/>
        </w:rPr>
      </w:pPr>
      <w:r>
        <w:rPr>
          <w:b/>
          <w:sz w:val="18"/>
          <w:szCs w:val="18"/>
        </w:rPr>
        <w:t>Java Developer</w:t>
      </w:r>
    </w:p>
    <w:p w:rsidR="00AE0589" w:rsidRPr="00D86B5A" w:rsidRDefault="00AE0589" w:rsidP="00AE0589">
      <w:pPr>
        <w:jc w:val="both"/>
        <w:rPr>
          <w:sz w:val="18"/>
          <w:szCs w:val="18"/>
        </w:rPr>
      </w:pPr>
      <w:r w:rsidRPr="00D86B5A">
        <w:rPr>
          <w:sz w:val="18"/>
          <w:szCs w:val="18"/>
        </w:rPr>
        <w:t>Fi</w:t>
      </w:r>
      <w:r>
        <w:rPr>
          <w:sz w:val="18"/>
          <w:szCs w:val="18"/>
        </w:rPr>
        <w:t xml:space="preserve">nancial Services and Insurance </w:t>
      </w:r>
      <w:r w:rsidRPr="00D86B5A">
        <w:rPr>
          <w:sz w:val="18"/>
          <w:szCs w:val="18"/>
        </w:rPr>
        <w:t xml:space="preserve">- </w:t>
      </w:r>
      <w:r>
        <w:rPr>
          <w:sz w:val="18"/>
          <w:szCs w:val="18"/>
        </w:rPr>
        <w:t>Java/</w:t>
      </w:r>
      <w:r w:rsidRPr="00D86B5A">
        <w:rPr>
          <w:sz w:val="18"/>
          <w:szCs w:val="18"/>
        </w:rPr>
        <w:t>J2EE</w:t>
      </w:r>
    </w:p>
    <w:p w:rsidR="00AE0589" w:rsidRDefault="00AE0589" w:rsidP="00AE0589">
      <w:pPr>
        <w:rPr>
          <w:rFonts w:eastAsia="Times New Roman" w:cs="Arial"/>
          <w:color w:val="000000"/>
          <w:sz w:val="18"/>
          <w:szCs w:val="18"/>
          <w:shd w:val="clear" w:color="auto" w:fill="FFFFFF"/>
          <w:lang w:eastAsia="en-US"/>
        </w:rPr>
      </w:pPr>
    </w:p>
    <w:p w:rsidR="00AE0589" w:rsidRPr="00D86B5A" w:rsidRDefault="00AE0589" w:rsidP="00AE0589">
      <w:pPr>
        <w:rPr>
          <w:rFonts w:eastAsia="Times New Roman" w:cs="Arial"/>
          <w:color w:val="000000"/>
          <w:sz w:val="18"/>
          <w:szCs w:val="18"/>
          <w:shd w:val="clear" w:color="auto" w:fill="FFFFFF"/>
          <w:lang w:eastAsia="en-US"/>
        </w:rPr>
      </w:pPr>
      <w:proofErr w:type="gramStart"/>
      <w:r>
        <w:rPr>
          <w:rFonts w:eastAsia="Times New Roman" w:cs="Arial"/>
          <w:color w:val="000000"/>
          <w:sz w:val="18"/>
          <w:szCs w:val="18"/>
          <w:shd w:val="clear" w:color="auto" w:fill="FFFFFF"/>
          <w:lang w:eastAsia="en-US"/>
        </w:rPr>
        <w:t xml:space="preserve">Design and development of solution to feed </w:t>
      </w:r>
      <w:r w:rsidRPr="00D86B5A">
        <w:rPr>
          <w:rFonts w:eastAsia="Times New Roman" w:cs="Arial"/>
          <w:color w:val="000000"/>
          <w:sz w:val="18"/>
          <w:szCs w:val="18"/>
          <w:shd w:val="clear" w:color="auto" w:fill="FFFFFF"/>
          <w:lang w:eastAsia="en-US"/>
        </w:rPr>
        <w:t>Data Acquisitio</w:t>
      </w:r>
      <w:r>
        <w:rPr>
          <w:rFonts w:eastAsia="Times New Roman" w:cs="Arial"/>
          <w:color w:val="000000"/>
          <w:sz w:val="18"/>
          <w:szCs w:val="18"/>
          <w:shd w:val="clear" w:color="auto" w:fill="FFFFFF"/>
          <w:lang w:eastAsia="en-US"/>
        </w:rPr>
        <w:t xml:space="preserve">n Framework </w:t>
      </w:r>
      <w:r w:rsidRPr="00D86B5A">
        <w:rPr>
          <w:rFonts w:eastAsia="Times New Roman" w:cs="Arial"/>
          <w:color w:val="000000"/>
          <w:sz w:val="18"/>
          <w:szCs w:val="18"/>
          <w:shd w:val="clear" w:color="auto" w:fill="FFFFFF"/>
          <w:lang w:eastAsia="en-US"/>
        </w:rPr>
        <w:t>with</w:t>
      </w:r>
      <w:r>
        <w:rPr>
          <w:rFonts w:eastAsia="Times New Roman" w:cs="Arial"/>
          <w:color w:val="000000"/>
          <w:sz w:val="18"/>
          <w:szCs w:val="18"/>
          <w:shd w:val="clear" w:color="auto" w:fill="FFFFFF"/>
          <w:lang w:eastAsia="en-US"/>
        </w:rPr>
        <w:t xml:space="preserve"> </w:t>
      </w:r>
      <w:r w:rsidRPr="00D86B5A">
        <w:rPr>
          <w:rFonts w:eastAsia="Times New Roman" w:cs="Arial"/>
          <w:color w:val="000000"/>
          <w:sz w:val="18"/>
          <w:szCs w:val="18"/>
          <w:shd w:val="clear" w:color="auto" w:fill="FFFFFF"/>
          <w:lang w:eastAsia="en-US"/>
        </w:rPr>
        <w:t>data from differ</w:t>
      </w:r>
      <w:r>
        <w:rPr>
          <w:rFonts w:eastAsia="Times New Roman" w:cs="Arial"/>
          <w:color w:val="000000"/>
          <w:sz w:val="18"/>
          <w:szCs w:val="18"/>
          <w:shd w:val="clear" w:color="auto" w:fill="FFFFFF"/>
          <w:lang w:eastAsia="en-US"/>
        </w:rPr>
        <w:t>ent data vendors.</w:t>
      </w:r>
      <w:proofErr w:type="gramEnd"/>
      <w:r>
        <w:rPr>
          <w:rFonts w:eastAsia="Times New Roman" w:cs="Arial"/>
          <w:color w:val="000000"/>
          <w:sz w:val="18"/>
          <w:szCs w:val="18"/>
          <w:shd w:val="clear" w:color="auto" w:fill="FFFFFF"/>
          <w:lang w:eastAsia="en-US"/>
        </w:rPr>
        <w:t xml:space="preserve"> This solution</w:t>
      </w:r>
      <w:r w:rsidRPr="00D86B5A">
        <w:rPr>
          <w:rFonts w:eastAsia="Times New Roman" w:cs="Arial"/>
          <w:color w:val="000000"/>
          <w:sz w:val="18"/>
          <w:szCs w:val="18"/>
          <w:shd w:val="clear" w:color="auto" w:fill="FFFFFF"/>
          <w:lang w:eastAsia="en-US"/>
        </w:rPr>
        <w:t xml:space="preserve"> w</w:t>
      </w:r>
      <w:r>
        <w:rPr>
          <w:rFonts w:eastAsia="Times New Roman" w:cs="Arial"/>
          <w:color w:val="000000"/>
          <w:sz w:val="18"/>
          <w:szCs w:val="18"/>
          <w:shd w:val="clear" w:color="auto" w:fill="FFFFFF"/>
          <w:lang w:eastAsia="en-US"/>
        </w:rPr>
        <w:t>as developed using Spring Core,</w:t>
      </w:r>
      <w:r w:rsidRPr="00D86B5A">
        <w:rPr>
          <w:rFonts w:eastAsia="Times New Roman" w:cs="Arial"/>
          <w:color w:val="000000"/>
          <w:sz w:val="18"/>
          <w:szCs w:val="18"/>
          <w:shd w:val="clear" w:color="auto" w:fill="FFFFFF"/>
          <w:lang w:eastAsia="en-US"/>
        </w:rPr>
        <w:t xml:space="preserve"> Batch and Integration</w:t>
      </w:r>
      <w:r>
        <w:rPr>
          <w:rFonts w:eastAsia="Times New Roman" w:cs="Arial"/>
          <w:color w:val="000000"/>
          <w:sz w:val="18"/>
          <w:szCs w:val="18"/>
          <w:shd w:val="clear" w:color="auto" w:fill="FFFFFF"/>
          <w:lang w:eastAsia="en-US"/>
        </w:rPr>
        <w:t xml:space="preserve"> frameworks</w:t>
      </w:r>
      <w:r w:rsidRPr="00D86B5A">
        <w:rPr>
          <w:rFonts w:eastAsia="Times New Roman" w:cs="Arial"/>
          <w:color w:val="000000"/>
          <w:sz w:val="18"/>
          <w:szCs w:val="18"/>
          <w:shd w:val="clear" w:color="auto" w:fill="FFFFFF"/>
          <w:lang w:eastAsia="en-US"/>
        </w:rPr>
        <w:t xml:space="preserve">, Oracle database, </w:t>
      </w:r>
      <w:proofErr w:type="spellStart"/>
      <w:proofErr w:type="gramStart"/>
      <w:r w:rsidRPr="00D86B5A">
        <w:rPr>
          <w:rFonts w:eastAsia="Times New Roman" w:cs="Arial"/>
          <w:color w:val="000000"/>
          <w:sz w:val="18"/>
          <w:szCs w:val="18"/>
          <w:shd w:val="clear" w:color="auto" w:fill="FFFFFF"/>
          <w:lang w:eastAsia="en-US"/>
        </w:rPr>
        <w:t>iBatis</w:t>
      </w:r>
      <w:proofErr w:type="spellEnd"/>
      <w:proofErr w:type="gramEnd"/>
      <w:r w:rsidRPr="00D86B5A">
        <w:rPr>
          <w:rFonts w:eastAsia="Times New Roman" w:cs="Arial"/>
          <w:color w:val="000000"/>
          <w:sz w:val="18"/>
          <w:szCs w:val="18"/>
          <w:shd w:val="clear" w:color="auto" w:fill="FFFFFF"/>
          <w:lang w:eastAsia="en-US"/>
        </w:rPr>
        <w:t xml:space="preserve">, Eclipse, Maven and </w:t>
      </w:r>
      <w:proofErr w:type="spellStart"/>
      <w:r w:rsidRPr="00D86B5A">
        <w:rPr>
          <w:rFonts w:eastAsia="Times New Roman" w:cs="Arial"/>
          <w:color w:val="000000"/>
          <w:sz w:val="18"/>
          <w:szCs w:val="18"/>
          <w:shd w:val="clear" w:color="auto" w:fill="FFFFFF"/>
          <w:lang w:eastAsia="en-US"/>
        </w:rPr>
        <w:t>ClearCase</w:t>
      </w:r>
      <w:proofErr w:type="spellEnd"/>
      <w:r w:rsidRPr="00D86B5A">
        <w:rPr>
          <w:rFonts w:eastAsia="Times New Roman" w:cs="Arial"/>
          <w:color w:val="000000"/>
          <w:sz w:val="18"/>
          <w:szCs w:val="18"/>
          <w:shd w:val="clear" w:color="auto" w:fill="FFFFFF"/>
          <w:lang w:eastAsia="en-US"/>
        </w:rPr>
        <w:t xml:space="preserve">. </w:t>
      </w:r>
    </w:p>
    <w:p w:rsidR="00AE0589" w:rsidRPr="00D86B5A" w:rsidRDefault="00AE0589" w:rsidP="00AE0589">
      <w:pPr>
        <w:rPr>
          <w:rFonts w:eastAsia="Times New Roman" w:cs="Arial"/>
          <w:color w:val="000000"/>
          <w:sz w:val="18"/>
          <w:szCs w:val="18"/>
          <w:shd w:val="clear" w:color="auto" w:fill="FFFFFF"/>
          <w:lang w:eastAsia="en-US"/>
        </w:rPr>
      </w:pPr>
    </w:p>
    <w:p w:rsidR="00AE0589" w:rsidRPr="00D86B5A" w:rsidRDefault="00AE0589" w:rsidP="00AE0589">
      <w:pPr>
        <w:rPr>
          <w:rFonts w:eastAsia="Times New Roman"/>
          <w:sz w:val="18"/>
          <w:szCs w:val="18"/>
          <w:lang w:eastAsia="en-US"/>
        </w:rPr>
      </w:pPr>
      <w:proofErr w:type="spellStart"/>
      <w:r w:rsidRPr="00D86B5A">
        <w:rPr>
          <w:rFonts w:eastAsia="Times New Roman" w:cs="Arial"/>
          <w:color w:val="000000"/>
          <w:sz w:val="18"/>
          <w:szCs w:val="18"/>
          <w:shd w:val="clear" w:color="auto" w:fill="FFFFFF"/>
          <w:lang w:eastAsia="en-US"/>
        </w:rPr>
        <w:t>Desing</w:t>
      </w:r>
      <w:proofErr w:type="spellEnd"/>
      <w:r w:rsidRPr="00D86B5A">
        <w:rPr>
          <w:rFonts w:eastAsia="Times New Roman" w:cs="Arial"/>
          <w:color w:val="000000"/>
          <w:sz w:val="18"/>
          <w:szCs w:val="18"/>
          <w:shd w:val="clear" w:color="auto" w:fill="FFFFFF"/>
          <w:lang w:eastAsia="en-US"/>
        </w:rPr>
        <w:t xml:space="preserve"> and development of Java components for integration of Data Reference information from Data vendors to </w:t>
      </w:r>
      <w:proofErr w:type="spellStart"/>
      <w:r w:rsidRPr="00D86B5A">
        <w:rPr>
          <w:rFonts w:eastAsia="Times New Roman" w:cs="Arial"/>
          <w:color w:val="000000"/>
          <w:sz w:val="18"/>
          <w:szCs w:val="18"/>
          <w:shd w:val="clear" w:color="auto" w:fill="FFFFFF"/>
          <w:lang w:eastAsia="en-US"/>
        </w:rPr>
        <w:t>PolarLake</w:t>
      </w:r>
      <w:proofErr w:type="spellEnd"/>
      <w:r w:rsidRPr="00D86B5A">
        <w:rPr>
          <w:rFonts w:eastAsia="Times New Roman" w:cs="Arial"/>
          <w:color w:val="000000"/>
          <w:sz w:val="18"/>
          <w:szCs w:val="18"/>
          <w:shd w:val="clear" w:color="auto" w:fill="FFFFFF"/>
          <w:lang w:eastAsia="en-US"/>
        </w:rPr>
        <w:t xml:space="preserve"> for exchange and processing of financial instruments (securities). Java 1.6, Spring</w:t>
      </w:r>
      <w:r>
        <w:rPr>
          <w:rFonts w:eastAsia="Times New Roman" w:cs="Arial"/>
          <w:color w:val="000000"/>
          <w:sz w:val="18"/>
          <w:szCs w:val="18"/>
          <w:shd w:val="clear" w:color="auto" w:fill="FFFFFF"/>
          <w:lang w:eastAsia="en-US"/>
        </w:rPr>
        <w:t xml:space="preserve"> Core</w:t>
      </w:r>
      <w:r w:rsidRPr="00D86B5A">
        <w:rPr>
          <w:rFonts w:eastAsia="Times New Roman" w:cs="Arial"/>
          <w:color w:val="000000"/>
          <w:sz w:val="18"/>
          <w:szCs w:val="18"/>
          <w:shd w:val="clear" w:color="auto" w:fill="FFFFFF"/>
          <w:lang w:eastAsia="en-US"/>
        </w:rPr>
        <w:t xml:space="preserve">, </w:t>
      </w:r>
      <w:proofErr w:type="spellStart"/>
      <w:r w:rsidRPr="00D86B5A">
        <w:rPr>
          <w:rFonts w:eastAsia="Times New Roman" w:cs="Arial"/>
          <w:color w:val="000000"/>
          <w:sz w:val="18"/>
          <w:szCs w:val="18"/>
          <w:shd w:val="clear" w:color="auto" w:fill="FFFFFF"/>
          <w:lang w:eastAsia="en-US"/>
        </w:rPr>
        <w:t>iBatis</w:t>
      </w:r>
      <w:proofErr w:type="spellEnd"/>
      <w:r w:rsidRPr="00D86B5A">
        <w:rPr>
          <w:rFonts w:eastAsia="Times New Roman" w:cs="Arial"/>
          <w:color w:val="000000"/>
          <w:sz w:val="18"/>
          <w:szCs w:val="18"/>
          <w:shd w:val="clear" w:color="auto" w:fill="FFFFFF"/>
          <w:lang w:eastAsia="en-US"/>
        </w:rPr>
        <w:t xml:space="preserve">, Tomcat, </w:t>
      </w:r>
      <w:proofErr w:type="spellStart"/>
      <w:r w:rsidRPr="00D86B5A">
        <w:rPr>
          <w:rFonts w:eastAsia="Times New Roman" w:cs="Arial"/>
          <w:color w:val="000000"/>
          <w:sz w:val="18"/>
          <w:szCs w:val="18"/>
          <w:shd w:val="clear" w:color="auto" w:fill="FFFFFF"/>
          <w:lang w:eastAsia="en-US"/>
        </w:rPr>
        <w:t>xmlSpy</w:t>
      </w:r>
      <w:proofErr w:type="spellEnd"/>
      <w:r w:rsidRPr="00D86B5A">
        <w:rPr>
          <w:rFonts w:eastAsia="Times New Roman" w:cs="Arial"/>
          <w:color w:val="000000"/>
          <w:sz w:val="18"/>
          <w:szCs w:val="18"/>
          <w:shd w:val="clear" w:color="auto" w:fill="FFFFFF"/>
          <w:lang w:eastAsia="en-US"/>
        </w:rPr>
        <w:t xml:space="preserve">, xml, </w:t>
      </w:r>
      <w:proofErr w:type="spellStart"/>
      <w:r w:rsidRPr="00D86B5A">
        <w:rPr>
          <w:rFonts w:eastAsia="Times New Roman" w:cs="Arial"/>
          <w:color w:val="000000"/>
          <w:sz w:val="18"/>
          <w:szCs w:val="18"/>
          <w:shd w:val="clear" w:color="auto" w:fill="FFFFFF"/>
          <w:lang w:eastAsia="en-US"/>
        </w:rPr>
        <w:t>xsd</w:t>
      </w:r>
      <w:proofErr w:type="spellEnd"/>
      <w:r w:rsidRPr="00D86B5A">
        <w:rPr>
          <w:rFonts w:eastAsia="Times New Roman" w:cs="Arial"/>
          <w:color w:val="000000"/>
          <w:sz w:val="18"/>
          <w:szCs w:val="18"/>
          <w:shd w:val="clear" w:color="auto" w:fill="FFFFFF"/>
          <w:lang w:eastAsia="en-US"/>
        </w:rPr>
        <w:t>, Ca</w:t>
      </w:r>
      <w:r>
        <w:rPr>
          <w:rFonts w:eastAsia="Times New Roman" w:cs="Arial"/>
          <w:color w:val="000000"/>
          <w:sz w:val="18"/>
          <w:szCs w:val="18"/>
          <w:shd w:val="clear" w:color="auto" w:fill="FFFFFF"/>
          <w:lang w:eastAsia="en-US"/>
        </w:rPr>
        <w:t xml:space="preserve">stor, </w:t>
      </w:r>
      <w:proofErr w:type="spellStart"/>
      <w:r>
        <w:rPr>
          <w:rFonts w:eastAsia="Times New Roman" w:cs="Arial"/>
          <w:color w:val="000000"/>
          <w:sz w:val="18"/>
          <w:szCs w:val="18"/>
          <w:shd w:val="clear" w:color="auto" w:fill="FFFFFF"/>
          <w:lang w:eastAsia="en-US"/>
        </w:rPr>
        <w:t>ClearCase</w:t>
      </w:r>
      <w:proofErr w:type="spellEnd"/>
      <w:r>
        <w:rPr>
          <w:rFonts w:eastAsia="Times New Roman" w:cs="Arial"/>
          <w:color w:val="000000"/>
          <w:sz w:val="18"/>
          <w:szCs w:val="18"/>
          <w:shd w:val="clear" w:color="auto" w:fill="FFFFFF"/>
          <w:lang w:eastAsia="en-US"/>
        </w:rPr>
        <w:t>, Eclipse</w:t>
      </w:r>
      <w:r w:rsidRPr="00D86B5A">
        <w:rPr>
          <w:rFonts w:eastAsia="Times New Roman" w:cs="Arial"/>
          <w:color w:val="000000"/>
          <w:sz w:val="18"/>
          <w:szCs w:val="18"/>
          <w:shd w:val="clear" w:color="auto" w:fill="FFFFFF"/>
          <w:lang w:eastAsia="en-US"/>
        </w:rPr>
        <w:t xml:space="preserve">, </w:t>
      </w:r>
      <w:proofErr w:type="spellStart"/>
      <w:r w:rsidRPr="00D86B5A">
        <w:rPr>
          <w:rFonts w:eastAsia="Times New Roman" w:cs="Arial"/>
          <w:color w:val="000000"/>
          <w:sz w:val="18"/>
          <w:szCs w:val="18"/>
          <w:shd w:val="clear" w:color="auto" w:fill="FFFFFF"/>
          <w:lang w:eastAsia="en-US"/>
        </w:rPr>
        <w:t>soapU</w:t>
      </w:r>
      <w:r>
        <w:rPr>
          <w:rFonts w:eastAsia="Times New Roman" w:cs="Arial"/>
          <w:color w:val="000000"/>
          <w:sz w:val="18"/>
          <w:szCs w:val="18"/>
          <w:shd w:val="clear" w:color="auto" w:fill="FFFFFF"/>
          <w:lang w:eastAsia="en-US"/>
        </w:rPr>
        <w:t>I</w:t>
      </w:r>
      <w:proofErr w:type="spellEnd"/>
      <w:r w:rsidRPr="00D86B5A">
        <w:rPr>
          <w:rFonts w:eastAsia="Times New Roman" w:cs="Arial"/>
          <w:color w:val="000000"/>
          <w:sz w:val="18"/>
          <w:szCs w:val="18"/>
          <w:shd w:val="clear" w:color="auto" w:fill="FFFFFF"/>
          <w:lang w:eastAsia="en-US"/>
        </w:rPr>
        <w:t>, Oracle, maven.</w:t>
      </w:r>
    </w:p>
    <w:p w:rsidR="00AE0589" w:rsidRPr="00D86B5A" w:rsidRDefault="00AE0589" w:rsidP="00AE0589">
      <w:pPr>
        <w:jc w:val="both"/>
        <w:rPr>
          <w:sz w:val="18"/>
          <w:szCs w:val="18"/>
        </w:rPr>
      </w:pPr>
    </w:p>
    <w:p w:rsidR="00AE0589" w:rsidRPr="00D86B5A" w:rsidRDefault="00AE0589" w:rsidP="00AE0589">
      <w:pPr>
        <w:jc w:val="both"/>
        <w:rPr>
          <w:b/>
          <w:sz w:val="18"/>
          <w:szCs w:val="18"/>
        </w:rPr>
      </w:pPr>
    </w:p>
    <w:p w:rsidR="00AE0589" w:rsidRPr="00D86B5A" w:rsidRDefault="00AE0589" w:rsidP="00AE0589">
      <w:pPr>
        <w:jc w:val="both"/>
        <w:rPr>
          <w:b/>
          <w:sz w:val="18"/>
          <w:szCs w:val="18"/>
        </w:rPr>
      </w:pPr>
      <w:r w:rsidRPr="00D86B5A">
        <w:rPr>
          <w:b/>
          <w:sz w:val="18"/>
          <w:szCs w:val="18"/>
        </w:rPr>
        <w:t xml:space="preserve">GRUPO SANTANDER </w:t>
      </w:r>
      <w:r w:rsidRPr="00D86B5A">
        <w:rPr>
          <w:b/>
          <w:sz w:val="18"/>
          <w:szCs w:val="18"/>
        </w:rPr>
        <w:tab/>
      </w:r>
      <w:r w:rsidRPr="00D86B5A">
        <w:rPr>
          <w:b/>
          <w:sz w:val="18"/>
          <w:szCs w:val="18"/>
        </w:rPr>
        <w:tab/>
      </w:r>
      <w:r w:rsidRPr="00D86B5A">
        <w:rPr>
          <w:b/>
          <w:sz w:val="18"/>
          <w:szCs w:val="18"/>
        </w:rPr>
        <w:tab/>
      </w:r>
      <w:r w:rsidRPr="00D86B5A">
        <w:rPr>
          <w:b/>
          <w:sz w:val="18"/>
          <w:szCs w:val="18"/>
        </w:rPr>
        <w:tab/>
      </w:r>
      <w:r w:rsidRPr="00D86B5A">
        <w:rPr>
          <w:b/>
          <w:sz w:val="18"/>
          <w:szCs w:val="18"/>
        </w:rPr>
        <w:tab/>
      </w:r>
      <w:r w:rsidRPr="00D86B5A">
        <w:rPr>
          <w:b/>
          <w:sz w:val="18"/>
          <w:szCs w:val="18"/>
        </w:rPr>
        <w:tab/>
      </w:r>
      <w:r w:rsidRPr="00D86B5A">
        <w:rPr>
          <w:b/>
          <w:sz w:val="18"/>
          <w:szCs w:val="18"/>
        </w:rPr>
        <w:tab/>
      </w:r>
      <w:r w:rsidRPr="00D86B5A">
        <w:rPr>
          <w:sz w:val="18"/>
          <w:szCs w:val="18"/>
        </w:rPr>
        <w:t>August 2010 – Aug 2011</w:t>
      </w:r>
      <w:r w:rsidRPr="00D86B5A">
        <w:rPr>
          <w:b/>
          <w:sz w:val="18"/>
          <w:szCs w:val="18"/>
        </w:rPr>
        <w:t xml:space="preserve"> </w:t>
      </w:r>
    </w:p>
    <w:p w:rsidR="00AE0589" w:rsidRPr="00D86B5A" w:rsidRDefault="00AE0589" w:rsidP="00AE0589">
      <w:pPr>
        <w:numPr>
          <w:ilvl w:val="0"/>
          <w:numId w:val="1"/>
        </w:numPr>
        <w:jc w:val="both"/>
        <w:rPr>
          <w:b/>
          <w:sz w:val="18"/>
          <w:szCs w:val="18"/>
        </w:rPr>
      </w:pPr>
      <w:r w:rsidRPr="00D86B5A">
        <w:rPr>
          <w:b/>
          <w:sz w:val="18"/>
          <w:szCs w:val="18"/>
        </w:rPr>
        <w:lastRenderedPageBreak/>
        <w:t xml:space="preserve">J2EE </w:t>
      </w:r>
      <w:r>
        <w:rPr>
          <w:b/>
          <w:sz w:val="18"/>
          <w:szCs w:val="18"/>
        </w:rPr>
        <w:t>Analyst</w:t>
      </w:r>
      <w:r w:rsidRPr="00D86B5A">
        <w:rPr>
          <w:rStyle w:val="Strong"/>
          <w:rFonts w:ascii="Arial" w:hAnsi="Arial" w:cs="Arial"/>
          <w:color w:val="000000"/>
          <w:sz w:val="18"/>
          <w:szCs w:val="18"/>
          <w:lang w:val="en"/>
        </w:rPr>
        <w:t xml:space="preserve"> </w:t>
      </w:r>
      <w:r w:rsidRPr="00D86B5A">
        <w:rPr>
          <w:b/>
          <w:sz w:val="18"/>
          <w:szCs w:val="18"/>
        </w:rPr>
        <w:t xml:space="preserve">– </w:t>
      </w:r>
      <w:proofErr w:type="spellStart"/>
      <w:r w:rsidRPr="00D86B5A">
        <w:rPr>
          <w:b/>
          <w:sz w:val="18"/>
          <w:szCs w:val="18"/>
        </w:rPr>
        <w:t>Isban</w:t>
      </w:r>
      <w:proofErr w:type="spellEnd"/>
      <w:r w:rsidRPr="00D86B5A">
        <w:rPr>
          <w:b/>
          <w:sz w:val="18"/>
          <w:szCs w:val="18"/>
        </w:rPr>
        <w:t xml:space="preserve"> USA – Sovereign Bank, Boston, MA, USA.</w:t>
      </w:r>
    </w:p>
    <w:p w:rsidR="00AE0589" w:rsidRPr="00D86B5A" w:rsidRDefault="00AE0589" w:rsidP="00AE0589">
      <w:pPr>
        <w:jc w:val="both"/>
        <w:rPr>
          <w:b/>
          <w:sz w:val="18"/>
          <w:szCs w:val="18"/>
        </w:rPr>
      </w:pPr>
      <w:r w:rsidRPr="00D86B5A">
        <w:rPr>
          <w:sz w:val="18"/>
          <w:szCs w:val="18"/>
        </w:rPr>
        <w:t xml:space="preserve">Integration solutions designs for </w:t>
      </w:r>
      <w:r w:rsidRPr="00D86B5A">
        <w:rPr>
          <w:rFonts w:eastAsia="Times New Roman"/>
          <w:sz w:val="18"/>
          <w:szCs w:val="18"/>
          <w:shd w:val="clear" w:color="auto" w:fill="FFFFFF"/>
          <w:lang w:eastAsia="en-US"/>
        </w:rPr>
        <w:t>Financial Crime Control system (</w:t>
      </w:r>
      <w:proofErr w:type="spellStart"/>
      <w:r w:rsidRPr="00D86B5A">
        <w:rPr>
          <w:rFonts w:eastAsia="Times New Roman"/>
          <w:sz w:val="18"/>
          <w:szCs w:val="18"/>
          <w:shd w:val="clear" w:color="auto" w:fill="FFFFFF"/>
          <w:lang w:eastAsia="en-US"/>
        </w:rPr>
        <w:t>WizSentri</w:t>
      </w:r>
      <w:proofErr w:type="spellEnd"/>
      <w:r w:rsidRPr="00D86B5A">
        <w:rPr>
          <w:rFonts w:eastAsia="Times New Roman"/>
          <w:sz w:val="18"/>
          <w:szCs w:val="18"/>
          <w:shd w:val="clear" w:color="auto" w:fill="FFFFFF"/>
          <w:lang w:eastAsia="en-US"/>
        </w:rPr>
        <w:t xml:space="preserve">) with </w:t>
      </w:r>
      <w:proofErr w:type="spellStart"/>
      <w:proofErr w:type="gramStart"/>
      <w:r w:rsidRPr="00D86B5A">
        <w:rPr>
          <w:rFonts w:eastAsia="Times New Roman"/>
          <w:sz w:val="18"/>
          <w:szCs w:val="18"/>
          <w:shd w:val="clear" w:color="auto" w:fill="FFFFFF"/>
          <w:lang w:eastAsia="en-US"/>
        </w:rPr>
        <w:t>Partenon</w:t>
      </w:r>
      <w:proofErr w:type="spellEnd"/>
      <w:r w:rsidRPr="00D86B5A">
        <w:rPr>
          <w:rFonts w:eastAsia="Times New Roman"/>
          <w:sz w:val="18"/>
          <w:szCs w:val="18"/>
          <w:shd w:val="clear" w:color="auto" w:fill="FFFFFF"/>
          <w:lang w:eastAsia="en-US"/>
        </w:rPr>
        <w:t>(</w:t>
      </w:r>
      <w:proofErr w:type="gramEnd"/>
      <w:r w:rsidRPr="00D86B5A">
        <w:rPr>
          <w:rFonts w:eastAsia="Times New Roman"/>
          <w:sz w:val="18"/>
          <w:szCs w:val="18"/>
          <w:shd w:val="clear" w:color="auto" w:fill="FFFFFF"/>
          <w:lang w:eastAsia="en-US"/>
        </w:rPr>
        <w:t>Cobol) and Alhambra(J2EE) platforms utilizing JMS, MQ series, and mainframe technologies.</w:t>
      </w:r>
    </w:p>
    <w:p w:rsidR="00AE0589" w:rsidRPr="00D86B5A" w:rsidRDefault="00AE0589" w:rsidP="00AE0589">
      <w:pPr>
        <w:numPr>
          <w:ilvl w:val="0"/>
          <w:numId w:val="2"/>
        </w:numPr>
        <w:rPr>
          <w:rFonts w:eastAsia="Times New Roman"/>
          <w:sz w:val="18"/>
          <w:szCs w:val="18"/>
          <w:lang w:eastAsia="en-US"/>
        </w:rPr>
      </w:pPr>
      <w:r w:rsidRPr="00D86B5A">
        <w:rPr>
          <w:rFonts w:eastAsia="Times New Roman"/>
          <w:sz w:val="18"/>
          <w:szCs w:val="18"/>
          <w:lang w:eastAsia="en-US"/>
        </w:rPr>
        <w:t xml:space="preserve">Batch solution – Cobol </w:t>
      </w:r>
      <w:r>
        <w:rPr>
          <w:rFonts w:eastAsia="Times New Roman"/>
          <w:sz w:val="18"/>
          <w:szCs w:val="18"/>
          <w:lang w:eastAsia="en-US"/>
        </w:rPr>
        <w:t>(</w:t>
      </w:r>
      <w:proofErr w:type="spellStart"/>
      <w:r>
        <w:rPr>
          <w:rFonts w:eastAsia="Times New Roman"/>
          <w:sz w:val="18"/>
          <w:szCs w:val="18"/>
          <w:lang w:eastAsia="en-US"/>
        </w:rPr>
        <w:t>Partenon</w:t>
      </w:r>
      <w:proofErr w:type="spellEnd"/>
      <w:r>
        <w:rPr>
          <w:rFonts w:eastAsia="Times New Roman"/>
          <w:sz w:val="18"/>
          <w:szCs w:val="18"/>
          <w:lang w:eastAsia="en-US"/>
        </w:rPr>
        <w:t>)</w:t>
      </w:r>
    </w:p>
    <w:p w:rsidR="00AE0589" w:rsidRPr="00D86B5A" w:rsidRDefault="00AE0589" w:rsidP="00AE0589">
      <w:pPr>
        <w:numPr>
          <w:ilvl w:val="0"/>
          <w:numId w:val="2"/>
        </w:numPr>
        <w:rPr>
          <w:rFonts w:eastAsia="Times New Roman"/>
          <w:sz w:val="18"/>
          <w:szCs w:val="18"/>
          <w:lang w:eastAsia="en-US"/>
        </w:rPr>
      </w:pPr>
      <w:r w:rsidRPr="00D86B5A">
        <w:rPr>
          <w:rFonts w:eastAsia="Times New Roman"/>
          <w:sz w:val="18"/>
          <w:szCs w:val="18"/>
          <w:lang w:eastAsia="en-US"/>
        </w:rPr>
        <w:t xml:space="preserve">Online solution – J2EE </w:t>
      </w:r>
      <w:r>
        <w:rPr>
          <w:rFonts w:eastAsia="Times New Roman"/>
          <w:sz w:val="18"/>
          <w:szCs w:val="18"/>
          <w:lang w:eastAsia="en-US"/>
        </w:rPr>
        <w:t>(Alhambra)</w:t>
      </w:r>
    </w:p>
    <w:p w:rsidR="00AE0589" w:rsidRPr="00D86B5A" w:rsidRDefault="00AE0589" w:rsidP="00AE0589">
      <w:pPr>
        <w:numPr>
          <w:ilvl w:val="0"/>
          <w:numId w:val="1"/>
        </w:numPr>
        <w:jc w:val="both"/>
        <w:rPr>
          <w:b/>
          <w:sz w:val="18"/>
          <w:szCs w:val="18"/>
        </w:rPr>
      </w:pPr>
      <w:r w:rsidRPr="00D86B5A">
        <w:rPr>
          <w:b/>
          <w:sz w:val="18"/>
          <w:szCs w:val="18"/>
        </w:rPr>
        <w:t>J2EE Developer</w:t>
      </w:r>
      <w:r w:rsidRPr="00D86B5A">
        <w:rPr>
          <w:rStyle w:val="Strong"/>
          <w:rFonts w:ascii="Arial" w:hAnsi="Arial" w:cs="Arial"/>
          <w:color w:val="000000"/>
          <w:sz w:val="18"/>
          <w:szCs w:val="18"/>
          <w:lang w:val="en"/>
        </w:rPr>
        <w:t xml:space="preserve"> </w:t>
      </w:r>
      <w:proofErr w:type="gramStart"/>
      <w:r w:rsidRPr="00D86B5A">
        <w:rPr>
          <w:b/>
          <w:sz w:val="18"/>
          <w:szCs w:val="18"/>
        </w:rPr>
        <w:t xml:space="preserve">–  </w:t>
      </w:r>
      <w:proofErr w:type="spellStart"/>
      <w:r w:rsidRPr="00D86B5A">
        <w:rPr>
          <w:b/>
          <w:sz w:val="18"/>
          <w:szCs w:val="18"/>
        </w:rPr>
        <w:t>Isban</w:t>
      </w:r>
      <w:proofErr w:type="spellEnd"/>
      <w:proofErr w:type="gramEnd"/>
      <w:r w:rsidRPr="00D86B5A">
        <w:rPr>
          <w:b/>
          <w:sz w:val="18"/>
          <w:szCs w:val="18"/>
        </w:rPr>
        <w:t xml:space="preserve"> USA  - Sovereign Bank ,  Boston, MA, USA</w:t>
      </w:r>
    </w:p>
    <w:p w:rsidR="00AE0589" w:rsidRPr="00D86B5A" w:rsidRDefault="00AE0589" w:rsidP="00AE0589">
      <w:pPr>
        <w:jc w:val="both"/>
        <w:rPr>
          <w:sz w:val="18"/>
          <w:szCs w:val="18"/>
        </w:rPr>
      </w:pPr>
      <w:proofErr w:type="gramStart"/>
      <w:r w:rsidRPr="00D86B5A">
        <w:rPr>
          <w:sz w:val="18"/>
          <w:szCs w:val="18"/>
        </w:rPr>
        <w:t>Sovereign  Bank</w:t>
      </w:r>
      <w:proofErr w:type="gramEnd"/>
      <w:r w:rsidRPr="00D86B5A">
        <w:rPr>
          <w:sz w:val="18"/>
          <w:szCs w:val="18"/>
        </w:rPr>
        <w:t xml:space="preserve"> transformation. </w:t>
      </w:r>
      <w:proofErr w:type="gramStart"/>
      <w:r w:rsidRPr="00D86B5A">
        <w:rPr>
          <w:sz w:val="18"/>
          <w:szCs w:val="18"/>
        </w:rPr>
        <w:t>Internet retail, DDR, DDS and MDLs.</w:t>
      </w:r>
      <w:proofErr w:type="gramEnd"/>
      <w:r w:rsidRPr="00D86B5A">
        <w:rPr>
          <w:sz w:val="18"/>
          <w:szCs w:val="18"/>
        </w:rPr>
        <w:t xml:space="preserve">  </w:t>
      </w:r>
      <w:proofErr w:type="gramStart"/>
      <w:r w:rsidRPr="00D86B5A">
        <w:rPr>
          <w:sz w:val="18"/>
          <w:szCs w:val="18"/>
        </w:rPr>
        <w:t xml:space="preserve">Migration from Sovereign platform to </w:t>
      </w:r>
      <w:proofErr w:type="spellStart"/>
      <w:r w:rsidRPr="00D86B5A">
        <w:rPr>
          <w:sz w:val="18"/>
          <w:szCs w:val="18"/>
        </w:rPr>
        <w:t>Grupo</w:t>
      </w:r>
      <w:proofErr w:type="spellEnd"/>
      <w:r w:rsidRPr="00D86B5A">
        <w:rPr>
          <w:sz w:val="18"/>
          <w:szCs w:val="18"/>
        </w:rPr>
        <w:t xml:space="preserve"> Santander </w:t>
      </w:r>
      <w:proofErr w:type="spellStart"/>
      <w:r w:rsidRPr="00D86B5A">
        <w:rPr>
          <w:sz w:val="18"/>
          <w:szCs w:val="18"/>
        </w:rPr>
        <w:t>Partenon</w:t>
      </w:r>
      <w:proofErr w:type="spellEnd"/>
      <w:r w:rsidRPr="00D86B5A">
        <w:rPr>
          <w:sz w:val="18"/>
          <w:szCs w:val="18"/>
        </w:rPr>
        <w:t xml:space="preserve"> platform analysis, development and testing.</w:t>
      </w:r>
      <w:proofErr w:type="gramEnd"/>
      <w:r w:rsidRPr="00D86B5A">
        <w:rPr>
          <w:sz w:val="18"/>
          <w:szCs w:val="18"/>
        </w:rPr>
        <w:t xml:space="preserve">  </w:t>
      </w:r>
      <w:proofErr w:type="spellStart"/>
      <w:proofErr w:type="gramStart"/>
      <w:r w:rsidRPr="00D86B5A">
        <w:rPr>
          <w:sz w:val="18"/>
          <w:szCs w:val="18"/>
        </w:rPr>
        <w:t>WebSphere</w:t>
      </w:r>
      <w:proofErr w:type="spellEnd"/>
      <w:r w:rsidRPr="00D86B5A">
        <w:rPr>
          <w:sz w:val="18"/>
          <w:szCs w:val="18"/>
        </w:rPr>
        <w:t xml:space="preserve"> Developer, Rational, Mercury Quality Center 9.0, Excel, </w:t>
      </w:r>
      <w:proofErr w:type="spellStart"/>
      <w:r w:rsidRPr="00D86B5A">
        <w:rPr>
          <w:sz w:val="18"/>
          <w:szCs w:val="18"/>
        </w:rPr>
        <w:t>soapUI</w:t>
      </w:r>
      <w:proofErr w:type="spellEnd"/>
      <w:r w:rsidRPr="00D86B5A">
        <w:rPr>
          <w:sz w:val="18"/>
          <w:szCs w:val="18"/>
        </w:rPr>
        <w:t>.</w:t>
      </w:r>
      <w:proofErr w:type="gramEnd"/>
      <w:r w:rsidRPr="00D86B5A">
        <w:rPr>
          <w:sz w:val="18"/>
          <w:szCs w:val="18"/>
        </w:rPr>
        <w:t xml:space="preserve"> </w:t>
      </w:r>
    </w:p>
    <w:p w:rsidR="00AE0589" w:rsidRPr="00D86B5A" w:rsidRDefault="00AE0589" w:rsidP="00AE0589">
      <w:pPr>
        <w:jc w:val="both"/>
        <w:rPr>
          <w:b/>
          <w:sz w:val="18"/>
          <w:szCs w:val="18"/>
        </w:rPr>
      </w:pPr>
    </w:p>
    <w:p w:rsidR="00AE0589" w:rsidRPr="00D86B5A" w:rsidRDefault="00AE0589" w:rsidP="00AE0589">
      <w:pPr>
        <w:numPr>
          <w:ilvl w:val="0"/>
          <w:numId w:val="1"/>
        </w:numPr>
        <w:jc w:val="both"/>
        <w:rPr>
          <w:b/>
          <w:sz w:val="18"/>
          <w:szCs w:val="18"/>
        </w:rPr>
      </w:pPr>
      <w:r w:rsidRPr="00D86B5A">
        <w:rPr>
          <w:b/>
          <w:sz w:val="18"/>
          <w:szCs w:val="18"/>
        </w:rPr>
        <w:t>J2EE</w:t>
      </w:r>
      <w:r>
        <w:rPr>
          <w:b/>
          <w:sz w:val="18"/>
          <w:szCs w:val="18"/>
        </w:rPr>
        <w:t xml:space="preserve"> </w:t>
      </w:r>
      <w:r w:rsidRPr="00D86B5A">
        <w:rPr>
          <w:b/>
          <w:sz w:val="18"/>
          <w:szCs w:val="18"/>
        </w:rPr>
        <w:t xml:space="preserve">Analyst/Business Analyst– </w:t>
      </w:r>
      <w:proofErr w:type="spellStart"/>
      <w:r w:rsidRPr="00D86B5A">
        <w:rPr>
          <w:b/>
          <w:sz w:val="18"/>
          <w:szCs w:val="18"/>
        </w:rPr>
        <w:t>Isban</w:t>
      </w:r>
      <w:proofErr w:type="spellEnd"/>
      <w:r w:rsidRPr="00D86B5A">
        <w:rPr>
          <w:b/>
          <w:sz w:val="18"/>
          <w:szCs w:val="18"/>
        </w:rPr>
        <w:t>, Madrid</w:t>
      </w:r>
      <w:proofErr w:type="gramStart"/>
      <w:r w:rsidRPr="00D86B5A">
        <w:rPr>
          <w:b/>
          <w:sz w:val="18"/>
          <w:szCs w:val="18"/>
        </w:rPr>
        <w:t>,  Spain</w:t>
      </w:r>
      <w:proofErr w:type="gramEnd"/>
      <w:r w:rsidRPr="00D86B5A">
        <w:rPr>
          <w:b/>
          <w:sz w:val="18"/>
          <w:szCs w:val="18"/>
        </w:rPr>
        <w:t xml:space="preserve"> </w:t>
      </w:r>
    </w:p>
    <w:p w:rsidR="00AE0589" w:rsidRPr="00D86B5A" w:rsidRDefault="00AE0589" w:rsidP="00AE0589">
      <w:pPr>
        <w:jc w:val="both"/>
        <w:rPr>
          <w:sz w:val="18"/>
          <w:szCs w:val="18"/>
        </w:rPr>
      </w:pPr>
      <w:r w:rsidRPr="00D86B5A">
        <w:rPr>
          <w:sz w:val="18"/>
          <w:szCs w:val="18"/>
        </w:rPr>
        <w:t>Payments – Clear2Pay, Use Cases, DDRs, J2EE, Mainframe, SEPA, ACH, FOREIGN</w:t>
      </w:r>
      <w:proofErr w:type="gramStart"/>
      <w:r w:rsidRPr="00D86B5A">
        <w:rPr>
          <w:sz w:val="18"/>
          <w:szCs w:val="18"/>
        </w:rPr>
        <w:t>, clearing</w:t>
      </w:r>
      <w:proofErr w:type="gramEnd"/>
      <w:r w:rsidRPr="00D86B5A">
        <w:rPr>
          <w:sz w:val="18"/>
          <w:szCs w:val="18"/>
        </w:rPr>
        <w:t xml:space="preserve"> houses. </w:t>
      </w:r>
    </w:p>
    <w:p w:rsidR="00AE0589" w:rsidRPr="00D86B5A" w:rsidRDefault="00AE0589" w:rsidP="00AE0589">
      <w:pPr>
        <w:rPr>
          <w:rFonts w:eastAsia="Times New Roman"/>
          <w:sz w:val="18"/>
          <w:szCs w:val="18"/>
          <w:lang w:eastAsia="en-US"/>
        </w:rPr>
      </w:pPr>
      <w:proofErr w:type="gramStart"/>
      <w:r w:rsidRPr="00D86B5A">
        <w:rPr>
          <w:rFonts w:eastAsia="Times New Roman"/>
          <w:color w:val="000000"/>
          <w:sz w:val="18"/>
          <w:szCs w:val="18"/>
          <w:lang w:eastAsia="en-US"/>
        </w:rPr>
        <w:t xml:space="preserve">J2EE analyst in national, </w:t>
      </w:r>
      <w:proofErr w:type="spellStart"/>
      <w:r w:rsidRPr="00D86B5A">
        <w:rPr>
          <w:rFonts w:eastAsia="Times New Roman"/>
          <w:color w:val="000000"/>
          <w:sz w:val="18"/>
          <w:szCs w:val="18"/>
          <w:lang w:eastAsia="en-US"/>
        </w:rPr>
        <w:t>panaeuropean</w:t>
      </w:r>
      <w:proofErr w:type="spellEnd"/>
      <w:r w:rsidRPr="00D86B5A">
        <w:rPr>
          <w:rFonts w:eastAsia="Times New Roman"/>
          <w:color w:val="000000"/>
          <w:sz w:val="18"/>
          <w:szCs w:val="18"/>
          <w:lang w:eastAsia="en-US"/>
        </w:rPr>
        <w:t xml:space="preserve"> and worldwide payments (SEPA Direct Debit, SEPA Credit Transfer, International Credit Transfer), Payment Gateway and Corporate banking.</w:t>
      </w:r>
      <w:proofErr w:type="gramEnd"/>
      <w:r w:rsidRPr="00D86B5A">
        <w:rPr>
          <w:rFonts w:eastAsia="Times New Roman"/>
          <w:color w:val="000000"/>
          <w:sz w:val="18"/>
          <w:szCs w:val="18"/>
          <w:lang w:eastAsia="en-US"/>
        </w:rPr>
        <w:t xml:space="preserve"> J2EE, EJB, MDB, </w:t>
      </w:r>
      <w:proofErr w:type="spellStart"/>
      <w:r w:rsidRPr="00D86B5A">
        <w:rPr>
          <w:rFonts w:eastAsia="Times New Roman"/>
          <w:color w:val="000000"/>
          <w:sz w:val="18"/>
          <w:szCs w:val="18"/>
          <w:lang w:eastAsia="en-US"/>
        </w:rPr>
        <w:t>XPath</w:t>
      </w:r>
      <w:proofErr w:type="spellEnd"/>
      <w:r w:rsidRPr="00D86B5A">
        <w:rPr>
          <w:rFonts w:eastAsia="Times New Roman"/>
          <w:color w:val="000000"/>
          <w:sz w:val="18"/>
          <w:szCs w:val="18"/>
          <w:lang w:eastAsia="en-US"/>
        </w:rPr>
        <w:t>, XQuery BPEL, JBPM</w:t>
      </w:r>
      <w:proofErr w:type="gramStart"/>
      <w:r w:rsidRPr="00D86B5A">
        <w:rPr>
          <w:rFonts w:eastAsia="Times New Roman"/>
          <w:color w:val="000000"/>
          <w:sz w:val="18"/>
          <w:szCs w:val="18"/>
          <w:lang w:eastAsia="en-US"/>
        </w:rPr>
        <w:t>,  SOA</w:t>
      </w:r>
      <w:proofErr w:type="gramEnd"/>
      <w:r w:rsidRPr="00D86B5A">
        <w:rPr>
          <w:rFonts w:eastAsia="Times New Roman"/>
          <w:color w:val="000000"/>
          <w:sz w:val="18"/>
          <w:szCs w:val="18"/>
          <w:lang w:eastAsia="en-US"/>
        </w:rPr>
        <w:t xml:space="preserve">, </w:t>
      </w:r>
      <w:proofErr w:type="spellStart"/>
      <w:r w:rsidRPr="00D86B5A">
        <w:rPr>
          <w:rFonts w:eastAsia="Times New Roman"/>
          <w:color w:val="000000"/>
          <w:sz w:val="18"/>
          <w:szCs w:val="18"/>
          <w:lang w:eastAsia="en-US"/>
        </w:rPr>
        <w:t>MQSeries</w:t>
      </w:r>
      <w:proofErr w:type="spellEnd"/>
      <w:r w:rsidRPr="00D86B5A">
        <w:rPr>
          <w:rFonts w:eastAsia="Times New Roman"/>
          <w:color w:val="000000"/>
          <w:sz w:val="18"/>
          <w:szCs w:val="18"/>
          <w:lang w:eastAsia="en-US"/>
        </w:rPr>
        <w:t xml:space="preserve">, HOST(Mainframe), Clear2Pay. </w:t>
      </w:r>
      <w:proofErr w:type="gramStart"/>
      <w:r w:rsidRPr="00D86B5A">
        <w:rPr>
          <w:rFonts w:eastAsia="Times New Roman"/>
          <w:color w:val="000000"/>
          <w:sz w:val="18"/>
          <w:szCs w:val="18"/>
          <w:lang w:eastAsia="en-US"/>
        </w:rPr>
        <w:t xml:space="preserve">EBA, </w:t>
      </w:r>
      <w:proofErr w:type="spellStart"/>
      <w:r w:rsidRPr="00D86B5A">
        <w:rPr>
          <w:rFonts w:eastAsia="Times New Roman"/>
          <w:color w:val="000000"/>
          <w:sz w:val="18"/>
          <w:szCs w:val="18"/>
          <w:lang w:eastAsia="en-US"/>
        </w:rPr>
        <w:t>IberPay</w:t>
      </w:r>
      <w:proofErr w:type="spellEnd"/>
      <w:r w:rsidRPr="00D86B5A">
        <w:rPr>
          <w:rFonts w:eastAsia="Times New Roman"/>
          <w:color w:val="000000"/>
          <w:sz w:val="18"/>
          <w:szCs w:val="18"/>
          <w:lang w:eastAsia="en-US"/>
        </w:rPr>
        <w:t>, ACH, PEP+, Foreign, SWIFT, Target 2, Internet banking USA.</w:t>
      </w:r>
      <w:proofErr w:type="gramEnd"/>
      <w:r w:rsidRPr="00D86B5A">
        <w:rPr>
          <w:rFonts w:eastAsia="Times New Roman"/>
          <w:color w:val="000000"/>
          <w:sz w:val="18"/>
          <w:szCs w:val="18"/>
          <w:lang w:eastAsia="en-US"/>
        </w:rPr>
        <w:t xml:space="preserve"> Automated testing with IBM Rational Functional Testing, Continuous Integration. </w:t>
      </w:r>
    </w:p>
    <w:p w:rsidR="00AE0589" w:rsidRPr="00D86B5A" w:rsidRDefault="00AE0589" w:rsidP="00AE0589">
      <w:pPr>
        <w:jc w:val="both"/>
        <w:rPr>
          <w:b/>
          <w:sz w:val="18"/>
          <w:szCs w:val="18"/>
        </w:rPr>
      </w:pPr>
    </w:p>
    <w:p w:rsidR="00AE0589" w:rsidRPr="00D86B5A" w:rsidRDefault="00AE0589" w:rsidP="00AE0589">
      <w:pPr>
        <w:jc w:val="both"/>
        <w:rPr>
          <w:b/>
          <w:sz w:val="18"/>
          <w:szCs w:val="18"/>
        </w:rPr>
      </w:pPr>
      <w:r w:rsidRPr="00D86B5A">
        <w:rPr>
          <w:b/>
          <w:sz w:val="18"/>
          <w:szCs w:val="18"/>
        </w:rPr>
        <w:t xml:space="preserve"> </w:t>
      </w:r>
    </w:p>
    <w:p w:rsidR="00AE0589" w:rsidRPr="00D86B5A" w:rsidRDefault="00AE0589" w:rsidP="00AE0589">
      <w:pPr>
        <w:textAlignment w:val="baseline"/>
        <w:rPr>
          <w:rFonts w:ascii="inherit" w:hAnsi="inherit" w:cs="Arial"/>
          <w:color w:val="555555"/>
          <w:sz w:val="18"/>
          <w:szCs w:val="18"/>
          <w:lang w:eastAsia="en-US"/>
        </w:rPr>
      </w:pPr>
      <w:proofErr w:type="spellStart"/>
      <w:r w:rsidRPr="00D86B5A">
        <w:rPr>
          <w:b/>
          <w:sz w:val="18"/>
          <w:szCs w:val="18"/>
        </w:rPr>
        <w:t>TdA</w:t>
      </w:r>
      <w:proofErr w:type="spellEnd"/>
      <w:r w:rsidRPr="00D86B5A">
        <w:rPr>
          <w:b/>
          <w:sz w:val="18"/>
          <w:szCs w:val="18"/>
        </w:rPr>
        <w:t xml:space="preserve">  - Madrid Spain</w:t>
      </w:r>
      <w:r w:rsidRPr="00D86B5A">
        <w:rPr>
          <w:b/>
          <w:sz w:val="18"/>
          <w:szCs w:val="18"/>
        </w:rPr>
        <w:tab/>
      </w:r>
      <w:r w:rsidRPr="00D86B5A">
        <w:rPr>
          <w:b/>
          <w:sz w:val="18"/>
          <w:szCs w:val="18"/>
        </w:rPr>
        <w:tab/>
      </w:r>
      <w:r w:rsidRPr="00D86B5A">
        <w:rPr>
          <w:b/>
          <w:sz w:val="18"/>
          <w:szCs w:val="18"/>
        </w:rPr>
        <w:tab/>
      </w:r>
      <w:r w:rsidRPr="00D86B5A">
        <w:rPr>
          <w:b/>
          <w:sz w:val="18"/>
          <w:szCs w:val="18"/>
        </w:rPr>
        <w:tab/>
      </w:r>
      <w:r w:rsidRPr="00D86B5A">
        <w:rPr>
          <w:b/>
          <w:sz w:val="18"/>
          <w:szCs w:val="18"/>
        </w:rPr>
        <w:tab/>
      </w:r>
      <w:r w:rsidRPr="00D86B5A">
        <w:rPr>
          <w:b/>
          <w:sz w:val="18"/>
          <w:szCs w:val="18"/>
        </w:rPr>
        <w:tab/>
      </w:r>
      <w:r w:rsidRPr="00D86B5A">
        <w:rPr>
          <w:b/>
          <w:sz w:val="18"/>
          <w:szCs w:val="18"/>
        </w:rPr>
        <w:tab/>
      </w:r>
      <w:r w:rsidRPr="00D86B5A">
        <w:rPr>
          <w:rFonts w:ascii="inherit" w:hAnsi="inherit" w:cs="Arial"/>
          <w:color w:val="555555"/>
          <w:sz w:val="18"/>
          <w:szCs w:val="18"/>
          <w:lang w:eastAsia="en-US"/>
        </w:rPr>
        <w:t>March 2010 – August 2010</w:t>
      </w:r>
    </w:p>
    <w:p w:rsidR="00AE0589" w:rsidRPr="00D86B5A" w:rsidRDefault="00AE0589" w:rsidP="00AE0589">
      <w:pPr>
        <w:jc w:val="both"/>
        <w:rPr>
          <w:b/>
          <w:sz w:val="18"/>
          <w:szCs w:val="18"/>
        </w:rPr>
      </w:pPr>
      <w:r w:rsidRPr="00D86B5A">
        <w:rPr>
          <w:b/>
          <w:sz w:val="18"/>
          <w:szCs w:val="18"/>
        </w:rPr>
        <w:t xml:space="preserve">J2EE Developer </w:t>
      </w:r>
    </w:p>
    <w:p w:rsidR="00AE0589" w:rsidRPr="00D86B5A" w:rsidRDefault="00AE0589" w:rsidP="00AE0589">
      <w:pPr>
        <w:spacing w:after="75"/>
        <w:textAlignment w:val="baseline"/>
        <w:rPr>
          <w:rFonts w:cs="Arial"/>
          <w:color w:val="000000"/>
          <w:sz w:val="18"/>
          <w:szCs w:val="18"/>
          <w:lang w:eastAsia="en-US"/>
        </w:rPr>
      </w:pPr>
      <w:r w:rsidRPr="00D86B5A">
        <w:rPr>
          <w:rFonts w:cs="Arial"/>
          <w:color w:val="000000"/>
          <w:sz w:val="18"/>
          <w:szCs w:val="18"/>
          <w:lang w:eastAsia="en-US"/>
        </w:rPr>
        <w:t xml:space="preserve">Design and development of Rich Internet Applications for new functionality and flows for asset securities constitution and management in </w:t>
      </w:r>
      <w:proofErr w:type="gramStart"/>
      <w:r w:rsidRPr="00D86B5A">
        <w:rPr>
          <w:rFonts w:cs="Arial"/>
          <w:color w:val="000000"/>
          <w:sz w:val="18"/>
          <w:szCs w:val="18"/>
          <w:lang w:eastAsia="en-US"/>
        </w:rPr>
        <w:t>an</w:t>
      </w:r>
      <w:proofErr w:type="gramEnd"/>
      <w:r w:rsidRPr="00D86B5A">
        <w:rPr>
          <w:rFonts w:cs="Arial"/>
          <w:color w:val="000000"/>
          <w:sz w:val="18"/>
          <w:szCs w:val="18"/>
          <w:lang w:eastAsia="en-US"/>
        </w:rPr>
        <w:t xml:space="preserve"> heterogeneous enterprise environment implementing Feature Driven Development Methodology, FDDPMA. Solution design in UML using Enterprise Architect, and J2EE technologies for SOA (Service Oriented Architecture) implementing Business Process Management with </w:t>
      </w:r>
      <w:proofErr w:type="spellStart"/>
      <w:r w:rsidRPr="00D86B5A">
        <w:rPr>
          <w:rFonts w:cs="Arial"/>
          <w:color w:val="000000"/>
          <w:sz w:val="18"/>
          <w:szCs w:val="18"/>
          <w:lang w:eastAsia="en-US"/>
        </w:rPr>
        <w:t>jBPM</w:t>
      </w:r>
      <w:proofErr w:type="spellEnd"/>
      <w:r w:rsidRPr="00D86B5A">
        <w:rPr>
          <w:rFonts w:cs="Arial"/>
          <w:color w:val="000000"/>
          <w:sz w:val="18"/>
          <w:szCs w:val="18"/>
          <w:lang w:eastAsia="en-US"/>
        </w:rPr>
        <w:t xml:space="preserve"> workflow engine for workflow process flows execution. Physical architecture is a multilayer environment using </w:t>
      </w:r>
      <w:proofErr w:type="spellStart"/>
      <w:r w:rsidRPr="00D86B5A">
        <w:rPr>
          <w:rFonts w:cs="Arial"/>
          <w:color w:val="000000"/>
          <w:sz w:val="18"/>
          <w:szCs w:val="18"/>
          <w:lang w:eastAsia="en-US"/>
        </w:rPr>
        <w:t>JBoss</w:t>
      </w:r>
      <w:proofErr w:type="spellEnd"/>
      <w:r w:rsidRPr="00D86B5A">
        <w:rPr>
          <w:rFonts w:cs="Arial"/>
          <w:color w:val="000000"/>
          <w:sz w:val="18"/>
          <w:szCs w:val="18"/>
          <w:lang w:eastAsia="en-US"/>
        </w:rPr>
        <w:t xml:space="preserve"> Application Server 4.2 as EJB 3 container for business logic, Apache for Axis web s</w:t>
      </w:r>
      <w:r>
        <w:rPr>
          <w:rFonts w:cs="Arial"/>
          <w:color w:val="000000"/>
          <w:sz w:val="18"/>
          <w:szCs w:val="18"/>
          <w:lang w:eastAsia="en-US"/>
        </w:rPr>
        <w:t>ervices, Oracle 10g, Hibernate</w:t>
      </w:r>
      <w:r w:rsidRPr="00D86B5A">
        <w:rPr>
          <w:rFonts w:cs="Arial"/>
          <w:color w:val="000000"/>
          <w:sz w:val="18"/>
          <w:szCs w:val="18"/>
          <w:lang w:eastAsia="en-US"/>
        </w:rPr>
        <w:t xml:space="preserve"> for data layer; views developed with Adobe Flex technology.  </w:t>
      </w:r>
      <w:proofErr w:type="gramStart"/>
      <w:r w:rsidRPr="00D86B5A">
        <w:rPr>
          <w:rFonts w:cs="Arial"/>
          <w:color w:val="000000"/>
          <w:sz w:val="18"/>
          <w:szCs w:val="18"/>
          <w:lang w:eastAsia="en-US"/>
        </w:rPr>
        <w:t xml:space="preserve">Unit and integration testing using </w:t>
      </w:r>
      <w:proofErr w:type="spellStart"/>
      <w:r w:rsidRPr="00D86B5A">
        <w:rPr>
          <w:rFonts w:cs="Arial"/>
          <w:color w:val="000000"/>
          <w:sz w:val="18"/>
          <w:szCs w:val="18"/>
          <w:lang w:eastAsia="en-US"/>
        </w:rPr>
        <w:t>JUnit</w:t>
      </w:r>
      <w:proofErr w:type="spellEnd"/>
      <w:r w:rsidRPr="00D86B5A">
        <w:rPr>
          <w:rFonts w:cs="Arial"/>
          <w:color w:val="000000"/>
          <w:sz w:val="18"/>
          <w:szCs w:val="18"/>
          <w:lang w:eastAsia="en-US"/>
        </w:rPr>
        <w:t xml:space="preserve"> 3.0, </w:t>
      </w:r>
      <w:proofErr w:type="spellStart"/>
      <w:r w:rsidRPr="00D86B5A">
        <w:rPr>
          <w:rFonts w:cs="Arial"/>
          <w:color w:val="000000"/>
          <w:sz w:val="18"/>
          <w:szCs w:val="18"/>
          <w:lang w:eastAsia="en-US"/>
        </w:rPr>
        <w:t>soapUI</w:t>
      </w:r>
      <w:proofErr w:type="spellEnd"/>
      <w:r w:rsidRPr="00D86B5A">
        <w:rPr>
          <w:rFonts w:cs="Arial"/>
          <w:color w:val="000000"/>
          <w:sz w:val="18"/>
          <w:szCs w:val="18"/>
          <w:lang w:eastAsia="en-US"/>
        </w:rPr>
        <w:t xml:space="preserve"> plugin for Eclipse for web services, and Apache </w:t>
      </w:r>
      <w:proofErr w:type="spellStart"/>
      <w:r w:rsidRPr="00D86B5A">
        <w:rPr>
          <w:rFonts w:cs="Arial"/>
          <w:color w:val="000000"/>
          <w:sz w:val="18"/>
          <w:szCs w:val="18"/>
          <w:lang w:eastAsia="en-US"/>
        </w:rPr>
        <w:t>JMeter</w:t>
      </w:r>
      <w:proofErr w:type="spellEnd"/>
      <w:r w:rsidRPr="00D86B5A">
        <w:rPr>
          <w:rFonts w:cs="Arial"/>
          <w:color w:val="000000"/>
          <w:sz w:val="18"/>
          <w:szCs w:val="18"/>
          <w:lang w:eastAsia="en-US"/>
        </w:rPr>
        <w:t>.</w:t>
      </w:r>
      <w:proofErr w:type="gramEnd"/>
      <w:r w:rsidRPr="00D86B5A">
        <w:rPr>
          <w:rFonts w:cs="Arial"/>
          <w:color w:val="000000"/>
          <w:sz w:val="18"/>
          <w:szCs w:val="18"/>
          <w:lang w:eastAsia="en-US"/>
        </w:rPr>
        <w:t xml:space="preserve"> </w:t>
      </w:r>
      <w:r>
        <w:rPr>
          <w:rFonts w:cs="Arial"/>
          <w:color w:val="000000"/>
          <w:sz w:val="18"/>
          <w:szCs w:val="18"/>
          <w:lang w:eastAsia="en-US"/>
        </w:rPr>
        <w:t xml:space="preserve">Maven. </w:t>
      </w:r>
    </w:p>
    <w:p w:rsidR="00AE0589" w:rsidRPr="00D86B5A" w:rsidRDefault="00AE0589" w:rsidP="00AE0589">
      <w:pPr>
        <w:spacing w:after="75"/>
        <w:textAlignment w:val="baseline"/>
        <w:rPr>
          <w:rFonts w:cs="Arial"/>
          <w:color w:val="000000"/>
          <w:sz w:val="18"/>
          <w:szCs w:val="18"/>
          <w:lang w:eastAsia="en-US"/>
        </w:rPr>
      </w:pPr>
    </w:p>
    <w:p w:rsidR="00AE0589" w:rsidRPr="00D86B5A" w:rsidRDefault="00AE0589" w:rsidP="00AE0589">
      <w:pPr>
        <w:spacing w:after="75"/>
        <w:textAlignment w:val="baseline"/>
        <w:rPr>
          <w:rFonts w:cs="Arial"/>
          <w:color w:val="000000"/>
          <w:sz w:val="18"/>
          <w:szCs w:val="18"/>
          <w:lang w:eastAsia="en-US"/>
        </w:rPr>
      </w:pPr>
      <w:r w:rsidRPr="00D86B5A">
        <w:rPr>
          <w:b/>
          <w:sz w:val="18"/>
          <w:szCs w:val="18"/>
        </w:rPr>
        <w:t xml:space="preserve">DEPARTMENT OF TREASURY OF </w:t>
      </w:r>
      <w:proofErr w:type="gramStart"/>
      <w:r w:rsidRPr="00D86B5A">
        <w:rPr>
          <w:b/>
          <w:sz w:val="18"/>
          <w:szCs w:val="18"/>
        </w:rPr>
        <w:t>PUERTO RICO</w:t>
      </w:r>
      <w:proofErr w:type="gramEnd"/>
      <w:r w:rsidRPr="00D86B5A">
        <w:rPr>
          <w:b/>
          <w:color w:val="FF0000"/>
          <w:sz w:val="18"/>
          <w:szCs w:val="18"/>
        </w:rPr>
        <w:t xml:space="preserve"> </w:t>
      </w:r>
      <w:r w:rsidRPr="00D86B5A">
        <w:rPr>
          <w:b/>
          <w:color w:val="FF0000"/>
          <w:sz w:val="18"/>
          <w:szCs w:val="18"/>
        </w:rPr>
        <w:tab/>
      </w:r>
      <w:r w:rsidRPr="00D86B5A">
        <w:rPr>
          <w:b/>
          <w:color w:val="FF0000"/>
          <w:sz w:val="18"/>
          <w:szCs w:val="18"/>
        </w:rPr>
        <w:tab/>
      </w:r>
      <w:r w:rsidRPr="00D86B5A">
        <w:rPr>
          <w:b/>
          <w:color w:val="FF0000"/>
          <w:sz w:val="18"/>
          <w:szCs w:val="18"/>
        </w:rPr>
        <w:tab/>
        <w:t xml:space="preserve">                    </w:t>
      </w:r>
      <w:r w:rsidRPr="00D86B5A">
        <w:rPr>
          <w:sz w:val="18"/>
          <w:szCs w:val="18"/>
        </w:rPr>
        <w:t>June 2009 – March 2010</w:t>
      </w:r>
      <w:r w:rsidRPr="00D86B5A">
        <w:rPr>
          <w:b/>
          <w:color w:val="FF0000"/>
          <w:sz w:val="18"/>
          <w:szCs w:val="18"/>
        </w:rPr>
        <w:tab/>
      </w:r>
    </w:p>
    <w:p w:rsidR="00AE0589" w:rsidRPr="00D86B5A" w:rsidRDefault="00AE0589" w:rsidP="00AE0589">
      <w:pPr>
        <w:spacing w:after="75"/>
        <w:textAlignment w:val="baseline"/>
        <w:rPr>
          <w:rFonts w:cs="Arial"/>
          <w:color w:val="000000"/>
          <w:sz w:val="18"/>
          <w:szCs w:val="18"/>
          <w:lang w:eastAsia="en-US"/>
        </w:rPr>
      </w:pPr>
      <w:proofErr w:type="gramStart"/>
      <w:r>
        <w:rPr>
          <w:b/>
          <w:sz w:val="18"/>
          <w:szCs w:val="18"/>
        </w:rPr>
        <w:t>Java</w:t>
      </w:r>
      <w:r w:rsidRPr="00D86B5A">
        <w:rPr>
          <w:b/>
          <w:sz w:val="18"/>
          <w:szCs w:val="18"/>
        </w:rPr>
        <w:t xml:space="preserve"> Developer</w:t>
      </w:r>
      <w:r w:rsidRPr="00D86B5A">
        <w:rPr>
          <w:b/>
          <w:sz w:val="18"/>
          <w:szCs w:val="18"/>
        </w:rPr>
        <w:tab/>
      </w:r>
      <w:r w:rsidRPr="00D86B5A">
        <w:rPr>
          <w:b/>
          <w:sz w:val="18"/>
          <w:szCs w:val="18"/>
        </w:rPr>
        <w:tab/>
        <w:t xml:space="preserve"> </w:t>
      </w:r>
      <w:r w:rsidRPr="00D86B5A">
        <w:rPr>
          <w:b/>
          <w:sz w:val="18"/>
          <w:szCs w:val="18"/>
        </w:rPr>
        <w:cr/>
      </w:r>
      <w:r w:rsidRPr="00D86B5A">
        <w:rPr>
          <w:sz w:val="18"/>
          <w:szCs w:val="18"/>
        </w:rPr>
        <w:t>Design of business process for distribution of federal incentive ARRA.</w:t>
      </w:r>
      <w:proofErr w:type="gramEnd"/>
      <w:r w:rsidRPr="00D86B5A">
        <w:rPr>
          <w:sz w:val="18"/>
          <w:szCs w:val="18"/>
        </w:rPr>
        <w:t xml:space="preserve">  </w:t>
      </w:r>
      <w:proofErr w:type="gramStart"/>
      <w:r w:rsidRPr="00D86B5A">
        <w:rPr>
          <w:sz w:val="18"/>
          <w:szCs w:val="18"/>
        </w:rPr>
        <w:t xml:space="preserve">Design and development </w:t>
      </w:r>
      <w:r>
        <w:rPr>
          <w:sz w:val="18"/>
          <w:szCs w:val="18"/>
        </w:rPr>
        <w:t>and support of web applications</w:t>
      </w:r>
      <w:r w:rsidRPr="00D86B5A">
        <w:rPr>
          <w:sz w:val="18"/>
          <w:szCs w:val="18"/>
        </w:rPr>
        <w:t xml:space="preserve"> for data validation and integration with mainframe processes using Java, Eclipse, Spring MVC, JSP, CSS and Apache Tomcat.</w:t>
      </w:r>
      <w:proofErr w:type="gramEnd"/>
      <w:r w:rsidRPr="00D86B5A">
        <w:rPr>
          <w:sz w:val="18"/>
          <w:szCs w:val="18"/>
        </w:rPr>
        <w:cr/>
      </w:r>
      <w:r w:rsidRPr="00D86B5A">
        <w:rPr>
          <w:sz w:val="18"/>
          <w:szCs w:val="18"/>
        </w:rPr>
        <w:cr/>
        <w:t xml:space="preserve">Design and development of solution for taxpayer information gathering and collection using an ASP.NET web application as a front-end interaction with end users.  DHTML, CSS, AJAX. </w:t>
      </w:r>
      <w:r w:rsidRPr="00D86B5A">
        <w:rPr>
          <w:sz w:val="18"/>
          <w:szCs w:val="18"/>
        </w:rPr>
        <w:cr/>
      </w:r>
      <w:r w:rsidRPr="00616057">
        <w:rPr>
          <w:sz w:val="20"/>
        </w:rPr>
        <w:cr/>
      </w:r>
      <w:r w:rsidRPr="00D86B5A">
        <w:rPr>
          <w:b/>
          <w:sz w:val="18"/>
          <w:szCs w:val="18"/>
        </w:rPr>
        <w:t xml:space="preserve">ORSYS CONSULTING, </w:t>
      </w:r>
      <w:r w:rsidRPr="00D86B5A">
        <w:rPr>
          <w:b/>
          <w:sz w:val="18"/>
          <w:szCs w:val="18"/>
        </w:rPr>
        <w:tab/>
      </w:r>
      <w:r w:rsidRPr="00D86B5A">
        <w:rPr>
          <w:sz w:val="18"/>
          <w:szCs w:val="18"/>
        </w:rPr>
        <w:t xml:space="preserve">San Juan, Puerto Rico </w:t>
      </w:r>
      <w:r w:rsidRPr="00D86B5A">
        <w:rPr>
          <w:sz w:val="18"/>
          <w:szCs w:val="18"/>
        </w:rPr>
        <w:tab/>
        <w:t xml:space="preserve">                               </w:t>
      </w:r>
      <w:r>
        <w:rPr>
          <w:sz w:val="18"/>
          <w:szCs w:val="18"/>
        </w:rPr>
        <w:tab/>
      </w:r>
      <w:r>
        <w:rPr>
          <w:sz w:val="18"/>
          <w:szCs w:val="18"/>
        </w:rPr>
        <w:tab/>
      </w:r>
      <w:r w:rsidRPr="00D86B5A">
        <w:rPr>
          <w:sz w:val="18"/>
          <w:szCs w:val="18"/>
        </w:rPr>
        <w:t>March 2008  - May 2009</w:t>
      </w:r>
      <w:r w:rsidRPr="00D86B5A">
        <w:rPr>
          <w:color w:val="FF0000"/>
          <w:sz w:val="18"/>
          <w:szCs w:val="18"/>
        </w:rPr>
        <w:t xml:space="preserve"> </w:t>
      </w:r>
    </w:p>
    <w:p w:rsidR="00AE0589" w:rsidRPr="00A52C31" w:rsidRDefault="00AE0589" w:rsidP="00AE0589">
      <w:pPr>
        <w:rPr>
          <w:rFonts w:eastAsia="Times New Roman"/>
          <w:sz w:val="18"/>
          <w:szCs w:val="18"/>
          <w:lang w:eastAsia="en-US"/>
        </w:rPr>
      </w:pPr>
      <w:r>
        <w:rPr>
          <w:b/>
          <w:sz w:val="18"/>
          <w:szCs w:val="18"/>
        </w:rPr>
        <w:t>Java/J2EE Developer</w:t>
      </w:r>
    </w:p>
    <w:p w:rsidR="00AE0589" w:rsidRDefault="00AE0589" w:rsidP="00AE0589">
      <w:pPr>
        <w:jc w:val="both"/>
        <w:rPr>
          <w:sz w:val="18"/>
          <w:szCs w:val="18"/>
        </w:rPr>
      </w:pPr>
    </w:p>
    <w:p w:rsidR="00AE0589" w:rsidRDefault="00AE0589" w:rsidP="00AE0589">
      <w:pPr>
        <w:jc w:val="both"/>
        <w:rPr>
          <w:sz w:val="18"/>
          <w:szCs w:val="18"/>
        </w:rPr>
      </w:pPr>
      <w:r w:rsidRPr="00D86B5A">
        <w:rPr>
          <w:b/>
          <w:sz w:val="18"/>
          <w:szCs w:val="18"/>
        </w:rPr>
        <w:t>API Development</w:t>
      </w:r>
      <w:r w:rsidRPr="00D86B5A">
        <w:rPr>
          <w:sz w:val="18"/>
          <w:szCs w:val="18"/>
        </w:rPr>
        <w:t xml:space="preserve"> - </w:t>
      </w:r>
      <w:r w:rsidRPr="00D86B5A">
        <w:rPr>
          <w:b/>
          <w:sz w:val="18"/>
          <w:szCs w:val="18"/>
        </w:rPr>
        <w:t>IPTV- APILINK Team</w:t>
      </w:r>
      <w:r w:rsidRPr="00D86B5A">
        <w:rPr>
          <w:sz w:val="18"/>
          <w:szCs w:val="18"/>
        </w:rPr>
        <w:cr/>
      </w:r>
    </w:p>
    <w:p w:rsidR="00AE0589" w:rsidRPr="00D86B5A" w:rsidRDefault="00AE0589" w:rsidP="00AE0589">
      <w:pPr>
        <w:jc w:val="both"/>
        <w:rPr>
          <w:sz w:val="18"/>
          <w:szCs w:val="18"/>
        </w:rPr>
      </w:pPr>
      <w:r w:rsidRPr="00D86B5A">
        <w:rPr>
          <w:b/>
          <w:sz w:val="18"/>
          <w:szCs w:val="18"/>
        </w:rPr>
        <w:t>Claro-PRT real time integration</w:t>
      </w:r>
      <w:r w:rsidRPr="00D86B5A">
        <w:rPr>
          <w:sz w:val="18"/>
          <w:szCs w:val="18"/>
        </w:rPr>
        <w:t xml:space="preserve"> implementing Service Oriented Architecture with J2EE technologies to connect telecom Oracle TBS M6 provisioning system with Amdocs Ensemble billing system using:  Session Stateless Enterprise Java Beans, BEA </w:t>
      </w:r>
      <w:proofErr w:type="spellStart"/>
      <w:r w:rsidRPr="00D86B5A">
        <w:rPr>
          <w:sz w:val="18"/>
          <w:szCs w:val="18"/>
        </w:rPr>
        <w:t>Weblogic</w:t>
      </w:r>
      <w:proofErr w:type="spellEnd"/>
      <w:r w:rsidRPr="00D86B5A">
        <w:rPr>
          <w:sz w:val="18"/>
          <w:szCs w:val="18"/>
        </w:rPr>
        <w:t xml:space="preserve"> 8.1, BEA Tuxedo services, Apache Axis</w:t>
      </w:r>
      <w:r>
        <w:rPr>
          <w:sz w:val="18"/>
          <w:szCs w:val="18"/>
        </w:rPr>
        <w:t>2</w:t>
      </w:r>
      <w:r w:rsidRPr="00D86B5A">
        <w:rPr>
          <w:sz w:val="18"/>
          <w:szCs w:val="18"/>
        </w:rPr>
        <w:t xml:space="preserve"> web services, Oracle, Apache Ant on Solaris systems. Writing Detailed Design, High Level Design and Java code for customer credit verification, deposit creation, deposit refund and customer billing account number information APIs to be used as EJB Web services through the Web Portal by Customers and CSRs for the launch of the new IPTV Service. </w:t>
      </w:r>
    </w:p>
    <w:p w:rsidR="00AE0589" w:rsidRPr="00D86B5A" w:rsidRDefault="00AE0589" w:rsidP="00AE0589">
      <w:pPr>
        <w:jc w:val="both"/>
        <w:rPr>
          <w:sz w:val="18"/>
          <w:szCs w:val="18"/>
        </w:rPr>
      </w:pPr>
      <w:r w:rsidRPr="00D86B5A">
        <w:rPr>
          <w:sz w:val="18"/>
          <w:szCs w:val="18"/>
        </w:rPr>
        <w:cr/>
      </w:r>
      <w:proofErr w:type="spellStart"/>
      <w:r w:rsidRPr="00D86B5A">
        <w:rPr>
          <w:b/>
          <w:sz w:val="18"/>
          <w:szCs w:val="18"/>
        </w:rPr>
        <w:t>APILink</w:t>
      </w:r>
      <w:proofErr w:type="spellEnd"/>
      <w:r w:rsidRPr="00D86B5A">
        <w:rPr>
          <w:b/>
          <w:sz w:val="18"/>
          <w:szCs w:val="18"/>
        </w:rPr>
        <w:t xml:space="preserve"> Testing</w:t>
      </w:r>
      <w:r w:rsidRPr="00D86B5A">
        <w:rPr>
          <w:sz w:val="18"/>
          <w:szCs w:val="18"/>
        </w:rPr>
        <w:t xml:space="preserve"> including Unit Testing, System Testing at Amdocs, Sao Paulo, Brazil, User Acceptance </w:t>
      </w:r>
      <w:proofErr w:type="gramStart"/>
      <w:r w:rsidRPr="00D86B5A">
        <w:rPr>
          <w:sz w:val="18"/>
          <w:szCs w:val="18"/>
        </w:rPr>
        <w:t>Testing</w:t>
      </w:r>
      <w:r>
        <w:rPr>
          <w:sz w:val="18"/>
          <w:szCs w:val="18"/>
        </w:rPr>
        <w:t>(</w:t>
      </w:r>
      <w:proofErr w:type="gramEnd"/>
      <w:r>
        <w:rPr>
          <w:sz w:val="18"/>
          <w:szCs w:val="18"/>
        </w:rPr>
        <w:t>UAT)</w:t>
      </w:r>
      <w:r w:rsidRPr="00D86B5A">
        <w:rPr>
          <w:sz w:val="18"/>
          <w:szCs w:val="18"/>
        </w:rPr>
        <w:t xml:space="preserve">, Stress Testing, Regression and Integration Testing at PRT-Claro.  Activity included test case execution and design using </w:t>
      </w:r>
      <w:proofErr w:type="spellStart"/>
      <w:r w:rsidRPr="00D86B5A">
        <w:rPr>
          <w:sz w:val="18"/>
          <w:szCs w:val="18"/>
        </w:rPr>
        <w:t>soapUI</w:t>
      </w:r>
      <w:proofErr w:type="spellEnd"/>
      <w:r w:rsidRPr="00D86B5A">
        <w:rPr>
          <w:sz w:val="18"/>
          <w:szCs w:val="18"/>
        </w:rPr>
        <w:t xml:space="preserve"> plugin for Eclipse, TOAD for Oracle, Mercury </w:t>
      </w:r>
      <w:proofErr w:type="spellStart"/>
      <w:r w:rsidRPr="00D86B5A">
        <w:rPr>
          <w:sz w:val="18"/>
          <w:szCs w:val="18"/>
        </w:rPr>
        <w:t>Test</w:t>
      </w:r>
      <w:r>
        <w:rPr>
          <w:sz w:val="18"/>
          <w:szCs w:val="18"/>
        </w:rPr>
        <w:t>Director</w:t>
      </w:r>
      <w:proofErr w:type="spellEnd"/>
      <w:r>
        <w:rPr>
          <w:sz w:val="18"/>
          <w:szCs w:val="18"/>
        </w:rPr>
        <w:t xml:space="preserve"> 8.0 and Apache </w:t>
      </w:r>
      <w:proofErr w:type="spellStart"/>
      <w:r>
        <w:rPr>
          <w:sz w:val="18"/>
          <w:szCs w:val="18"/>
        </w:rPr>
        <w:t>JMeter</w:t>
      </w:r>
      <w:proofErr w:type="spellEnd"/>
      <w:r>
        <w:rPr>
          <w:sz w:val="18"/>
          <w:szCs w:val="18"/>
        </w:rPr>
        <w:t xml:space="preserve">.  </w:t>
      </w:r>
      <w:proofErr w:type="spellStart"/>
      <w:r w:rsidRPr="00D86B5A">
        <w:rPr>
          <w:sz w:val="18"/>
          <w:szCs w:val="18"/>
        </w:rPr>
        <w:t>APILink</w:t>
      </w:r>
      <w:proofErr w:type="spellEnd"/>
      <w:r w:rsidRPr="00D86B5A">
        <w:rPr>
          <w:sz w:val="18"/>
          <w:szCs w:val="18"/>
        </w:rPr>
        <w:t xml:space="preserve"> knowledge transfer and support to several implementation teams like Claro Web Portal, </w:t>
      </w:r>
      <w:proofErr w:type="spellStart"/>
      <w:r w:rsidRPr="00D86B5A">
        <w:rPr>
          <w:sz w:val="18"/>
          <w:szCs w:val="18"/>
        </w:rPr>
        <w:t>Coqui</w:t>
      </w:r>
      <w:proofErr w:type="spellEnd"/>
      <w:r w:rsidRPr="00D86B5A">
        <w:rPr>
          <w:sz w:val="18"/>
          <w:szCs w:val="18"/>
        </w:rPr>
        <w:t xml:space="preserve"> ISP, and Provisioning M6.</w:t>
      </w:r>
      <w:r w:rsidRPr="00D86B5A">
        <w:rPr>
          <w:sz w:val="18"/>
          <w:szCs w:val="18"/>
        </w:rPr>
        <w:cr/>
      </w:r>
      <w:r w:rsidRPr="00D86B5A">
        <w:rPr>
          <w:sz w:val="18"/>
          <w:szCs w:val="18"/>
        </w:rPr>
        <w:cr/>
      </w:r>
      <w:r w:rsidRPr="00D86B5A">
        <w:rPr>
          <w:b/>
          <w:sz w:val="18"/>
          <w:szCs w:val="18"/>
        </w:rPr>
        <w:t>Interface Coqui.net</w:t>
      </w:r>
      <w:r w:rsidRPr="00D86B5A">
        <w:rPr>
          <w:sz w:val="18"/>
          <w:szCs w:val="18"/>
        </w:rPr>
        <w:t xml:space="preserve"> ordering System with </w:t>
      </w:r>
      <w:r>
        <w:rPr>
          <w:sz w:val="18"/>
          <w:szCs w:val="18"/>
        </w:rPr>
        <w:t xml:space="preserve">Amdocs Ensemble billing system. Using </w:t>
      </w:r>
      <w:r w:rsidRPr="00D86B5A">
        <w:rPr>
          <w:sz w:val="18"/>
          <w:szCs w:val="18"/>
        </w:rPr>
        <w:t xml:space="preserve">Java with Spring framework for </w:t>
      </w:r>
      <w:proofErr w:type="spellStart"/>
      <w:r w:rsidRPr="00D86B5A">
        <w:rPr>
          <w:sz w:val="18"/>
          <w:szCs w:val="18"/>
        </w:rPr>
        <w:t>IoC</w:t>
      </w:r>
      <w:proofErr w:type="spellEnd"/>
      <w:r w:rsidRPr="00D86B5A">
        <w:rPr>
          <w:sz w:val="18"/>
          <w:szCs w:val="18"/>
        </w:rPr>
        <w:t xml:space="preserve"> pattern, to call API’s web services, for real time integration of Coqui.net mainframe </w:t>
      </w:r>
      <w:proofErr w:type="spellStart"/>
      <w:r w:rsidRPr="00D86B5A">
        <w:rPr>
          <w:sz w:val="18"/>
          <w:szCs w:val="18"/>
        </w:rPr>
        <w:t>wireline</w:t>
      </w:r>
      <w:proofErr w:type="spellEnd"/>
      <w:r w:rsidRPr="00D86B5A">
        <w:rPr>
          <w:sz w:val="18"/>
          <w:szCs w:val="18"/>
        </w:rPr>
        <w:t xml:space="preserve"> billing and mainframe’s ordering system, OSADIA, with Amdocs Ensemble through </w:t>
      </w:r>
      <w:proofErr w:type="spellStart"/>
      <w:r w:rsidRPr="00D86B5A">
        <w:rPr>
          <w:sz w:val="18"/>
          <w:szCs w:val="18"/>
        </w:rPr>
        <w:t>APIL</w:t>
      </w:r>
      <w:r>
        <w:rPr>
          <w:sz w:val="18"/>
          <w:szCs w:val="18"/>
        </w:rPr>
        <w:t>ink</w:t>
      </w:r>
      <w:proofErr w:type="spellEnd"/>
      <w:r>
        <w:rPr>
          <w:sz w:val="18"/>
          <w:szCs w:val="18"/>
        </w:rPr>
        <w:t xml:space="preserve"> web services for Coqui.net and maven. </w:t>
      </w:r>
      <w:r w:rsidRPr="00D86B5A">
        <w:rPr>
          <w:sz w:val="18"/>
          <w:szCs w:val="18"/>
        </w:rPr>
        <w:t xml:space="preserve">  </w:t>
      </w:r>
      <w:r w:rsidRPr="00D86B5A">
        <w:rPr>
          <w:sz w:val="18"/>
          <w:szCs w:val="18"/>
        </w:rPr>
        <w:cr/>
      </w:r>
      <w:r w:rsidRPr="00D86B5A">
        <w:rPr>
          <w:sz w:val="18"/>
          <w:szCs w:val="18"/>
        </w:rPr>
        <w:cr/>
      </w:r>
      <w:proofErr w:type="spellStart"/>
      <w:r w:rsidRPr="00D86B5A">
        <w:rPr>
          <w:b/>
          <w:sz w:val="18"/>
          <w:szCs w:val="18"/>
        </w:rPr>
        <w:t>Wireline</w:t>
      </w:r>
      <w:proofErr w:type="spellEnd"/>
      <w:r w:rsidRPr="00D86B5A">
        <w:rPr>
          <w:b/>
          <w:sz w:val="18"/>
          <w:szCs w:val="18"/>
        </w:rPr>
        <w:t xml:space="preserve"> Billing Interfaces Migration</w:t>
      </w:r>
      <w:r w:rsidRPr="00D86B5A">
        <w:rPr>
          <w:sz w:val="18"/>
          <w:szCs w:val="18"/>
        </w:rPr>
        <w:cr/>
        <w:t xml:space="preserve">Detailed Interface Specifications documentation generation to describe 250 PRT </w:t>
      </w:r>
      <w:proofErr w:type="spellStart"/>
      <w:r w:rsidRPr="00D86B5A">
        <w:rPr>
          <w:sz w:val="18"/>
          <w:szCs w:val="18"/>
        </w:rPr>
        <w:t>wireline</w:t>
      </w:r>
      <w:proofErr w:type="spellEnd"/>
      <w:r w:rsidRPr="00D86B5A">
        <w:rPr>
          <w:sz w:val="18"/>
          <w:szCs w:val="18"/>
        </w:rPr>
        <w:t xml:space="preserve"> billing interfaces for real time integration with Amdocs Ensemble billing system.  This stage describes the PRT’s AS IS </w:t>
      </w:r>
      <w:proofErr w:type="spellStart"/>
      <w:r w:rsidRPr="00D86B5A">
        <w:rPr>
          <w:sz w:val="18"/>
          <w:szCs w:val="18"/>
        </w:rPr>
        <w:t>wireline</w:t>
      </w:r>
      <w:proofErr w:type="spellEnd"/>
      <w:r w:rsidRPr="00D86B5A">
        <w:rPr>
          <w:sz w:val="18"/>
          <w:szCs w:val="18"/>
        </w:rPr>
        <w:t xml:space="preserve"> billing interfaces. </w:t>
      </w:r>
      <w:r w:rsidRPr="00D86B5A">
        <w:rPr>
          <w:sz w:val="18"/>
          <w:szCs w:val="18"/>
        </w:rPr>
        <w:cr/>
        <w:t xml:space="preserve">Sequence diagrams in UML describing all the interfaces described in Detailed Interface Specifications documentation. </w:t>
      </w:r>
      <w:r w:rsidRPr="00D86B5A">
        <w:rPr>
          <w:sz w:val="18"/>
          <w:szCs w:val="18"/>
        </w:rPr>
        <w:cr/>
        <w:t xml:space="preserve">Design and development of applications integrated with </w:t>
      </w:r>
      <w:proofErr w:type="spellStart"/>
      <w:r w:rsidRPr="00D86B5A">
        <w:rPr>
          <w:sz w:val="18"/>
          <w:szCs w:val="18"/>
        </w:rPr>
        <w:t>Cognos</w:t>
      </w:r>
      <w:proofErr w:type="spellEnd"/>
      <w:r w:rsidRPr="00D86B5A">
        <w:rPr>
          <w:sz w:val="18"/>
          <w:szCs w:val="18"/>
        </w:rPr>
        <w:t xml:space="preserve"> BI for taxes reporting using JSF, Oracle and Hibernate. </w:t>
      </w:r>
      <w:r w:rsidRPr="00D86B5A">
        <w:rPr>
          <w:sz w:val="18"/>
          <w:szCs w:val="18"/>
        </w:rPr>
        <w:cr/>
      </w:r>
      <w:proofErr w:type="gramStart"/>
      <w:r w:rsidRPr="00D86B5A">
        <w:rPr>
          <w:sz w:val="18"/>
          <w:szCs w:val="18"/>
        </w:rPr>
        <w:t>IPTV/DSL Model Update Interface – JAVA/Spring/Quartz.</w:t>
      </w:r>
      <w:proofErr w:type="gramEnd"/>
      <w:r w:rsidRPr="00D86B5A">
        <w:rPr>
          <w:sz w:val="18"/>
          <w:szCs w:val="18"/>
        </w:rPr>
        <w:t xml:space="preserve"> </w:t>
      </w:r>
    </w:p>
    <w:p w:rsidR="00AE0589" w:rsidRPr="00D86B5A" w:rsidRDefault="00AE0589" w:rsidP="00AE0589">
      <w:pPr>
        <w:jc w:val="both"/>
        <w:rPr>
          <w:sz w:val="18"/>
          <w:szCs w:val="18"/>
        </w:rPr>
      </w:pPr>
      <w:proofErr w:type="gramStart"/>
      <w:r w:rsidRPr="00D86B5A">
        <w:rPr>
          <w:sz w:val="18"/>
          <w:szCs w:val="18"/>
        </w:rPr>
        <w:t>Development for ISP TELCO Activity Monitor Daemon Application – JAVA/Spring/Quartz.</w:t>
      </w:r>
      <w:proofErr w:type="gramEnd"/>
      <w:r w:rsidRPr="00D86B5A">
        <w:rPr>
          <w:sz w:val="18"/>
          <w:szCs w:val="18"/>
        </w:rPr>
        <w:t xml:space="preserve"> </w:t>
      </w:r>
    </w:p>
    <w:p w:rsidR="00AE0589" w:rsidRPr="00D86B5A" w:rsidRDefault="00AE0589" w:rsidP="00AE0589">
      <w:pPr>
        <w:jc w:val="both"/>
        <w:rPr>
          <w:sz w:val="18"/>
          <w:szCs w:val="18"/>
        </w:rPr>
      </w:pPr>
    </w:p>
    <w:p w:rsidR="00AE0589" w:rsidRDefault="00AE0589" w:rsidP="00AE0589">
      <w:pPr>
        <w:jc w:val="both"/>
        <w:rPr>
          <w:sz w:val="18"/>
        </w:rPr>
      </w:pPr>
      <w:r>
        <w:rPr>
          <w:b/>
          <w:sz w:val="18"/>
        </w:rPr>
        <w:t xml:space="preserve">HEALTHCARETEK,  </w:t>
      </w:r>
      <w:r>
        <w:rPr>
          <w:b/>
          <w:sz w:val="18"/>
        </w:rPr>
        <w:tab/>
      </w:r>
      <w:r>
        <w:rPr>
          <w:sz w:val="18"/>
        </w:rPr>
        <w:t xml:space="preserve">San Juan, Puerto Rico </w:t>
      </w:r>
      <w:r>
        <w:rPr>
          <w:sz w:val="18"/>
        </w:rPr>
        <w:tab/>
      </w:r>
      <w:r>
        <w:rPr>
          <w:sz w:val="18"/>
        </w:rPr>
        <w:tab/>
      </w:r>
      <w:r>
        <w:rPr>
          <w:sz w:val="18"/>
        </w:rPr>
        <w:tab/>
      </w:r>
      <w:r>
        <w:rPr>
          <w:sz w:val="18"/>
        </w:rPr>
        <w:tab/>
        <w:t xml:space="preserve">         July 2007 to March 2008  </w:t>
      </w:r>
    </w:p>
    <w:p w:rsidR="00AE0589" w:rsidRDefault="00AE0589" w:rsidP="00AE0589">
      <w:pPr>
        <w:jc w:val="both"/>
        <w:rPr>
          <w:sz w:val="18"/>
        </w:rPr>
      </w:pPr>
      <w:r>
        <w:rPr>
          <w:b/>
          <w:sz w:val="18"/>
        </w:rPr>
        <w:t xml:space="preserve">Senior Programmer </w:t>
      </w:r>
      <w:r>
        <w:rPr>
          <w:b/>
          <w:sz w:val="18"/>
        </w:rPr>
        <w:cr/>
      </w:r>
      <w:r>
        <w:rPr>
          <w:sz w:val="18"/>
        </w:rPr>
        <w:cr/>
        <w:t xml:space="preserve">Design and implement an automated clearinghouse system solution for HIPAA EDI transactions using MySQL, Perl, </w:t>
      </w:r>
      <w:proofErr w:type="gramStart"/>
      <w:r>
        <w:rPr>
          <w:sz w:val="18"/>
        </w:rPr>
        <w:t>Linux</w:t>
      </w:r>
      <w:proofErr w:type="gramEnd"/>
      <w:r>
        <w:rPr>
          <w:sz w:val="18"/>
        </w:rPr>
        <w:t xml:space="preserve"> </w:t>
      </w:r>
      <w:proofErr w:type="spellStart"/>
      <w:r>
        <w:rPr>
          <w:sz w:val="18"/>
        </w:rPr>
        <w:t>Suse</w:t>
      </w:r>
      <w:proofErr w:type="spellEnd"/>
      <w:r>
        <w:rPr>
          <w:sz w:val="18"/>
        </w:rPr>
        <w:t xml:space="preserve"> 9.1. </w:t>
      </w:r>
      <w:proofErr w:type="gramStart"/>
      <w:r>
        <w:rPr>
          <w:sz w:val="18"/>
        </w:rPr>
        <w:t>Application development for data extraction from EDI-X12N transactions for reporting claim acknowledgement, status and electronic remittance advice using HIPAA formats and XML technologies.</w:t>
      </w:r>
      <w:proofErr w:type="gramEnd"/>
    </w:p>
    <w:p w:rsidR="00AE0589" w:rsidRDefault="00AE0589" w:rsidP="00AE0589">
      <w:pPr>
        <w:jc w:val="both"/>
        <w:rPr>
          <w:sz w:val="18"/>
        </w:rPr>
      </w:pPr>
      <w:r>
        <w:rPr>
          <w:b/>
          <w:sz w:val="18"/>
        </w:rPr>
        <w:cr/>
        <w:t xml:space="preserve">PREFERRED HEALTH, INC. </w:t>
      </w:r>
      <w:r>
        <w:rPr>
          <w:sz w:val="18"/>
        </w:rPr>
        <w:t xml:space="preserve">San Juan, Puerto Rico </w:t>
      </w:r>
      <w:r>
        <w:rPr>
          <w:sz w:val="18"/>
        </w:rPr>
        <w:tab/>
      </w:r>
      <w:r>
        <w:rPr>
          <w:sz w:val="18"/>
        </w:rPr>
        <w:tab/>
      </w:r>
      <w:r>
        <w:rPr>
          <w:sz w:val="18"/>
        </w:rPr>
        <w:tab/>
      </w:r>
      <w:r>
        <w:rPr>
          <w:sz w:val="18"/>
        </w:rPr>
        <w:tab/>
        <w:t xml:space="preserve"> September 2006 – July 2007 </w:t>
      </w:r>
      <w:r>
        <w:rPr>
          <w:sz w:val="18"/>
        </w:rPr>
        <w:cr/>
      </w:r>
      <w:r>
        <w:rPr>
          <w:b/>
          <w:sz w:val="18"/>
        </w:rPr>
        <w:t xml:space="preserve">Java Developer </w:t>
      </w:r>
      <w:r>
        <w:rPr>
          <w:b/>
          <w:sz w:val="18"/>
        </w:rPr>
        <w:cr/>
      </w:r>
      <w:r>
        <w:rPr>
          <w:sz w:val="18"/>
        </w:rPr>
        <w:cr/>
        <w:t xml:space="preserve">Design and development of web based database applications for several reporting purposes at accounting, claims, sales, and administration departments using Java/J2EE, JDBC, Universe, DB2, Eclipse and </w:t>
      </w:r>
      <w:proofErr w:type="spellStart"/>
      <w:r>
        <w:rPr>
          <w:sz w:val="18"/>
        </w:rPr>
        <w:t>WebSphere</w:t>
      </w:r>
      <w:proofErr w:type="spellEnd"/>
      <w:r>
        <w:rPr>
          <w:sz w:val="18"/>
        </w:rPr>
        <w:t xml:space="preserve"> Application Developer/Rational, BIRT, UNIX AIX and IBM </w:t>
      </w:r>
      <w:proofErr w:type="spellStart"/>
      <w:r>
        <w:rPr>
          <w:sz w:val="18"/>
        </w:rPr>
        <w:t>Websphere</w:t>
      </w:r>
      <w:proofErr w:type="spellEnd"/>
      <w:r>
        <w:rPr>
          <w:sz w:val="18"/>
        </w:rPr>
        <w:t xml:space="preserve"> Application Server. </w:t>
      </w:r>
    </w:p>
    <w:p w:rsidR="00AE0589" w:rsidRPr="005B6850" w:rsidRDefault="00AE0589" w:rsidP="00AE0589">
      <w:pPr>
        <w:rPr>
          <w:rFonts w:ascii="Times" w:eastAsia="Times New Roman" w:hAnsi="Times"/>
          <w:sz w:val="20"/>
          <w:lang w:eastAsia="en-US"/>
        </w:rPr>
      </w:pPr>
      <w:r>
        <w:rPr>
          <w:sz w:val="18"/>
        </w:rPr>
        <w:t>Design and development of web service prototypes for HIPAA X12N 270/271 EDI transactions for patient eligibility and X12N 276/277 EDI for claims status</w:t>
      </w:r>
      <w:r>
        <w:rPr>
          <w:rFonts w:ascii="Times" w:eastAsia="Times New Roman" w:hAnsi="Times"/>
          <w:sz w:val="20"/>
          <w:lang w:eastAsia="en-US"/>
        </w:rPr>
        <w:t xml:space="preserve"> </w:t>
      </w:r>
      <w:r>
        <w:rPr>
          <w:sz w:val="18"/>
        </w:rPr>
        <w:t xml:space="preserve">using Java, IBM </w:t>
      </w:r>
      <w:proofErr w:type="spellStart"/>
      <w:r>
        <w:rPr>
          <w:sz w:val="18"/>
        </w:rPr>
        <w:t>Websphere</w:t>
      </w:r>
      <w:proofErr w:type="spellEnd"/>
      <w:r>
        <w:rPr>
          <w:sz w:val="18"/>
        </w:rPr>
        <w:t>, DB2 and Axis2.</w:t>
      </w:r>
      <w:r>
        <w:rPr>
          <w:sz w:val="18"/>
        </w:rPr>
        <w:cr/>
      </w:r>
    </w:p>
    <w:p w:rsidR="00AE0589" w:rsidRDefault="00AE0589" w:rsidP="00AE0589">
      <w:pPr>
        <w:jc w:val="both"/>
        <w:rPr>
          <w:sz w:val="18"/>
        </w:rPr>
      </w:pPr>
      <w:r>
        <w:rPr>
          <w:b/>
          <w:sz w:val="18"/>
        </w:rPr>
        <w:t xml:space="preserve">Project Manager </w:t>
      </w:r>
      <w:r>
        <w:rPr>
          <w:b/>
          <w:sz w:val="18"/>
        </w:rPr>
        <w:tab/>
      </w:r>
      <w:r>
        <w:rPr>
          <w:b/>
          <w:sz w:val="18"/>
        </w:rPr>
        <w:cr/>
      </w:r>
      <w:r>
        <w:rPr>
          <w:sz w:val="18"/>
        </w:rPr>
        <w:t xml:space="preserve">In charge of organization and management of resources for implementation of the web base Health </w:t>
      </w:r>
      <w:proofErr w:type="spellStart"/>
      <w:r>
        <w:rPr>
          <w:sz w:val="18"/>
        </w:rPr>
        <w:t>PlanAdministration</w:t>
      </w:r>
      <w:proofErr w:type="spellEnd"/>
      <w:r>
        <w:rPr>
          <w:sz w:val="18"/>
        </w:rPr>
        <w:t xml:space="preserve"> System from RAM Technologies:  </w:t>
      </w:r>
      <w:proofErr w:type="spellStart"/>
      <w:r>
        <w:rPr>
          <w:sz w:val="18"/>
        </w:rPr>
        <w:t>HEALTHsuite</w:t>
      </w:r>
      <w:proofErr w:type="spellEnd"/>
      <w:r>
        <w:rPr>
          <w:sz w:val="18"/>
        </w:rPr>
        <w:t xml:space="preserve"> and </w:t>
      </w:r>
      <w:proofErr w:type="spellStart"/>
      <w:r>
        <w:rPr>
          <w:sz w:val="18"/>
        </w:rPr>
        <w:t>eHealthSuite</w:t>
      </w:r>
      <w:proofErr w:type="spellEnd"/>
      <w:r>
        <w:rPr>
          <w:sz w:val="18"/>
        </w:rPr>
        <w:t xml:space="preserve"> In charge of the Business Requirements definition, Electronic Claims and Encounters Policies and Procedures creation of the Medicare Advantage Lines of Business. </w:t>
      </w:r>
    </w:p>
    <w:p w:rsidR="00AE0589" w:rsidRDefault="00AE0589" w:rsidP="00AE0589">
      <w:pPr>
        <w:jc w:val="both"/>
        <w:rPr>
          <w:sz w:val="18"/>
        </w:rPr>
      </w:pPr>
    </w:p>
    <w:p w:rsidR="00AE0589" w:rsidRDefault="00AE0589" w:rsidP="00AE0589">
      <w:pPr>
        <w:jc w:val="both"/>
        <w:rPr>
          <w:sz w:val="18"/>
        </w:rPr>
      </w:pPr>
      <w:r>
        <w:rPr>
          <w:b/>
          <w:sz w:val="18"/>
        </w:rPr>
        <w:t>FIRSTPOINT HEALTH GROUP</w:t>
      </w:r>
      <w:r>
        <w:rPr>
          <w:sz w:val="18"/>
        </w:rPr>
        <w:t>, San Juan, Puerto Rico</w:t>
      </w:r>
      <w:r>
        <w:rPr>
          <w:sz w:val="18"/>
        </w:rPr>
        <w:tab/>
      </w:r>
      <w:r>
        <w:rPr>
          <w:sz w:val="18"/>
        </w:rPr>
        <w:tab/>
      </w:r>
      <w:r>
        <w:rPr>
          <w:sz w:val="18"/>
        </w:rPr>
        <w:tab/>
      </w:r>
      <w:r>
        <w:rPr>
          <w:sz w:val="18"/>
        </w:rPr>
        <w:tab/>
        <w:t xml:space="preserve">     January 2005 – August 2006 </w:t>
      </w:r>
    </w:p>
    <w:p w:rsidR="00AE0589" w:rsidRDefault="00AE0589" w:rsidP="00AE0589">
      <w:pPr>
        <w:jc w:val="both"/>
        <w:rPr>
          <w:b/>
          <w:sz w:val="18"/>
        </w:rPr>
      </w:pPr>
      <w:r>
        <w:rPr>
          <w:b/>
          <w:sz w:val="18"/>
        </w:rPr>
        <w:t>Java Developer</w:t>
      </w:r>
      <w:r>
        <w:rPr>
          <w:b/>
          <w:sz w:val="18"/>
        </w:rPr>
        <w:cr/>
      </w:r>
    </w:p>
    <w:p w:rsidR="00AE0589" w:rsidRDefault="00AE0589" w:rsidP="00AE0589">
      <w:pPr>
        <w:jc w:val="both"/>
        <w:rPr>
          <w:sz w:val="18"/>
        </w:rPr>
      </w:pPr>
      <w:r>
        <w:rPr>
          <w:sz w:val="18"/>
        </w:rPr>
        <w:t>Development of Electronic Health Records using the Veterans Information System Technology Architecture (</w:t>
      </w:r>
      <w:proofErr w:type="spellStart"/>
      <w:r>
        <w:rPr>
          <w:sz w:val="18"/>
        </w:rPr>
        <w:t>VistA</w:t>
      </w:r>
      <w:proofErr w:type="spellEnd"/>
      <w:r>
        <w:rPr>
          <w:sz w:val="18"/>
        </w:rPr>
        <w:t xml:space="preserve">), MUMPS, Java, and </w:t>
      </w:r>
      <w:proofErr w:type="spellStart"/>
      <w:r>
        <w:rPr>
          <w:sz w:val="18"/>
        </w:rPr>
        <w:t>NoSQL</w:t>
      </w:r>
      <w:proofErr w:type="spellEnd"/>
      <w:r>
        <w:rPr>
          <w:sz w:val="18"/>
        </w:rPr>
        <w:t xml:space="preserve">: </w:t>
      </w:r>
      <w:proofErr w:type="spellStart"/>
      <w:r>
        <w:rPr>
          <w:sz w:val="18"/>
        </w:rPr>
        <w:t>Caché</w:t>
      </w:r>
      <w:proofErr w:type="spellEnd"/>
      <w:r>
        <w:rPr>
          <w:sz w:val="18"/>
        </w:rPr>
        <w:t>, GTM.</w:t>
      </w:r>
      <w:r>
        <w:rPr>
          <w:sz w:val="18"/>
        </w:rPr>
        <w:cr/>
        <w:t xml:space="preserve">Development of several applications to create HIPAA EDI transactions (837/835/270/271/276/277) </w:t>
      </w:r>
    </w:p>
    <w:p w:rsidR="00AE0589" w:rsidRDefault="00AE0589" w:rsidP="00AE0589">
      <w:pPr>
        <w:jc w:val="both"/>
        <w:rPr>
          <w:b/>
          <w:sz w:val="18"/>
        </w:rPr>
      </w:pPr>
      <w:r>
        <w:rPr>
          <w:sz w:val="18"/>
        </w:rPr>
        <w:t xml:space="preserve">Design of web services prototypes for eligibility and claim status (270/271/276/277) with Java and Apache Axis. </w:t>
      </w:r>
    </w:p>
    <w:p w:rsidR="00AE0589" w:rsidRPr="00A959F4" w:rsidRDefault="00AE0589" w:rsidP="00AE0589">
      <w:pPr>
        <w:jc w:val="both"/>
        <w:rPr>
          <w:sz w:val="18"/>
        </w:rPr>
      </w:pPr>
    </w:p>
    <w:p w:rsidR="00AE0589" w:rsidRPr="00A959F4" w:rsidRDefault="00AE0589" w:rsidP="00AE0589">
      <w:pPr>
        <w:jc w:val="both"/>
        <w:rPr>
          <w:sz w:val="18"/>
        </w:rPr>
      </w:pPr>
      <w:r>
        <w:rPr>
          <w:b/>
          <w:sz w:val="18"/>
        </w:rPr>
        <w:t>UNIVERSITY OF PUERTO RICO, NATURAL SCIENCE,</w:t>
      </w:r>
      <w:r>
        <w:rPr>
          <w:sz w:val="18"/>
        </w:rPr>
        <w:t xml:space="preserve"> San Juan, PR                    August 1998- December 2004</w:t>
      </w:r>
      <w:r>
        <w:rPr>
          <w:sz w:val="18"/>
        </w:rPr>
        <w:cr/>
      </w:r>
      <w:r>
        <w:rPr>
          <w:b/>
          <w:sz w:val="18"/>
        </w:rPr>
        <w:t xml:space="preserve">Gauss Research Lab </w:t>
      </w:r>
      <w:r>
        <w:rPr>
          <w:b/>
          <w:sz w:val="18"/>
        </w:rPr>
        <w:cr/>
        <w:t xml:space="preserve">Programmer </w:t>
      </w:r>
    </w:p>
    <w:p w:rsidR="00AE0589" w:rsidRDefault="00AE0589" w:rsidP="00AE0589">
      <w:pPr>
        <w:tabs>
          <w:tab w:val="left" w:pos="720"/>
        </w:tabs>
        <w:spacing w:line="100" w:lineRule="atLeast"/>
        <w:rPr>
          <w:sz w:val="18"/>
        </w:rPr>
      </w:pPr>
      <w:r>
        <w:rPr>
          <w:sz w:val="18"/>
        </w:rPr>
        <w:t xml:space="preserve">Development of several </w:t>
      </w:r>
      <w:proofErr w:type="spellStart"/>
      <w:r>
        <w:rPr>
          <w:sz w:val="18"/>
        </w:rPr>
        <w:t>ccTLD</w:t>
      </w:r>
      <w:proofErr w:type="spellEnd"/>
      <w:r>
        <w:rPr>
          <w:sz w:val="18"/>
        </w:rPr>
        <w:t xml:space="preserve"> .</w:t>
      </w:r>
      <w:proofErr w:type="spellStart"/>
      <w:r>
        <w:rPr>
          <w:sz w:val="18"/>
        </w:rPr>
        <w:t>pr</w:t>
      </w:r>
      <w:proofErr w:type="spellEnd"/>
      <w:r>
        <w:rPr>
          <w:sz w:val="18"/>
        </w:rPr>
        <w:t xml:space="preserve"> registration web applications for domain name registration, billing and reporting using VB, C#, ASP, ASP.NET, HTML with MS SQL 2000</w:t>
      </w:r>
      <w:r>
        <w:rPr>
          <w:sz w:val="18"/>
        </w:rPr>
        <w:cr/>
        <w:t xml:space="preserve">Development of several applications for Information Theory Research with structures like Finite Fields, Costas Arrays, Sonar Sequences, PPMs and CDMA, on C, C++, Java and Assembly </w:t>
      </w:r>
    </w:p>
    <w:p w:rsidR="00AE0589" w:rsidRDefault="00AE0589" w:rsidP="00AE0589">
      <w:pPr>
        <w:tabs>
          <w:tab w:val="left" w:pos="720"/>
        </w:tabs>
        <w:spacing w:line="100" w:lineRule="atLeast"/>
        <w:ind w:left="2160"/>
        <w:rPr>
          <w:sz w:val="18"/>
        </w:rPr>
      </w:pPr>
    </w:p>
    <w:p w:rsidR="00AE0589" w:rsidRDefault="00AE0589" w:rsidP="00AE0589">
      <w:pPr>
        <w:ind w:left="360" w:hanging="360"/>
        <w:rPr>
          <w:sz w:val="18"/>
        </w:rPr>
      </w:pPr>
      <w:r>
        <w:rPr>
          <w:b/>
          <w:sz w:val="18"/>
        </w:rPr>
        <w:t xml:space="preserve">Laboratory for Advance Networking, University of Kentucky, Lexington KY </w:t>
      </w:r>
      <w:r>
        <w:rPr>
          <w:b/>
          <w:sz w:val="18"/>
        </w:rPr>
        <w:cr/>
      </w:r>
      <w:r>
        <w:rPr>
          <w:sz w:val="18"/>
        </w:rPr>
        <w:t>**Scholarship Program of UPR-Computer Science Department**</w:t>
      </w:r>
    </w:p>
    <w:p w:rsidR="00AE0589" w:rsidRDefault="00AE0589" w:rsidP="00AE0589">
      <w:pPr>
        <w:jc w:val="both"/>
        <w:rPr>
          <w:b/>
          <w:sz w:val="18"/>
        </w:rPr>
      </w:pPr>
      <w:r>
        <w:rPr>
          <w:b/>
          <w:sz w:val="18"/>
        </w:rPr>
        <w:t>Assistant Researcher Programmer</w:t>
      </w:r>
    </w:p>
    <w:p w:rsidR="00AE0589" w:rsidRDefault="00AE0589" w:rsidP="00AE0589">
      <w:pPr>
        <w:ind w:left="360" w:hanging="360"/>
        <w:rPr>
          <w:sz w:val="18"/>
        </w:rPr>
      </w:pPr>
      <w:proofErr w:type="gramStart"/>
      <w:r>
        <w:rPr>
          <w:sz w:val="18"/>
        </w:rPr>
        <w:t>Congestion-Aware Layered Multicast protocol implementation with client-server applications on C and Java.</w:t>
      </w:r>
      <w:proofErr w:type="gramEnd"/>
      <w:r>
        <w:rPr>
          <w:sz w:val="18"/>
        </w:rPr>
        <w:cr/>
        <w:t>Ephemeral State Processing and Lightweight Processing Modules (ESP/LWP)</w:t>
      </w:r>
    </w:p>
    <w:p w:rsidR="00AE0589" w:rsidRDefault="00AE0589" w:rsidP="00AE0589">
      <w:pPr>
        <w:jc w:val="both"/>
        <w:rPr>
          <w:b/>
          <w:sz w:val="18"/>
        </w:rPr>
      </w:pPr>
      <w:r>
        <w:rPr>
          <w:b/>
          <w:sz w:val="18"/>
        </w:rPr>
        <w:t xml:space="preserve">MIS Department </w:t>
      </w:r>
      <w:r>
        <w:rPr>
          <w:b/>
          <w:sz w:val="18"/>
        </w:rPr>
        <w:cr/>
        <w:t>Programmer &amp; Systems Administrator</w:t>
      </w:r>
    </w:p>
    <w:p w:rsidR="00AE0589" w:rsidRDefault="00AE0589" w:rsidP="00AE0589">
      <w:pPr>
        <w:ind w:left="360" w:hanging="360"/>
        <w:rPr>
          <w:sz w:val="18"/>
        </w:rPr>
      </w:pPr>
      <w:r>
        <w:rPr>
          <w:sz w:val="18"/>
        </w:rPr>
        <w:t>Development of electronic helpdesk support system for college of Natural Sciences using LAMP Programming (Linux,</w:t>
      </w:r>
      <w:r>
        <w:rPr>
          <w:sz w:val="18"/>
        </w:rPr>
        <w:cr/>
        <w:t xml:space="preserve">Apache, MySQL, and PHP) Systems Administration: Linux </w:t>
      </w:r>
      <w:proofErr w:type="spellStart"/>
      <w:r>
        <w:rPr>
          <w:sz w:val="18"/>
        </w:rPr>
        <w:t>SuSE</w:t>
      </w:r>
      <w:proofErr w:type="spellEnd"/>
      <w:r>
        <w:rPr>
          <w:sz w:val="18"/>
        </w:rPr>
        <w:t>. 7.4 Network design, installation, administration,</w:t>
      </w:r>
      <w:r>
        <w:rPr>
          <w:sz w:val="18"/>
        </w:rPr>
        <w:cr/>
      </w:r>
      <w:proofErr w:type="gramStart"/>
      <w:r>
        <w:rPr>
          <w:sz w:val="18"/>
        </w:rPr>
        <w:t>troubleshooting</w:t>
      </w:r>
      <w:proofErr w:type="gramEnd"/>
      <w:r>
        <w:rPr>
          <w:sz w:val="18"/>
        </w:rPr>
        <w:t xml:space="preserve"> and support.</w:t>
      </w:r>
    </w:p>
    <w:p w:rsidR="00AE0589" w:rsidRDefault="00AE0589" w:rsidP="00AE0589">
      <w:pPr>
        <w:jc w:val="both"/>
        <w:rPr>
          <w:b/>
          <w:sz w:val="18"/>
        </w:rPr>
      </w:pPr>
    </w:p>
    <w:p w:rsidR="00AE0589" w:rsidRDefault="00AE0589" w:rsidP="00AE0589">
      <w:pPr>
        <w:rPr>
          <w:b/>
          <w:sz w:val="18"/>
        </w:rPr>
      </w:pPr>
      <w:r>
        <w:rPr>
          <w:b/>
          <w:sz w:val="22"/>
        </w:rPr>
        <w:cr/>
        <w:t>EDUCATION</w:t>
      </w:r>
      <w:r>
        <w:rPr>
          <w:b/>
          <w:sz w:val="22"/>
        </w:rPr>
        <w:cr/>
      </w:r>
      <w:r>
        <w:rPr>
          <w:b/>
          <w:sz w:val="18"/>
        </w:rPr>
        <w:cr/>
        <w:t>Bachelor of Science in Computer Science</w:t>
      </w:r>
      <w:r>
        <w:rPr>
          <w:b/>
          <w:sz w:val="18"/>
        </w:rPr>
        <w:cr/>
        <w:t>UNIVERSITY OF PUERTO RICO, SAN JUAN, PR</w:t>
      </w:r>
      <w:r>
        <w:rPr>
          <w:b/>
          <w:sz w:val="18"/>
        </w:rPr>
        <w:tab/>
      </w:r>
      <w:r>
        <w:rPr>
          <w:b/>
          <w:sz w:val="18"/>
        </w:rPr>
        <w:tab/>
      </w:r>
      <w:r>
        <w:rPr>
          <w:b/>
          <w:sz w:val="18"/>
        </w:rPr>
        <w:tab/>
      </w:r>
      <w:r>
        <w:rPr>
          <w:b/>
          <w:sz w:val="18"/>
        </w:rPr>
        <w:tab/>
      </w:r>
      <w:r>
        <w:rPr>
          <w:b/>
          <w:sz w:val="18"/>
        </w:rPr>
        <w:tab/>
      </w:r>
      <w:r>
        <w:rPr>
          <w:b/>
          <w:sz w:val="18"/>
        </w:rPr>
        <w:tab/>
        <w:t xml:space="preserve">         </w:t>
      </w:r>
    </w:p>
    <w:p w:rsidR="00AE0589" w:rsidRDefault="00AE0589" w:rsidP="00AE0589">
      <w:pPr>
        <w:tabs>
          <w:tab w:val="left" w:pos="720"/>
        </w:tabs>
        <w:spacing w:line="100" w:lineRule="atLeast"/>
        <w:rPr>
          <w:sz w:val="18"/>
        </w:rPr>
      </w:pPr>
      <w:r>
        <w:rPr>
          <w:sz w:val="18"/>
        </w:rPr>
        <w:t>National Science Foundation Computer Science, Engineering, and Mathematics Scholarship Award (CSEMS) NSF 00-85</w:t>
      </w:r>
    </w:p>
    <w:p w:rsidR="00AE0589" w:rsidRDefault="00AE0589" w:rsidP="00AE0589">
      <w:pPr>
        <w:rPr>
          <w:b/>
          <w:sz w:val="18"/>
        </w:rPr>
      </w:pPr>
      <w:r>
        <w:rPr>
          <w:b/>
          <w:sz w:val="18"/>
        </w:rPr>
        <w:t xml:space="preserve">REFERENCES </w:t>
      </w:r>
    </w:p>
    <w:p w:rsidR="00AE0589" w:rsidRDefault="00AE0589" w:rsidP="00AE0589">
      <w:pPr>
        <w:tabs>
          <w:tab w:val="left" w:pos="1440"/>
        </w:tabs>
        <w:rPr>
          <w:sz w:val="18"/>
        </w:rPr>
      </w:pPr>
      <w:r>
        <w:rPr>
          <w:sz w:val="18"/>
        </w:rPr>
        <w:t xml:space="preserve">                • </w:t>
      </w:r>
      <w:r>
        <w:rPr>
          <w:sz w:val="18"/>
        </w:rPr>
        <w:tab/>
      </w:r>
      <w:proofErr w:type="gramStart"/>
      <w:r>
        <w:rPr>
          <w:sz w:val="18"/>
        </w:rPr>
        <w:t>To</w:t>
      </w:r>
      <w:proofErr w:type="gramEnd"/>
      <w:r>
        <w:rPr>
          <w:sz w:val="18"/>
        </w:rPr>
        <w:t xml:space="preserve"> be given upon request</w:t>
      </w:r>
      <w:r>
        <w:rPr>
          <w:sz w:val="18"/>
        </w:rPr>
        <w:tab/>
      </w:r>
    </w:p>
    <w:p w:rsidR="00AE0589" w:rsidRDefault="00AE0589" w:rsidP="00AE0589">
      <w:pPr>
        <w:rPr>
          <w:rFonts w:ascii="Times New Roman" w:hAnsi="Times New Roman"/>
        </w:rPr>
      </w:pPr>
      <w:r>
        <w:rPr>
          <w:rFonts w:ascii="Times New Roman" w:hAnsi="Times New Roman"/>
        </w:rPr>
        <w:cr/>
      </w:r>
      <w:r>
        <w:rPr>
          <w:rFonts w:ascii="Times New Roman" w:hAnsi="Times New Roman"/>
        </w:rPr>
        <w:cr/>
      </w:r>
    </w:p>
    <w:p w:rsidR="00AE0589" w:rsidRDefault="00AE0589" w:rsidP="00AE0589">
      <w:pPr>
        <w:tabs>
          <w:tab w:val="center" w:pos="4320"/>
          <w:tab w:val="right" w:pos="8640"/>
        </w:tabs>
        <w:rPr>
          <w:rFonts w:ascii="Times New Roman" w:hAnsi="Times New Roman"/>
        </w:rPr>
      </w:pPr>
    </w:p>
    <w:p w:rsidR="00AE0589" w:rsidRDefault="00AE0589" w:rsidP="00AE0589">
      <w:pPr>
        <w:rPr>
          <w:rFonts w:ascii="Times New Roman" w:hAnsi="Times New Roman"/>
        </w:rPr>
      </w:pPr>
    </w:p>
    <w:p w:rsidR="00AE0589" w:rsidRDefault="00AE0589" w:rsidP="00AE0589">
      <w:pPr>
        <w:tabs>
          <w:tab w:val="left" w:pos="1440"/>
        </w:tabs>
        <w:rPr>
          <w:sz w:val="18"/>
        </w:rPr>
      </w:pPr>
    </w:p>
    <w:p w:rsidR="00AE0589" w:rsidRDefault="00AE0589" w:rsidP="00AE0589">
      <w:pPr>
        <w:rPr>
          <w:sz w:val="20"/>
          <w:lang w:eastAsia="en-US"/>
        </w:rPr>
      </w:pPr>
    </w:p>
    <w:p w:rsidR="00AE0589" w:rsidRDefault="00AE0589" w:rsidP="00AE0589">
      <w:pPr>
        <w:rPr>
          <w:sz w:val="20"/>
          <w:lang w:eastAsia="en-US"/>
        </w:rPr>
      </w:pPr>
    </w:p>
    <w:p w:rsidR="00AE0589" w:rsidRDefault="00AE0589" w:rsidP="00AE0589"/>
    <w:p w:rsidR="00E96B0A" w:rsidRDefault="00E96B0A"/>
    <w:sectPr w:rsidR="00E96B0A" w:rsidSect="00E96B0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Garamond">
    <w:panose1 w:val="02020404030301010803"/>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inherit">
    <w:altName w:val="Times New Roman"/>
    <w:panose1 w:val="00000000000000000000"/>
    <w:charset w:val="00"/>
    <w:family w:val="roman"/>
    <w:notTrueType/>
    <w:pitch w:val="default"/>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E3331E"/>
    <w:multiLevelType w:val="hybridMultilevel"/>
    <w:tmpl w:val="0EFC2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DC54680"/>
    <w:multiLevelType w:val="hybridMultilevel"/>
    <w:tmpl w:val="C43833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0589"/>
    <w:rsid w:val="00AE0589"/>
    <w:rsid w:val="00E96B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FAB68B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0589"/>
    <w:rPr>
      <w:rFonts w:ascii="Garamond" w:eastAsia="Garamond" w:hAnsi="Garamond" w:cs="Times New Roman"/>
      <w:szCs w:val="20"/>
      <w:lang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AE0589"/>
    <w:rPr>
      <w:b/>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0589"/>
    <w:rPr>
      <w:rFonts w:ascii="Garamond" w:eastAsia="Garamond" w:hAnsi="Garamond" w:cs="Times New Roman"/>
      <w:szCs w:val="20"/>
      <w:lang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AE05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1634</Words>
  <Characters>9318</Characters>
  <Application>Microsoft Macintosh Word</Application>
  <DocSecurity>0</DocSecurity>
  <Lines>77</Lines>
  <Paragraphs>21</Paragraphs>
  <ScaleCrop>false</ScaleCrop>
  <Company/>
  <LinksUpToDate>false</LinksUpToDate>
  <CharactersWithSpaces>10931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Revelles</dc:creator>
  <cp:keywords/>
  <dc:description/>
  <cp:lastModifiedBy>Francisco Revelles</cp:lastModifiedBy>
  <cp:revision>1</cp:revision>
  <dcterms:created xsi:type="dcterms:W3CDTF">2014-07-22T14:41:00Z</dcterms:created>
  <dcterms:modified xsi:type="dcterms:W3CDTF">2014-07-22T14:42:00Z</dcterms:modified>
</cp:coreProperties>
</file>