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Tecnologia na Limpeza Urbana</w:t>
      </w:r>
    </w:p>
    <w:p>
      <w:r>
        <w:t>Autor: Revellys dos Santos Silva</w:t>
        <w:br/>
        <w:t>Estilo inspirado em soluções Oracle</w:t>
        <w:br/>
      </w:r>
    </w:p>
    <w:p>
      <w:pPr>
        <w:pStyle w:val="Heading1"/>
      </w:pPr>
      <w:r>
        <w:t>Objetivo</w:t>
      </w:r>
    </w:p>
    <w:p>
      <w:r>
        <w:t>Monitorar lixeiras e otimizar coleta.</w:t>
      </w:r>
    </w:p>
    <w:p>
      <w:pPr>
        <w:pStyle w:val="Heading1"/>
      </w:pPr>
      <w:r>
        <w:t>Tecnologias</w:t>
      </w:r>
    </w:p>
    <w:p>
      <w:r>
        <w:t>Java, MVC, POO, NetBeans</w:t>
      </w:r>
    </w:p>
    <w:p>
      <w:pPr>
        <w:pStyle w:val="Heading1"/>
      </w:pPr>
      <w:r>
        <w:t>Funcionalidades</w:t>
      </w:r>
    </w:p>
    <w:p>
      <w:r>
        <w:t>Inserir nível, verificar status</w:t>
      </w:r>
    </w:p>
    <w:p>
      <w:pPr>
        <w:pStyle w:val="Heading1"/>
      </w:pPr>
      <w:r>
        <w:t>Conclusão</w:t>
      </w:r>
    </w:p>
    <w:p>
      <w:r>
        <w:t>Projeto funcional e escalável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