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F2" w:rsidRPr="00A474F2" w:rsidRDefault="00A474F2" w:rsidP="00A474F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ANCAC Requirements Document</w:t>
      </w:r>
    </w:p>
    <w:p w:rsidR="00A474F2" w:rsidRDefault="00A474F2" w:rsidP="00BB7FF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CC7" w:rsidRPr="00280BBF" w:rsidRDefault="00BB7FF4" w:rsidP="00BB7F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EE1">
        <w:rPr>
          <w:rFonts w:ascii="Times New Roman" w:hAnsi="Times New Roman" w:cs="Times New Roman"/>
          <w:b/>
          <w:sz w:val="24"/>
          <w:szCs w:val="24"/>
          <w:u w:val="single"/>
        </w:rPr>
        <w:t>General purpose and scope of the system</w:t>
      </w:r>
      <w:r w:rsidR="0013514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E5CC7" w:rsidRDefault="00257DFA" w:rsidP="00AE5CC7">
      <w:pPr>
        <w:pStyle w:val="ListParagraph"/>
        <w:numPr>
          <w:ilvl w:val="0"/>
          <w:numId w:val="4"/>
        </w:numPr>
      </w:pPr>
      <w:r>
        <w:t>Print the necessary reports to turn in</w:t>
      </w:r>
      <w:r w:rsidR="00A06743">
        <w:t xml:space="preserve"> to the state government</w:t>
      </w:r>
    </w:p>
    <w:p w:rsidR="00A06743" w:rsidRDefault="00A06743" w:rsidP="00A06743">
      <w:pPr>
        <w:pStyle w:val="ListParagraph"/>
        <w:numPr>
          <w:ilvl w:val="1"/>
          <w:numId w:val="4"/>
        </w:numPr>
      </w:pPr>
      <w:r>
        <w:t>Reports allow centers to stay open</w:t>
      </w:r>
    </w:p>
    <w:p w:rsidR="00A06743" w:rsidRDefault="00A06743" w:rsidP="00AE5CC7">
      <w:pPr>
        <w:pStyle w:val="ListParagraph"/>
        <w:numPr>
          <w:ilvl w:val="0"/>
          <w:numId w:val="4"/>
        </w:numPr>
      </w:pPr>
      <w:r>
        <w:t>Provides a mean for the center to create the reports</w:t>
      </w:r>
    </w:p>
    <w:p w:rsidR="00A06743" w:rsidRDefault="00A06743" w:rsidP="00A06743">
      <w:pPr>
        <w:pStyle w:val="ListParagraph"/>
        <w:numPr>
          <w:ilvl w:val="1"/>
          <w:numId w:val="4"/>
        </w:numPr>
      </w:pPr>
      <w:r>
        <w:t>Two types of reports:</w:t>
      </w:r>
    </w:p>
    <w:p w:rsidR="00A06743" w:rsidRDefault="00A06743" w:rsidP="00A06743">
      <w:pPr>
        <w:pStyle w:val="ListParagraph"/>
        <w:numPr>
          <w:ilvl w:val="2"/>
          <w:numId w:val="4"/>
        </w:numPr>
      </w:pPr>
      <w:r>
        <w:t>Budget: Based on input about how funding was gained or spent from each center after each quarter.</w:t>
      </w:r>
    </w:p>
    <w:p w:rsidR="00A06743" w:rsidRDefault="00A06743" w:rsidP="00A06743">
      <w:pPr>
        <w:pStyle w:val="ListParagraph"/>
        <w:numPr>
          <w:ilvl w:val="2"/>
          <w:numId w:val="4"/>
        </w:numPr>
      </w:pPr>
      <w:r>
        <w:t>Incident: Based on the center’s input about forensic interviews and other services the centers provide.</w:t>
      </w:r>
    </w:p>
    <w:p w:rsidR="00A06743" w:rsidRDefault="00A06743" w:rsidP="00A06743">
      <w:pPr>
        <w:pStyle w:val="ListParagraph"/>
        <w:numPr>
          <w:ilvl w:val="0"/>
          <w:numId w:val="4"/>
        </w:numPr>
      </w:pPr>
      <w:r>
        <w:t xml:space="preserve">Provides the ability to view the board of directors </w:t>
      </w:r>
    </w:p>
    <w:p w:rsidR="00A06743" w:rsidRPr="00AE5CC7" w:rsidRDefault="00A06743" w:rsidP="00A06743">
      <w:pPr>
        <w:pStyle w:val="ListParagraph"/>
        <w:numPr>
          <w:ilvl w:val="0"/>
          <w:numId w:val="4"/>
        </w:numPr>
      </w:pPr>
      <w:r>
        <w:t>Provides the ability to view the calendar</w:t>
      </w:r>
    </w:p>
    <w:p w:rsidR="007D1CC2" w:rsidRPr="00392EE1" w:rsidRDefault="007D1CC2" w:rsidP="00BB7FF4">
      <w:pPr>
        <w:rPr>
          <w:rFonts w:ascii="Times New Roman" w:hAnsi="Times New Roman" w:cs="Times New Roman"/>
          <w:sz w:val="24"/>
          <w:szCs w:val="24"/>
        </w:rPr>
      </w:pPr>
    </w:p>
    <w:p w:rsidR="00342C66" w:rsidRPr="00A34C6E" w:rsidRDefault="007D1CC2" w:rsidP="007D1C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EE1">
        <w:rPr>
          <w:rFonts w:ascii="Times New Roman" w:hAnsi="Times New Roman" w:cs="Times New Roman"/>
          <w:b/>
          <w:sz w:val="24"/>
          <w:szCs w:val="24"/>
          <w:u w:val="single"/>
        </w:rPr>
        <w:t>ANCAC System Requirements</w:t>
      </w:r>
      <w:r w:rsidR="0013514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42C66" w:rsidRDefault="00342C66" w:rsidP="00342C66">
      <w:pPr>
        <w:pStyle w:val="ListParagraph"/>
        <w:numPr>
          <w:ilvl w:val="0"/>
          <w:numId w:val="4"/>
        </w:numPr>
      </w:pPr>
      <w:r>
        <w:t>Allow the centers to enter their estimated services and budgets</w:t>
      </w:r>
    </w:p>
    <w:p w:rsidR="00342C66" w:rsidRDefault="00342C66" w:rsidP="00342C66">
      <w:pPr>
        <w:pStyle w:val="ListParagraph"/>
        <w:numPr>
          <w:ilvl w:val="1"/>
          <w:numId w:val="4"/>
        </w:numPr>
      </w:pPr>
      <w:r>
        <w:t>Should be able to enter the actual numbers every quarter</w:t>
      </w:r>
    </w:p>
    <w:p w:rsidR="00342C66" w:rsidRDefault="00342C66" w:rsidP="00342C66">
      <w:pPr>
        <w:pStyle w:val="ListParagraph"/>
        <w:numPr>
          <w:ilvl w:val="1"/>
          <w:numId w:val="4"/>
        </w:numPr>
      </w:pPr>
      <w:r>
        <w:t>Should be able to submit the total budget at the end of every year</w:t>
      </w:r>
    </w:p>
    <w:p w:rsidR="00342C66" w:rsidRDefault="00342C66" w:rsidP="00342C66">
      <w:pPr>
        <w:pStyle w:val="ListParagraph"/>
        <w:numPr>
          <w:ilvl w:val="0"/>
          <w:numId w:val="4"/>
        </w:numPr>
      </w:pPr>
      <w:r>
        <w:t>Director’s necessary abilities:</w:t>
      </w:r>
    </w:p>
    <w:p w:rsidR="00342C66" w:rsidRDefault="00342C66" w:rsidP="00342C66">
      <w:pPr>
        <w:pStyle w:val="ListParagraph"/>
        <w:numPr>
          <w:ilvl w:val="1"/>
          <w:numId w:val="4"/>
        </w:numPr>
      </w:pPr>
      <w:r>
        <w:t>Track progress of centers</w:t>
      </w:r>
    </w:p>
    <w:p w:rsidR="00342C66" w:rsidRDefault="00342C66" w:rsidP="00342C66">
      <w:pPr>
        <w:pStyle w:val="ListParagraph"/>
        <w:numPr>
          <w:ilvl w:val="1"/>
          <w:numId w:val="4"/>
        </w:numPr>
      </w:pPr>
      <w:r>
        <w:t>Print off reports</w:t>
      </w:r>
    </w:p>
    <w:p w:rsidR="00342C66" w:rsidRDefault="00342C66" w:rsidP="00342C66">
      <w:pPr>
        <w:pStyle w:val="ListParagraph"/>
        <w:numPr>
          <w:ilvl w:val="0"/>
          <w:numId w:val="4"/>
        </w:numPr>
      </w:pPr>
      <w:r>
        <w:t>Ways to add directors and board members of centers</w:t>
      </w:r>
    </w:p>
    <w:p w:rsidR="00342C66" w:rsidRDefault="00342C66" w:rsidP="00342C66">
      <w:pPr>
        <w:pStyle w:val="ListParagraph"/>
        <w:numPr>
          <w:ilvl w:val="0"/>
          <w:numId w:val="4"/>
        </w:numPr>
      </w:pPr>
      <w:r>
        <w:t>Way to access centers information</w:t>
      </w:r>
    </w:p>
    <w:p w:rsidR="007D1CC2" w:rsidRPr="0050093F" w:rsidRDefault="00342C66" w:rsidP="007D1CC2">
      <w:pPr>
        <w:pStyle w:val="ListParagraph"/>
        <w:numPr>
          <w:ilvl w:val="0"/>
          <w:numId w:val="4"/>
        </w:numPr>
      </w:pPr>
      <w:r>
        <w:t>Calendar and shared documents functi</w:t>
      </w:r>
      <w:r w:rsidR="0050093F">
        <w:t>ons have not been used in years and are not a priority</w:t>
      </w:r>
    </w:p>
    <w:p w:rsidR="007D1CC2" w:rsidRPr="00AE5CC7" w:rsidRDefault="007D1CC2" w:rsidP="007D1CC2">
      <w:pPr>
        <w:spacing w:line="1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5CC7">
        <w:rPr>
          <w:rFonts w:ascii="Times New Roman" w:hAnsi="Times New Roman" w:cs="Times New Roman"/>
          <w:b/>
          <w:sz w:val="24"/>
          <w:szCs w:val="24"/>
          <w:u w:val="single"/>
        </w:rPr>
        <w:t>This is a more in-depth look at each of the functions of the site: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b/>
          <w:sz w:val="24"/>
          <w:szCs w:val="24"/>
        </w:rPr>
      </w:pPr>
    </w:p>
    <w:p w:rsidR="007D1CC2" w:rsidRPr="00DF672C" w:rsidRDefault="00DF672C" w:rsidP="00DF672C">
      <w:pPr>
        <w:spacing w:line="100" w:lineRule="atLeast"/>
        <w:rPr>
          <w:b/>
        </w:rPr>
      </w:pPr>
      <w:r w:rsidRPr="00DF672C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b/>
        </w:rPr>
        <w:t xml:space="preserve"> </w:t>
      </w:r>
      <w:r w:rsidR="007D1CC2" w:rsidRPr="00DF672C">
        <w:rPr>
          <w:rFonts w:cs="Times New Roman"/>
          <w:b/>
          <w:sz w:val="24"/>
          <w:szCs w:val="24"/>
        </w:rPr>
        <w:t>Account Administration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92EE1">
        <w:rPr>
          <w:rFonts w:ascii="Times New Roman" w:hAnsi="Times New Roman" w:cs="Times New Roman"/>
          <w:sz w:val="24"/>
          <w:szCs w:val="24"/>
        </w:rPr>
        <w:t>Allows for the administration of center’s accounts.</w:t>
      </w:r>
      <w:proofErr w:type="gramEnd"/>
      <w:r w:rsidRPr="00392EE1">
        <w:rPr>
          <w:rFonts w:ascii="Times New Roman" w:hAnsi="Times New Roman" w:cs="Times New Roman"/>
          <w:sz w:val="24"/>
          <w:szCs w:val="24"/>
        </w:rPr>
        <w:t xml:space="preserve"> You can edit the director’s name, user name, email, user level and password. 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7D1CC2" w:rsidRPr="00DF672C" w:rsidRDefault="00DF672C" w:rsidP="00DF672C">
      <w:pPr>
        <w:spacing w:line="100" w:lineRule="atLeast"/>
      </w:pPr>
      <w:r w:rsidRPr="00DF672C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b/>
        </w:rPr>
        <w:t xml:space="preserve"> </w:t>
      </w:r>
      <w:r w:rsidR="007D1CC2" w:rsidRPr="00DF672C">
        <w:rPr>
          <w:b/>
          <w:sz w:val="24"/>
          <w:szCs w:val="24"/>
        </w:rPr>
        <w:t>Last Login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ab/>
        <w:t xml:space="preserve">Shows when and who logged in last for every center. 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7D1CC2" w:rsidRPr="00DF672C" w:rsidRDefault="00DF672C" w:rsidP="00DF672C">
      <w:pPr>
        <w:spacing w:line="100" w:lineRule="atLeast"/>
      </w:pPr>
      <w:r w:rsidRPr="00DF672C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b/>
        </w:rPr>
        <w:t xml:space="preserve"> </w:t>
      </w:r>
      <w:r w:rsidR="007D1CC2" w:rsidRPr="00DF672C">
        <w:rPr>
          <w:b/>
          <w:sz w:val="24"/>
          <w:szCs w:val="24"/>
        </w:rPr>
        <w:t>Email Entire Network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ab/>
        <w:t>Allows you to send an email to each of the center’s directors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7D1CC2" w:rsidRPr="00DF672C" w:rsidRDefault="00DF672C" w:rsidP="00DF672C">
      <w:pPr>
        <w:spacing w:line="100" w:lineRule="atLeast"/>
      </w:pPr>
      <w:r w:rsidRPr="00DF672C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b/>
        </w:rPr>
        <w:t xml:space="preserve"> </w:t>
      </w:r>
      <w:r w:rsidR="007D1CC2" w:rsidRPr="00DF672C">
        <w:rPr>
          <w:b/>
          <w:sz w:val="24"/>
          <w:szCs w:val="24"/>
        </w:rPr>
        <w:t>Calendar Admin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ab/>
        <w:t>This takes you to a sub-section of the site that contains a calendar. Here you can create events that everyone can see. You can make alerts for the events, notify people by email or delete events if you are an admin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7D1CC2" w:rsidRPr="00DF672C" w:rsidRDefault="00DF672C" w:rsidP="00DF672C">
      <w:pPr>
        <w:spacing w:line="100" w:lineRule="atLeast"/>
      </w:pPr>
      <w:r w:rsidRPr="00DF672C">
        <w:rPr>
          <w:rFonts w:ascii="Times New Roman" w:hAnsi="Times New Roman" w:cs="Times New Roman"/>
          <w:b/>
          <w:bCs/>
          <w:sz w:val="24"/>
          <w:szCs w:val="24"/>
        </w:rPr>
        <w:lastRenderedPageBreak/>
        <w:t>-</w:t>
      </w:r>
      <w:r>
        <w:rPr>
          <w:b/>
          <w:bCs/>
        </w:rPr>
        <w:t xml:space="preserve"> </w:t>
      </w:r>
      <w:r w:rsidR="007D1CC2" w:rsidRPr="00DF672C">
        <w:rPr>
          <w:b/>
          <w:bCs/>
          <w:sz w:val="24"/>
          <w:szCs w:val="24"/>
        </w:rPr>
        <w:t>Received Snail Mail Documents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ab/>
        <w:t xml:space="preserve">This allows you to select a center, </w:t>
      </w:r>
      <w:r w:rsidR="00C169C3" w:rsidRPr="00392EE1">
        <w:rPr>
          <w:rFonts w:ascii="Times New Roman" w:hAnsi="Times New Roman" w:cs="Times New Roman"/>
          <w:sz w:val="24"/>
          <w:szCs w:val="24"/>
        </w:rPr>
        <w:t>and then</w:t>
      </w:r>
      <w:r w:rsidRPr="00392EE1">
        <w:rPr>
          <w:rFonts w:ascii="Times New Roman" w:hAnsi="Times New Roman" w:cs="Times New Roman"/>
          <w:sz w:val="24"/>
          <w:szCs w:val="24"/>
        </w:rPr>
        <w:t xml:space="preserve"> select what documents have been received through the mail from them.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7D1CC2" w:rsidRPr="00DF672C" w:rsidRDefault="00DF672C" w:rsidP="00DF672C">
      <w:pPr>
        <w:spacing w:line="100" w:lineRule="atLeast"/>
      </w:pPr>
      <w:r w:rsidRPr="00DF672C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b/>
          <w:bCs/>
        </w:rPr>
        <w:t xml:space="preserve"> </w:t>
      </w:r>
      <w:r w:rsidR="007D1CC2" w:rsidRPr="00DF672C">
        <w:rPr>
          <w:b/>
          <w:bCs/>
          <w:sz w:val="24"/>
          <w:szCs w:val="24"/>
        </w:rPr>
        <w:t>View which centers have/haven't submitted current quarterly reports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ab/>
        <w:t xml:space="preserve">As the name implies, this page lists the centers and groups them by whether or not </w:t>
      </w:r>
      <w:proofErr w:type="spellStart"/>
      <w:r w:rsidRPr="00392E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92EE1">
        <w:rPr>
          <w:rFonts w:ascii="Times New Roman" w:hAnsi="Times New Roman" w:cs="Times New Roman"/>
          <w:sz w:val="24"/>
          <w:szCs w:val="24"/>
        </w:rPr>
        <w:t xml:space="preserve"> have submitted reports for the current quarter.</w:t>
      </w:r>
    </w:p>
    <w:p w:rsidR="00B657EB" w:rsidRDefault="00B657EB" w:rsidP="007D1CC2">
      <w:pPr>
        <w:spacing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7D1CC2" w:rsidRPr="00DF672C" w:rsidRDefault="00DF672C" w:rsidP="00DF672C">
      <w:pPr>
        <w:spacing w:line="100" w:lineRule="atLeast"/>
      </w:pPr>
      <w:r w:rsidRPr="00DF672C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b/>
          <w:bCs/>
        </w:rPr>
        <w:t xml:space="preserve"> </w:t>
      </w:r>
      <w:r w:rsidR="007D1CC2" w:rsidRPr="00DF672C">
        <w:rPr>
          <w:b/>
          <w:bCs/>
          <w:sz w:val="24"/>
          <w:szCs w:val="24"/>
        </w:rPr>
        <w:t>View/print ANCAC Grand Total Report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ab/>
        <w:t>Allows you to select the year, then it prints the budgets for all the centers for that year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7D1CC2" w:rsidRPr="00DF672C" w:rsidRDefault="00DF672C" w:rsidP="00DF672C">
      <w:pPr>
        <w:spacing w:line="100" w:lineRule="atLeast"/>
      </w:pPr>
      <w:r w:rsidRPr="00DF672C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b/>
          <w:bCs/>
        </w:rPr>
        <w:t xml:space="preserve"> </w:t>
      </w:r>
      <w:r w:rsidR="007D1CC2" w:rsidRPr="00DF672C">
        <w:rPr>
          <w:b/>
          <w:bCs/>
          <w:sz w:val="24"/>
          <w:szCs w:val="24"/>
        </w:rPr>
        <w:t>View/print ANCAC Estimated Budget Totals Report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ab/>
        <w:t>Allows you to select the year, then it prints what the centers have reported as their estimated totals for that year.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7D1CC2" w:rsidRPr="00DF672C" w:rsidRDefault="00DF672C" w:rsidP="00DF672C">
      <w:pPr>
        <w:spacing w:line="100" w:lineRule="atLeast"/>
      </w:pPr>
      <w:r w:rsidRPr="00DF672C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b/>
          <w:bCs/>
        </w:rPr>
        <w:t xml:space="preserve"> </w:t>
      </w:r>
      <w:r w:rsidR="007D1CC2" w:rsidRPr="00DF672C">
        <w:rPr>
          <w:b/>
          <w:bCs/>
          <w:sz w:val="24"/>
          <w:szCs w:val="24"/>
        </w:rPr>
        <w:t>View/print ANCAC Board of Directors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ab/>
        <w:t>Allows you to select a center or ANCAC, a year, and then prints the information of all board members for that center.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7D1CC2" w:rsidRPr="00DF672C" w:rsidRDefault="00DF672C" w:rsidP="00DF672C">
      <w:pPr>
        <w:spacing w:line="100" w:lineRule="atLeast"/>
      </w:pPr>
      <w:r w:rsidRPr="00DF672C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b/>
          <w:bCs/>
        </w:rPr>
        <w:t xml:space="preserve"> </w:t>
      </w:r>
      <w:r w:rsidR="007D1CC2" w:rsidRPr="00DF672C">
        <w:rPr>
          <w:b/>
          <w:bCs/>
          <w:sz w:val="24"/>
          <w:szCs w:val="24"/>
        </w:rPr>
        <w:t>Check the End of Year Status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ab/>
        <w:t xml:space="preserve">This shows a table of all the centers and all the items they must deliver by the end of the year. Completed items are marked with a </w:t>
      </w:r>
      <w:r w:rsidR="00C169C3" w:rsidRPr="00392EE1">
        <w:rPr>
          <w:rFonts w:ascii="Times New Roman" w:hAnsi="Times New Roman" w:cs="Times New Roman"/>
          <w:sz w:val="24"/>
          <w:szCs w:val="24"/>
        </w:rPr>
        <w:t>check;</w:t>
      </w:r>
      <w:r w:rsidRPr="00392EE1">
        <w:rPr>
          <w:rFonts w:ascii="Times New Roman" w:hAnsi="Times New Roman" w:cs="Times New Roman"/>
          <w:sz w:val="24"/>
          <w:szCs w:val="24"/>
        </w:rPr>
        <w:t xml:space="preserve"> missing items are marked with a flag.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7D1CC2" w:rsidRPr="00DF672C" w:rsidRDefault="00DF672C" w:rsidP="00DF672C">
      <w:pPr>
        <w:spacing w:line="100" w:lineRule="atLeast"/>
      </w:pPr>
      <w:r w:rsidRPr="00DF672C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b/>
          <w:bCs/>
        </w:rPr>
        <w:t xml:space="preserve"> </w:t>
      </w:r>
      <w:r w:rsidR="007D1CC2" w:rsidRPr="00DF672C">
        <w:rPr>
          <w:b/>
          <w:bCs/>
          <w:sz w:val="24"/>
          <w:szCs w:val="24"/>
        </w:rPr>
        <w:t>Quarterly Reports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ab/>
        <w:t xml:space="preserve"> This page allows you to view, edit or print the quarterly reports for any center. You can print the totals of all the centers for a particular year. You can also edit the estimates for the Children's First Plan of Investment.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7D1CC2" w:rsidRPr="00DF672C" w:rsidRDefault="00DF672C" w:rsidP="00DF672C">
      <w:pPr>
        <w:spacing w:line="100" w:lineRule="atLeast"/>
      </w:pPr>
      <w:r w:rsidRPr="00DF672C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b/>
          <w:bCs/>
        </w:rPr>
        <w:t xml:space="preserve"> </w:t>
      </w:r>
      <w:r w:rsidR="007D1CC2" w:rsidRPr="00DF672C">
        <w:rPr>
          <w:b/>
          <w:bCs/>
          <w:sz w:val="24"/>
          <w:szCs w:val="24"/>
        </w:rPr>
        <w:t>End of Year Reports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ab/>
        <w:t xml:space="preserve">This page allows you to select a center, </w:t>
      </w:r>
      <w:r w:rsidR="00C169C3" w:rsidRPr="00392EE1">
        <w:rPr>
          <w:rFonts w:ascii="Times New Roman" w:hAnsi="Times New Roman" w:cs="Times New Roman"/>
          <w:sz w:val="24"/>
          <w:szCs w:val="24"/>
        </w:rPr>
        <w:t>and then</w:t>
      </w:r>
      <w:r w:rsidRPr="00392EE1">
        <w:rPr>
          <w:rFonts w:ascii="Times New Roman" w:hAnsi="Times New Roman" w:cs="Times New Roman"/>
          <w:sz w:val="24"/>
          <w:szCs w:val="24"/>
        </w:rPr>
        <w:t xml:space="preserve"> view their progress on their end of year reports.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7D1CC2" w:rsidRPr="00DF672C" w:rsidRDefault="00DF672C" w:rsidP="00DF672C">
      <w:pPr>
        <w:spacing w:line="100" w:lineRule="atLeast"/>
      </w:pPr>
      <w:r w:rsidRPr="00DF672C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b/>
          <w:bCs/>
        </w:rPr>
        <w:t xml:space="preserve"> </w:t>
      </w:r>
      <w:r w:rsidR="007D1CC2" w:rsidRPr="00DF672C">
        <w:rPr>
          <w:b/>
          <w:bCs/>
          <w:sz w:val="24"/>
          <w:szCs w:val="24"/>
        </w:rPr>
        <w:t>ANCAC Calendar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ab/>
        <w:t>This only shows the ANCAC calendar, which is edited in the pages described above.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7D1CC2" w:rsidRPr="00DF672C" w:rsidRDefault="00DF672C" w:rsidP="00DF672C">
      <w:pPr>
        <w:spacing w:line="100" w:lineRule="atLeast"/>
      </w:pPr>
      <w:r w:rsidRPr="00DF672C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b/>
          <w:bCs/>
        </w:rPr>
        <w:t xml:space="preserve"> </w:t>
      </w:r>
      <w:r w:rsidR="007D1CC2" w:rsidRPr="00DF672C">
        <w:rPr>
          <w:b/>
          <w:bCs/>
          <w:sz w:val="24"/>
          <w:szCs w:val="24"/>
        </w:rPr>
        <w:t>ANCAC Shared Documents</w:t>
      </w:r>
    </w:p>
    <w:p w:rsidR="007D1CC2" w:rsidRPr="00392EE1" w:rsidRDefault="007D1CC2" w:rsidP="007D1CC2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ab/>
        <w:t>This shows all the available shared documents, split up by category.</w:t>
      </w:r>
    </w:p>
    <w:p w:rsidR="00BB7FF4" w:rsidRPr="00392EE1" w:rsidRDefault="00BB7FF4">
      <w:pPr>
        <w:rPr>
          <w:rFonts w:ascii="Times New Roman" w:hAnsi="Times New Roman" w:cs="Times New Roman"/>
          <w:sz w:val="24"/>
          <w:szCs w:val="24"/>
        </w:rPr>
      </w:pPr>
    </w:p>
    <w:p w:rsidR="00644B52" w:rsidRDefault="00644B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4B52" w:rsidRDefault="00644B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4B52" w:rsidRDefault="00644B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4B52" w:rsidRDefault="00644B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4B52" w:rsidRDefault="00644B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4B52" w:rsidRDefault="00644B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4B52" w:rsidRDefault="00644B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32AA" w:rsidRDefault="003932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7FF4" w:rsidRDefault="00BB7F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34A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Background and rationale behind the new system</w:t>
      </w:r>
      <w:r w:rsidR="0013514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35144" w:rsidRPr="009334A3" w:rsidRDefault="001351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7FF4" w:rsidRPr="00392EE1" w:rsidRDefault="00BB7FF4" w:rsidP="00BB7FF4">
      <w:pPr>
        <w:rPr>
          <w:rFonts w:ascii="Times New Roman" w:hAnsi="Times New Roman" w:cs="Times New Roman"/>
          <w:b/>
          <w:sz w:val="24"/>
          <w:szCs w:val="24"/>
        </w:rPr>
      </w:pPr>
      <w:r w:rsidRPr="00392EE1">
        <w:rPr>
          <w:rFonts w:ascii="Times New Roman" w:hAnsi="Times New Roman" w:cs="Times New Roman"/>
          <w:b/>
          <w:sz w:val="24"/>
          <w:szCs w:val="24"/>
        </w:rPr>
        <w:t>Background:</w:t>
      </w:r>
    </w:p>
    <w:p w:rsidR="00BB7FF4" w:rsidRPr="00392EE1" w:rsidRDefault="00BB7FF4" w:rsidP="00BB7FF4">
      <w:pPr>
        <w:pStyle w:val="ListParagraph"/>
        <w:numPr>
          <w:ilvl w:val="0"/>
          <w:numId w:val="1"/>
        </w:numPr>
        <w:spacing w:before="0" w:beforeAutospacing="0" w:after="200" w:afterAutospacing="0" w:line="276" w:lineRule="auto"/>
        <w:contextualSpacing/>
      </w:pPr>
      <w:r w:rsidRPr="00392EE1">
        <w:t>The old system was made four years ago and has not</w:t>
      </w:r>
      <w:r w:rsidR="00BB6ACE">
        <w:t xml:space="preserve"> been worked on since that time.</w:t>
      </w:r>
    </w:p>
    <w:p w:rsidR="00BB7FF4" w:rsidRPr="00392EE1" w:rsidRDefault="00BB7FF4" w:rsidP="00BB7FF4">
      <w:pPr>
        <w:pStyle w:val="ListParagraph"/>
        <w:numPr>
          <w:ilvl w:val="0"/>
          <w:numId w:val="1"/>
        </w:numPr>
        <w:spacing w:before="0" w:beforeAutospacing="0" w:after="200" w:afterAutospacing="0" w:line="276" w:lineRule="auto"/>
        <w:contextualSpacing/>
      </w:pPr>
      <w:r w:rsidRPr="00392EE1">
        <w:t>There are many outdated and un-fu</w:t>
      </w:r>
      <w:r w:rsidR="00BB6ACE">
        <w:t>nctional aspects to the system.</w:t>
      </w:r>
    </w:p>
    <w:p w:rsidR="00BB7FF4" w:rsidRPr="00392EE1" w:rsidRDefault="00BB7FF4" w:rsidP="00BB7FF4">
      <w:pPr>
        <w:pStyle w:val="ListParagraph"/>
        <w:numPr>
          <w:ilvl w:val="0"/>
          <w:numId w:val="1"/>
        </w:numPr>
        <w:spacing w:before="0" w:beforeAutospacing="0" w:after="200" w:afterAutospacing="0" w:line="276" w:lineRule="auto"/>
        <w:contextualSpacing/>
      </w:pPr>
      <w:r w:rsidRPr="00392EE1">
        <w:t>The organization has is not been able to fix any of the functionality</w:t>
      </w:r>
      <w:r w:rsidR="00BB6ACE">
        <w:t xml:space="preserve"> problems with the system.</w:t>
      </w:r>
    </w:p>
    <w:p w:rsidR="00BB7FF4" w:rsidRPr="00392EE1" w:rsidRDefault="00BB7FF4" w:rsidP="00BB7FF4">
      <w:pPr>
        <w:pStyle w:val="ListParagraph"/>
        <w:numPr>
          <w:ilvl w:val="0"/>
          <w:numId w:val="1"/>
        </w:numPr>
        <w:spacing w:before="0" w:beforeAutospacing="0" w:after="200" w:afterAutospacing="0" w:line="276" w:lineRule="auto"/>
        <w:contextualSpacing/>
      </w:pPr>
      <w:r w:rsidRPr="00392EE1">
        <w:t>The user has no guide to help them understand functions th</w:t>
      </w:r>
      <w:r w:rsidR="00BB6ACE">
        <w:t>at are available on this system.</w:t>
      </w:r>
    </w:p>
    <w:p w:rsidR="00BB7FF4" w:rsidRPr="00392EE1" w:rsidRDefault="00BB7FF4" w:rsidP="00BB7FF4">
      <w:pPr>
        <w:pStyle w:val="ListParagraph"/>
        <w:numPr>
          <w:ilvl w:val="0"/>
          <w:numId w:val="1"/>
        </w:numPr>
        <w:spacing w:before="0" w:beforeAutospacing="0" w:after="200" w:afterAutospacing="0" w:line="276" w:lineRule="auto"/>
        <w:contextualSpacing/>
      </w:pPr>
      <w:r w:rsidRPr="00392EE1">
        <w:t xml:space="preserve">There is also no navigation to provide a way for </w:t>
      </w:r>
      <w:r w:rsidR="00BB6ACE">
        <w:t>the user to navigate the system.</w:t>
      </w:r>
    </w:p>
    <w:p w:rsidR="00BB7FF4" w:rsidRPr="00392EE1" w:rsidRDefault="00BB7FF4" w:rsidP="00BB7FF4">
      <w:pPr>
        <w:rPr>
          <w:rFonts w:ascii="Times New Roman" w:hAnsi="Times New Roman" w:cs="Times New Roman"/>
          <w:b/>
          <w:sz w:val="24"/>
          <w:szCs w:val="24"/>
        </w:rPr>
      </w:pPr>
      <w:r w:rsidRPr="00392EE1">
        <w:rPr>
          <w:rFonts w:ascii="Times New Roman" w:hAnsi="Times New Roman" w:cs="Times New Roman"/>
          <w:b/>
          <w:sz w:val="24"/>
          <w:szCs w:val="24"/>
        </w:rPr>
        <w:t>Rationale behind new system proposal:</w:t>
      </w:r>
    </w:p>
    <w:p w:rsidR="00BB7FF4" w:rsidRPr="00392EE1" w:rsidRDefault="00BB7FF4" w:rsidP="00BB7FF4">
      <w:pPr>
        <w:pStyle w:val="ListParagraph"/>
        <w:numPr>
          <w:ilvl w:val="0"/>
          <w:numId w:val="2"/>
        </w:numPr>
        <w:spacing w:before="0" w:beforeAutospacing="0" w:after="200" w:afterAutospacing="0" w:line="276" w:lineRule="auto"/>
        <w:contextualSpacing/>
      </w:pPr>
      <w:r w:rsidRPr="00392EE1">
        <w:t>Provide a system that will allow the organization to perform their job wi</w:t>
      </w:r>
      <w:r w:rsidR="00BB6ACE">
        <w:t>thout having to use workarounds.</w:t>
      </w:r>
    </w:p>
    <w:p w:rsidR="00BB7FF4" w:rsidRPr="00392EE1" w:rsidRDefault="00BB7FF4" w:rsidP="00BB7FF4">
      <w:pPr>
        <w:pStyle w:val="ListParagraph"/>
        <w:numPr>
          <w:ilvl w:val="0"/>
          <w:numId w:val="2"/>
        </w:numPr>
        <w:spacing w:before="0" w:beforeAutospacing="0" w:after="200" w:afterAutospacing="0" w:line="276" w:lineRule="auto"/>
        <w:contextualSpacing/>
      </w:pPr>
      <w:r w:rsidRPr="00392EE1">
        <w:t>Allow them to be able to update the system as cha</w:t>
      </w:r>
      <w:r w:rsidR="00BB6ACE">
        <w:t>nges to the organization arise.</w:t>
      </w:r>
    </w:p>
    <w:p w:rsidR="00BB7FF4" w:rsidRPr="00392EE1" w:rsidRDefault="00BB7FF4" w:rsidP="00BB7FF4">
      <w:pPr>
        <w:pStyle w:val="ListParagraph"/>
        <w:numPr>
          <w:ilvl w:val="0"/>
          <w:numId w:val="2"/>
        </w:numPr>
        <w:spacing w:before="0" w:beforeAutospacing="0" w:after="200" w:afterAutospacing="0" w:line="276" w:lineRule="auto"/>
        <w:contextualSpacing/>
      </w:pPr>
      <w:r w:rsidRPr="00392EE1">
        <w:t xml:space="preserve">Have a way for </w:t>
      </w:r>
      <w:r w:rsidR="00BB6ACE">
        <w:t>the user to navigate the system.</w:t>
      </w:r>
    </w:p>
    <w:p w:rsidR="00BB7FF4" w:rsidRPr="00392EE1" w:rsidRDefault="00BB7FF4" w:rsidP="00BB7FF4">
      <w:pPr>
        <w:pStyle w:val="ListParagraph"/>
        <w:numPr>
          <w:ilvl w:val="0"/>
          <w:numId w:val="2"/>
        </w:numPr>
        <w:spacing w:before="0" w:beforeAutospacing="0" w:after="200" w:afterAutospacing="0" w:line="276" w:lineRule="auto"/>
        <w:contextualSpacing/>
      </w:pPr>
      <w:r w:rsidRPr="00392EE1">
        <w:t>Make it understandable what functionality the system h</w:t>
      </w:r>
      <w:r w:rsidR="00BB6ACE">
        <w:t>as and how to use the functions.</w:t>
      </w:r>
    </w:p>
    <w:p w:rsidR="00BB7FF4" w:rsidRPr="00392EE1" w:rsidRDefault="00BB7FF4">
      <w:pPr>
        <w:rPr>
          <w:rFonts w:ascii="Times New Roman" w:hAnsi="Times New Roman" w:cs="Times New Roman"/>
          <w:sz w:val="24"/>
          <w:szCs w:val="24"/>
        </w:rPr>
      </w:pPr>
    </w:p>
    <w:p w:rsidR="00BB7FF4" w:rsidRDefault="00BB7F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ACE">
        <w:rPr>
          <w:rFonts w:ascii="Times New Roman" w:hAnsi="Times New Roman" w:cs="Times New Roman"/>
          <w:b/>
          <w:sz w:val="24"/>
          <w:szCs w:val="24"/>
          <w:u w:val="single"/>
        </w:rPr>
        <w:t>Essential characteristics of an acceptable solution</w:t>
      </w:r>
      <w:r w:rsidR="00BB6A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B6ACE" w:rsidRPr="00BB6ACE" w:rsidRDefault="00BB6AC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7FF4" w:rsidRPr="00392EE1" w:rsidRDefault="00BB7FF4" w:rsidP="00BB7FF4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2EE1">
        <w:rPr>
          <w:rFonts w:ascii="Times New Roman" w:eastAsia="Times New Roman" w:hAnsi="Times New Roman" w:cs="Times New Roman"/>
          <w:sz w:val="24"/>
          <w:szCs w:val="24"/>
        </w:rPr>
        <w:t>-          Maintain the functionality of the original system</w:t>
      </w:r>
    </w:p>
    <w:p w:rsidR="00BB7FF4" w:rsidRPr="00392EE1" w:rsidRDefault="00BB7FF4" w:rsidP="00BB7FF4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2EE1">
        <w:rPr>
          <w:rFonts w:ascii="Times New Roman" w:eastAsia="Times New Roman" w:hAnsi="Times New Roman" w:cs="Times New Roman"/>
          <w:sz w:val="24"/>
          <w:szCs w:val="24"/>
        </w:rPr>
        <w:t>-          Must be available during working hours</w:t>
      </w:r>
    </w:p>
    <w:p w:rsidR="00BB7FF4" w:rsidRPr="00392EE1" w:rsidRDefault="00BB7FF4" w:rsidP="00BB7FF4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2EE1">
        <w:rPr>
          <w:rFonts w:ascii="Times New Roman" w:eastAsia="Times New Roman" w:hAnsi="Times New Roman" w:cs="Times New Roman"/>
          <w:sz w:val="24"/>
          <w:szCs w:val="24"/>
        </w:rPr>
        <w:t>-          Director needs to be able to add and delete users</w:t>
      </w:r>
    </w:p>
    <w:p w:rsidR="00BB7FF4" w:rsidRPr="00392EE1" w:rsidRDefault="00BB7FF4" w:rsidP="00BB7FF4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2EE1">
        <w:rPr>
          <w:rFonts w:ascii="Times New Roman" w:eastAsia="Times New Roman" w:hAnsi="Times New Roman" w:cs="Times New Roman"/>
          <w:sz w:val="24"/>
          <w:szCs w:val="24"/>
        </w:rPr>
        <w:t>-          Take away the ability of director to access passwords</w:t>
      </w:r>
    </w:p>
    <w:p w:rsidR="00BB7FF4" w:rsidRPr="00392EE1" w:rsidRDefault="00BB7FF4" w:rsidP="00BB7FF4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2EE1">
        <w:rPr>
          <w:rFonts w:ascii="Times New Roman" w:eastAsia="Times New Roman" w:hAnsi="Times New Roman" w:cs="Times New Roman"/>
          <w:sz w:val="24"/>
          <w:szCs w:val="24"/>
        </w:rPr>
        <w:t>-          Create other demographics not currently available</w:t>
      </w:r>
    </w:p>
    <w:p w:rsidR="00BB7FF4" w:rsidRPr="00392EE1" w:rsidRDefault="00BB7FF4" w:rsidP="00BB7FF4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2EE1">
        <w:rPr>
          <w:rFonts w:ascii="Times New Roman" w:eastAsia="Times New Roman" w:hAnsi="Times New Roman" w:cs="Times New Roman"/>
          <w:sz w:val="24"/>
          <w:szCs w:val="24"/>
        </w:rPr>
        <w:t>-          Change majority of links to menu items for a better user-interface</w:t>
      </w:r>
    </w:p>
    <w:p w:rsidR="00BB7FF4" w:rsidRPr="00392EE1" w:rsidRDefault="00BB7FF4" w:rsidP="00BB7FF4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2EE1">
        <w:rPr>
          <w:rFonts w:ascii="Times New Roman" w:eastAsia="Times New Roman" w:hAnsi="Times New Roman" w:cs="Times New Roman"/>
          <w:sz w:val="24"/>
          <w:szCs w:val="24"/>
        </w:rPr>
        <w:t>-          Allow director to add new organizations which fund ANCAC</w:t>
      </w:r>
    </w:p>
    <w:p w:rsidR="00BB7FF4" w:rsidRPr="00392EE1" w:rsidRDefault="00BB7FF4" w:rsidP="00BB7FF4">
      <w:pPr>
        <w:spacing w:after="20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2EE1">
        <w:rPr>
          <w:rFonts w:ascii="Times New Roman" w:eastAsia="Times New Roman" w:hAnsi="Times New Roman" w:cs="Times New Roman"/>
          <w:sz w:val="24"/>
          <w:szCs w:val="24"/>
        </w:rPr>
        <w:t>-          Adjust report to include more understandable text</w:t>
      </w:r>
    </w:p>
    <w:p w:rsidR="00BB7FF4" w:rsidRDefault="00BB7F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ACE">
        <w:rPr>
          <w:rFonts w:ascii="Times New Roman" w:hAnsi="Times New Roman" w:cs="Times New Roman"/>
          <w:b/>
          <w:sz w:val="24"/>
          <w:szCs w:val="24"/>
          <w:u w:val="single"/>
        </w:rPr>
        <w:t>Environment in which the system will operate</w:t>
      </w:r>
      <w:r w:rsidR="00BB6A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B6ACE" w:rsidRPr="00BB6ACE" w:rsidRDefault="00BB6AC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7FF4" w:rsidRPr="00392EE1" w:rsidRDefault="003A4A0C" w:rsidP="00BB7F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 and s</w:t>
      </w:r>
      <w:r w:rsidR="00BB7FF4" w:rsidRPr="00392EE1">
        <w:rPr>
          <w:rFonts w:ascii="Times New Roman" w:hAnsi="Times New Roman" w:cs="Times New Roman"/>
          <w:b/>
          <w:sz w:val="24"/>
          <w:szCs w:val="24"/>
        </w:rPr>
        <w:t>oftware interactions made by system:</w:t>
      </w:r>
    </w:p>
    <w:p w:rsidR="00BB7FF4" w:rsidRPr="00392EE1" w:rsidRDefault="00BB7FF4" w:rsidP="00BB7FF4">
      <w:pPr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>-</w:t>
      </w:r>
      <w:r w:rsidR="00B919DB">
        <w:rPr>
          <w:rFonts w:ascii="Times New Roman" w:hAnsi="Times New Roman" w:cs="Times New Roman"/>
          <w:sz w:val="24"/>
          <w:szCs w:val="24"/>
        </w:rPr>
        <w:t xml:space="preserve"> </w:t>
      </w:r>
      <w:r w:rsidRPr="00392EE1">
        <w:rPr>
          <w:rFonts w:ascii="Times New Roman" w:hAnsi="Times New Roman" w:cs="Times New Roman"/>
          <w:sz w:val="24"/>
          <w:szCs w:val="24"/>
        </w:rPr>
        <w:t>MYSQL database, PHP for access</w:t>
      </w:r>
    </w:p>
    <w:p w:rsidR="00BB7FF4" w:rsidRPr="00392EE1" w:rsidRDefault="00BB6ACE" w:rsidP="00BB7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91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0C3D83" w:rsidRPr="00392EE1">
        <w:rPr>
          <w:rFonts w:ascii="Times New Roman" w:hAnsi="Times New Roman" w:cs="Times New Roman"/>
          <w:sz w:val="24"/>
          <w:szCs w:val="24"/>
        </w:rPr>
        <w:t>browsers (</w:t>
      </w:r>
      <w:r w:rsidR="00300FCF">
        <w:rPr>
          <w:rFonts w:ascii="Times New Roman" w:hAnsi="Times New Roman" w:cs="Times New Roman"/>
          <w:sz w:val="24"/>
          <w:szCs w:val="24"/>
        </w:rPr>
        <w:t>e.g</w:t>
      </w:r>
      <w:r w:rsidR="00BB7FF4" w:rsidRPr="00392EE1">
        <w:rPr>
          <w:rFonts w:ascii="Times New Roman" w:hAnsi="Times New Roman" w:cs="Times New Roman"/>
          <w:sz w:val="24"/>
          <w:szCs w:val="24"/>
        </w:rPr>
        <w:t xml:space="preserve">. </w:t>
      </w:r>
      <w:r w:rsidR="00300FCF">
        <w:rPr>
          <w:rFonts w:ascii="Times New Roman" w:hAnsi="Times New Roman" w:cs="Times New Roman"/>
          <w:sz w:val="24"/>
          <w:szCs w:val="24"/>
        </w:rPr>
        <w:t>Internet Explorer</w:t>
      </w:r>
      <w:r w:rsidR="00BB7FF4" w:rsidRPr="00392EE1">
        <w:rPr>
          <w:rFonts w:ascii="Times New Roman" w:hAnsi="Times New Roman" w:cs="Times New Roman"/>
          <w:sz w:val="24"/>
          <w:szCs w:val="24"/>
        </w:rPr>
        <w:t>, Mozilla Firefox, Safari…)</w:t>
      </w:r>
    </w:p>
    <w:p w:rsidR="00BB7FF4" w:rsidRPr="00392EE1" w:rsidRDefault="00BB7FF4" w:rsidP="00BB7FF4">
      <w:pPr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>-</w:t>
      </w:r>
      <w:r w:rsidR="00B919DB">
        <w:rPr>
          <w:rFonts w:ascii="Times New Roman" w:hAnsi="Times New Roman" w:cs="Times New Roman"/>
          <w:sz w:val="24"/>
          <w:szCs w:val="24"/>
        </w:rPr>
        <w:t xml:space="preserve"> </w:t>
      </w:r>
      <w:r w:rsidRPr="00392EE1">
        <w:rPr>
          <w:rFonts w:ascii="Times New Roman" w:hAnsi="Times New Roman" w:cs="Times New Roman"/>
          <w:sz w:val="24"/>
          <w:szCs w:val="24"/>
        </w:rPr>
        <w:t>Web.com Hosting service</w:t>
      </w:r>
    </w:p>
    <w:p w:rsidR="00BB7FF4" w:rsidRPr="00392EE1" w:rsidRDefault="00BB7FF4" w:rsidP="00BB7FF4">
      <w:pPr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>-</w:t>
      </w:r>
      <w:r w:rsidR="00B919DB">
        <w:rPr>
          <w:rFonts w:ascii="Times New Roman" w:hAnsi="Times New Roman" w:cs="Times New Roman"/>
          <w:sz w:val="24"/>
          <w:szCs w:val="24"/>
        </w:rPr>
        <w:t xml:space="preserve"> </w:t>
      </w:r>
      <w:r w:rsidRPr="00392EE1">
        <w:rPr>
          <w:rFonts w:ascii="Times New Roman" w:hAnsi="Times New Roman" w:cs="Times New Roman"/>
          <w:sz w:val="24"/>
          <w:szCs w:val="24"/>
        </w:rPr>
        <w:t>HTML for rendering screens</w:t>
      </w:r>
    </w:p>
    <w:p w:rsidR="00BB7FF4" w:rsidRPr="00392EE1" w:rsidRDefault="00BB7FF4" w:rsidP="00BB7FF4">
      <w:pPr>
        <w:rPr>
          <w:rFonts w:ascii="Times New Roman" w:hAnsi="Times New Roman" w:cs="Times New Roman"/>
          <w:sz w:val="24"/>
          <w:szCs w:val="24"/>
        </w:rPr>
      </w:pPr>
    </w:p>
    <w:p w:rsidR="00775B24" w:rsidRPr="00392EE1" w:rsidRDefault="00BB7FF4" w:rsidP="00BB7FF4">
      <w:pPr>
        <w:rPr>
          <w:rFonts w:ascii="Times New Roman" w:hAnsi="Times New Roman" w:cs="Times New Roman"/>
          <w:b/>
          <w:sz w:val="24"/>
          <w:szCs w:val="24"/>
        </w:rPr>
      </w:pPr>
      <w:r w:rsidRPr="00392EE1">
        <w:rPr>
          <w:rFonts w:ascii="Times New Roman" w:hAnsi="Times New Roman" w:cs="Times New Roman"/>
          <w:b/>
          <w:sz w:val="24"/>
          <w:szCs w:val="24"/>
        </w:rPr>
        <w:t>Users:</w:t>
      </w:r>
    </w:p>
    <w:p w:rsidR="00BB7FF4" w:rsidRPr="00392EE1" w:rsidRDefault="00BB7FF4" w:rsidP="00BB7FF4">
      <w:pPr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>-</w:t>
      </w:r>
      <w:r w:rsidR="0046300F">
        <w:rPr>
          <w:rFonts w:ascii="Times New Roman" w:hAnsi="Times New Roman" w:cs="Times New Roman"/>
          <w:sz w:val="24"/>
          <w:szCs w:val="24"/>
        </w:rPr>
        <w:t xml:space="preserve"> </w:t>
      </w:r>
      <w:r w:rsidRPr="00392EE1">
        <w:rPr>
          <w:rFonts w:ascii="Times New Roman" w:hAnsi="Times New Roman" w:cs="Times New Roman"/>
          <w:sz w:val="24"/>
          <w:szCs w:val="24"/>
        </w:rPr>
        <w:t>Can assume minimal experience and technical expertise</w:t>
      </w:r>
    </w:p>
    <w:p w:rsidR="00BB7FF4" w:rsidRPr="00392EE1" w:rsidRDefault="00BB7FF4" w:rsidP="00BB7FF4">
      <w:pPr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>-</w:t>
      </w:r>
      <w:r w:rsidR="0046300F">
        <w:rPr>
          <w:rFonts w:ascii="Times New Roman" w:hAnsi="Times New Roman" w:cs="Times New Roman"/>
          <w:sz w:val="24"/>
          <w:szCs w:val="24"/>
        </w:rPr>
        <w:t xml:space="preserve"> </w:t>
      </w:r>
      <w:r w:rsidRPr="00392EE1">
        <w:rPr>
          <w:rFonts w:ascii="Times New Roman" w:hAnsi="Times New Roman" w:cs="Times New Roman"/>
          <w:sz w:val="24"/>
          <w:szCs w:val="24"/>
        </w:rPr>
        <w:t>Can be assu</w:t>
      </w:r>
      <w:r w:rsidR="00CE42F7">
        <w:rPr>
          <w:rFonts w:ascii="Times New Roman" w:hAnsi="Times New Roman" w:cs="Times New Roman"/>
          <w:sz w:val="24"/>
          <w:szCs w:val="24"/>
        </w:rPr>
        <w:t>med to be used to navigating a w</w:t>
      </w:r>
      <w:r w:rsidRPr="00392EE1">
        <w:rPr>
          <w:rFonts w:ascii="Times New Roman" w:hAnsi="Times New Roman" w:cs="Times New Roman"/>
          <w:sz w:val="24"/>
          <w:szCs w:val="24"/>
        </w:rPr>
        <w:t>eb browser and possibly Microsoft Office</w:t>
      </w:r>
    </w:p>
    <w:p w:rsidR="00BB7FF4" w:rsidRPr="00392EE1" w:rsidRDefault="00BB7FF4" w:rsidP="00BB7FF4">
      <w:pPr>
        <w:rPr>
          <w:rFonts w:ascii="Times New Roman" w:hAnsi="Times New Roman" w:cs="Times New Roman"/>
          <w:sz w:val="24"/>
          <w:szCs w:val="24"/>
        </w:rPr>
      </w:pPr>
      <w:r w:rsidRPr="00392EE1">
        <w:rPr>
          <w:rFonts w:ascii="Times New Roman" w:hAnsi="Times New Roman" w:cs="Times New Roman"/>
          <w:sz w:val="24"/>
          <w:szCs w:val="24"/>
        </w:rPr>
        <w:t>-</w:t>
      </w:r>
      <w:r w:rsidR="0046300F">
        <w:rPr>
          <w:rFonts w:ascii="Times New Roman" w:hAnsi="Times New Roman" w:cs="Times New Roman"/>
          <w:sz w:val="24"/>
          <w:szCs w:val="24"/>
        </w:rPr>
        <w:t xml:space="preserve"> </w:t>
      </w:r>
      <w:r w:rsidRPr="00392EE1">
        <w:rPr>
          <w:rFonts w:ascii="Times New Roman" w:hAnsi="Times New Roman" w:cs="Times New Roman"/>
          <w:sz w:val="24"/>
          <w:szCs w:val="24"/>
        </w:rPr>
        <w:t xml:space="preserve">Can assume user has seen or used Android and </w:t>
      </w:r>
      <w:proofErr w:type="spellStart"/>
      <w:r w:rsidRPr="00392EE1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392EE1">
        <w:rPr>
          <w:rFonts w:ascii="Times New Roman" w:hAnsi="Times New Roman" w:cs="Times New Roman"/>
          <w:sz w:val="24"/>
          <w:szCs w:val="24"/>
        </w:rPr>
        <w:t xml:space="preserve"> to at least a minimal extent</w:t>
      </w:r>
    </w:p>
    <w:p w:rsidR="00BB7FF4" w:rsidRPr="00392EE1" w:rsidRDefault="00BB7FF4">
      <w:pPr>
        <w:rPr>
          <w:rFonts w:ascii="Times New Roman" w:hAnsi="Times New Roman" w:cs="Times New Roman"/>
          <w:sz w:val="24"/>
          <w:szCs w:val="24"/>
        </w:rPr>
      </w:pPr>
    </w:p>
    <w:p w:rsidR="00644B52" w:rsidRDefault="00644B52" w:rsidP="0053512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4B52" w:rsidRDefault="00644B52" w:rsidP="0053512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28EF" w:rsidRDefault="009B28EF" w:rsidP="0053512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122" w:rsidRPr="00AE5CC7" w:rsidRDefault="00535122" w:rsidP="005351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5CC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 description of the proposal</w:t>
      </w:r>
      <w:r w:rsidR="00AE5CC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E5CC7" w:rsidRPr="00392EE1" w:rsidRDefault="00AE5CC7" w:rsidP="00535122">
      <w:pPr>
        <w:rPr>
          <w:rFonts w:ascii="Times New Roman" w:hAnsi="Times New Roman" w:cs="Times New Roman"/>
          <w:b/>
          <w:sz w:val="24"/>
          <w:szCs w:val="24"/>
        </w:rPr>
      </w:pPr>
    </w:p>
    <w:p w:rsidR="00535122" w:rsidRPr="009B28EF" w:rsidRDefault="00535122" w:rsidP="00535122">
      <w:pPr>
        <w:rPr>
          <w:rFonts w:ascii="Times New Roman" w:hAnsi="Times New Roman" w:cs="Times New Roman"/>
          <w:b/>
          <w:sz w:val="24"/>
          <w:szCs w:val="24"/>
        </w:rPr>
      </w:pPr>
      <w:r w:rsidRPr="009B28EF">
        <w:rPr>
          <w:rFonts w:ascii="Times New Roman" w:hAnsi="Times New Roman" w:cs="Times New Roman"/>
          <w:b/>
          <w:sz w:val="24"/>
          <w:szCs w:val="24"/>
        </w:rPr>
        <w:t>The customer has several issues with the current system:</w:t>
      </w:r>
    </w:p>
    <w:p w:rsidR="00775B24" w:rsidRPr="00392EE1" w:rsidRDefault="00775B24" w:rsidP="00535122">
      <w:pPr>
        <w:rPr>
          <w:rFonts w:ascii="Times New Roman" w:hAnsi="Times New Roman" w:cs="Times New Roman"/>
          <w:sz w:val="24"/>
          <w:szCs w:val="24"/>
        </w:rPr>
      </w:pPr>
    </w:p>
    <w:p w:rsidR="00535122" w:rsidRDefault="00AE5CC7" w:rsidP="00AE5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35122" w:rsidRPr="00392EE1">
        <w:rPr>
          <w:rFonts w:ascii="Times New Roman" w:hAnsi="Times New Roman" w:cs="Times New Roman"/>
          <w:sz w:val="24"/>
          <w:szCs w:val="24"/>
        </w:rPr>
        <w:t xml:space="preserve">Lack of navigation through the site. The menu bar is functionally useless and the client would like to have a better way of going through the pages. </w:t>
      </w:r>
    </w:p>
    <w:p w:rsidR="00775B24" w:rsidRPr="00392EE1" w:rsidRDefault="00775B24" w:rsidP="00AE5CC7">
      <w:pPr>
        <w:rPr>
          <w:rFonts w:ascii="Times New Roman" w:hAnsi="Times New Roman" w:cs="Times New Roman"/>
          <w:sz w:val="24"/>
          <w:szCs w:val="24"/>
        </w:rPr>
      </w:pPr>
    </w:p>
    <w:p w:rsidR="00535122" w:rsidRDefault="00AE5CC7" w:rsidP="00535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35122" w:rsidRPr="00392EE1">
        <w:rPr>
          <w:rFonts w:ascii="Times New Roman" w:hAnsi="Times New Roman" w:cs="Times New Roman"/>
          <w:sz w:val="24"/>
          <w:szCs w:val="24"/>
        </w:rPr>
        <w:t xml:space="preserve">The client would like user-created fields for certain things such as age or ethnicity to use in the reports. </w:t>
      </w:r>
    </w:p>
    <w:p w:rsidR="00775B24" w:rsidRPr="00392EE1" w:rsidRDefault="00775B24" w:rsidP="00535122">
      <w:pPr>
        <w:rPr>
          <w:rFonts w:ascii="Times New Roman" w:hAnsi="Times New Roman" w:cs="Times New Roman"/>
          <w:sz w:val="24"/>
          <w:szCs w:val="24"/>
        </w:rPr>
      </w:pPr>
    </w:p>
    <w:p w:rsidR="00535122" w:rsidRDefault="00AE5CC7" w:rsidP="00535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35122" w:rsidRPr="00392EE1">
        <w:rPr>
          <w:rFonts w:ascii="Times New Roman" w:hAnsi="Times New Roman" w:cs="Times New Roman"/>
          <w:sz w:val="24"/>
          <w:szCs w:val="24"/>
        </w:rPr>
        <w:t xml:space="preserve"> There are some parts of the site that are currently locked (shared documents, editing Board of Directors, etc) </w:t>
      </w:r>
      <w:r w:rsidR="00B5517A">
        <w:rPr>
          <w:rFonts w:ascii="Times New Roman" w:hAnsi="Times New Roman" w:cs="Times New Roman"/>
          <w:sz w:val="24"/>
          <w:szCs w:val="24"/>
        </w:rPr>
        <w:t>in which the client would like to have access</w:t>
      </w:r>
      <w:r w:rsidR="00535122" w:rsidRPr="00392E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5B24" w:rsidRPr="00392EE1" w:rsidRDefault="00775B24" w:rsidP="00535122">
      <w:pPr>
        <w:rPr>
          <w:rFonts w:ascii="Times New Roman" w:hAnsi="Times New Roman" w:cs="Times New Roman"/>
          <w:sz w:val="24"/>
          <w:szCs w:val="24"/>
        </w:rPr>
      </w:pPr>
    </w:p>
    <w:p w:rsidR="00535122" w:rsidRDefault="00AE5CC7" w:rsidP="00535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35122" w:rsidRPr="00392EE1">
        <w:rPr>
          <w:rFonts w:ascii="Times New Roman" w:hAnsi="Times New Roman" w:cs="Times New Roman"/>
          <w:sz w:val="24"/>
          <w:szCs w:val="24"/>
        </w:rPr>
        <w:t xml:space="preserve"> Currently, after a certain date, the centers are locked out of the system and the admin has to enter data manually. There should be a way to unlock the site after deadlines so the centers can finish their reports.</w:t>
      </w:r>
    </w:p>
    <w:p w:rsidR="00775B24" w:rsidRPr="00392EE1" w:rsidRDefault="00775B24" w:rsidP="00535122">
      <w:pPr>
        <w:rPr>
          <w:rFonts w:ascii="Times New Roman" w:hAnsi="Times New Roman" w:cs="Times New Roman"/>
          <w:sz w:val="24"/>
          <w:szCs w:val="24"/>
        </w:rPr>
      </w:pPr>
    </w:p>
    <w:p w:rsidR="00535122" w:rsidRDefault="00AE5CC7" w:rsidP="00535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35122" w:rsidRPr="00392EE1">
        <w:rPr>
          <w:rFonts w:ascii="Times New Roman" w:hAnsi="Times New Roman" w:cs="Times New Roman"/>
          <w:sz w:val="24"/>
          <w:szCs w:val="24"/>
        </w:rPr>
        <w:t>The client does not like having to scroll down long pages of reports. There needs to be a way to access the reports succinctly, without displaying them all at once.</w:t>
      </w:r>
    </w:p>
    <w:p w:rsidR="00775B24" w:rsidRPr="00392EE1" w:rsidRDefault="00775B24" w:rsidP="00535122">
      <w:pPr>
        <w:rPr>
          <w:rFonts w:ascii="Times New Roman" w:hAnsi="Times New Roman" w:cs="Times New Roman"/>
          <w:sz w:val="24"/>
          <w:szCs w:val="24"/>
        </w:rPr>
      </w:pPr>
    </w:p>
    <w:p w:rsidR="00535122" w:rsidRDefault="00AE5CC7" w:rsidP="00535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35122" w:rsidRPr="00392EE1">
        <w:rPr>
          <w:rFonts w:ascii="Times New Roman" w:hAnsi="Times New Roman" w:cs="Times New Roman"/>
          <w:sz w:val="24"/>
          <w:szCs w:val="24"/>
        </w:rPr>
        <w:t xml:space="preserve"> The client has not requested this, but user account security is severely lacking. Passwords are </w:t>
      </w:r>
      <w:r w:rsidR="00C169C3" w:rsidRPr="00392EE1">
        <w:rPr>
          <w:rFonts w:ascii="Times New Roman" w:hAnsi="Times New Roman" w:cs="Times New Roman"/>
          <w:sz w:val="24"/>
          <w:szCs w:val="24"/>
        </w:rPr>
        <w:t>available</w:t>
      </w:r>
      <w:r w:rsidR="00535122" w:rsidRPr="00392EE1">
        <w:rPr>
          <w:rFonts w:ascii="Times New Roman" w:hAnsi="Times New Roman" w:cs="Times New Roman"/>
          <w:sz w:val="24"/>
          <w:szCs w:val="24"/>
        </w:rPr>
        <w:t xml:space="preserve"> in plain text on the site and in the database. Also, there is no way for a user to reset their password, requiring the admin to pull it up and give it to them</w:t>
      </w:r>
    </w:p>
    <w:p w:rsidR="00775B24" w:rsidRPr="00392EE1" w:rsidRDefault="00775B24" w:rsidP="00535122">
      <w:pPr>
        <w:rPr>
          <w:rFonts w:ascii="Times New Roman" w:hAnsi="Times New Roman" w:cs="Times New Roman"/>
          <w:sz w:val="24"/>
          <w:szCs w:val="24"/>
        </w:rPr>
      </w:pPr>
    </w:p>
    <w:p w:rsidR="00535122" w:rsidRDefault="00AE5CC7" w:rsidP="00535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35122" w:rsidRPr="00392EE1">
        <w:rPr>
          <w:rFonts w:ascii="Times New Roman" w:hAnsi="Times New Roman" w:cs="Times New Roman"/>
          <w:sz w:val="24"/>
          <w:szCs w:val="24"/>
        </w:rPr>
        <w:t>On the reports, data that stays the same from year to year is not au</w:t>
      </w:r>
      <w:r w:rsidR="00B5517A">
        <w:rPr>
          <w:rFonts w:ascii="Times New Roman" w:hAnsi="Times New Roman" w:cs="Times New Roman"/>
          <w:sz w:val="24"/>
          <w:szCs w:val="24"/>
        </w:rPr>
        <w:t>toma</w:t>
      </w:r>
      <w:r w:rsidR="00535122" w:rsidRPr="00392EE1">
        <w:rPr>
          <w:rFonts w:ascii="Times New Roman" w:hAnsi="Times New Roman" w:cs="Times New Roman"/>
          <w:sz w:val="24"/>
          <w:szCs w:val="24"/>
        </w:rPr>
        <w:t xml:space="preserve">tically pulled in. This creates a lot of extra work on the centers and administrator when compiling reports. </w:t>
      </w:r>
    </w:p>
    <w:p w:rsidR="00775B24" w:rsidRPr="00392EE1" w:rsidRDefault="00775B24" w:rsidP="00535122">
      <w:pPr>
        <w:rPr>
          <w:rFonts w:ascii="Times New Roman" w:hAnsi="Times New Roman" w:cs="Times New Roman"/>
          <w:sz w:val="24"/>
          <w:szCs w:val="24"/>
        </w:rPr>
      </w:pPr>
    </w:p>
    <w:p w:rsidR="00535122" w:rsidRPr="00392EE1" w:rsidRDefault="00AE5CC7" w:rsidP="00535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35122" w:rsidRPr="00392EE1">
        <w:rPr>
          <w:rFonts w:ascii="Times New Roman" w:hAnsi="Times New Roman" w:cs="Times New Roman"/>
          <w:sz w:val="24"/>
          <w:szCs w:val="24"/>
        </w:rPr>
        <w:t xml:space="preserve">The client has requested ways to automatically generate reports from the data, or at least a way to pull the data for use in an external program such as Excel. </w:t>
      </w:r>
    </w:p>
    <w:p w:rsidR="00535122" w:rsidRPr="00392EE1" w:rsidRDefault="00535122">
      <w:pPr>
        <w:rPr>
          <w:rFonts w:ascii="Times New Roman" w:hAnsi="Times New Roman" w:cs="Times New Roman"/>
          <w:sz w:val="24"/>
          <w:szCs w:val="24"/>
        </w:rPr>
      </w:pPr>
    </w:p>
    <w:p w:rsidR="00535122" w:rsidRDefault="00AE5C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Environment a</w:t>
      </w:r>
      <w:r w:rsidR="00535122" w:rsidRPr="00AE5CC7">
        <w:rPr>
          <w:rFonts w:ascii="Times New Roman" w:hAnsi="Times New Roman" w:cs="Times New Roman"/>
          <w:b/>
          <w:sz w:val="24"/>
          <w:szCs w:val="24"/>
          <w:u w:val="single"/>
        </w:rPr>
        <w:t>ssumptions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E5CC7" w:rsidRPr="00AE5CC7" w:rsidRDefault="00AE5C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122" w:rsidRPr="00392EE1" w:rsidRDefault="00535122" w:rsidP="005351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392EE1">
        <w:rPr>
          <w:rFonts w:ascii="Times New Roman" w:eastAsia="Times New Roman" w:hAnsi="Times New Roman" w:cs="Times New Roman"/>
          <w:sz w:val="24"/>
          <w:szCs w:val="24"/>
        </w:rPr>
        <w:t xml:space="preserve">The web.com server provides http and ftp access, support for Ruby on Rails, PHP5, </w:t>
      </w:r>
      <w:proofErr w:type="spellStart"/>
      <w:r w:rsidRPr="00392EE1">
        <w:rPr>
          <w:rFonts w:ascii="Times New Roman" w:eastAsia="Times New Roman" w:hAnsi="Times New Roman" w:cs="Times New Roman"/>
          <w:sz w:val="24"/>
          <w:szCs w:val="24"/>
        </w:rPr>
        <w:t>Zend</w:t>
      </w:r>
      <w:proofErr w:type="spellEnd"/>
      <w:r w:rsidRPr="00392EE1">
        <w:rPr>
          <w:rFonts w:ascii="Times New Roman" w:eastAsia="Times New Roman" w:hAnsi="Times New Roman" w:cs="Times New Roman"/>
          <w:sz w:val="24"/>
          <w:szCs w:val="24"/>
        </w:rPr>
        <w:t xml:space="preserve"> Libraries, Python, JSP, </w:t>
      </w:r>
      <w:proofErr w:type="spellStart"/>
      <w:r w:rsidRPr="00392EE1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392EE1">
        <w:rPr>
          <w:rFonts w:ascii="Times New Roman" w:eastAsia="Times New Roman" w:hAnsi="Times New Roman" w:cs="Times New Roman"/>
          <w:sz w:val="24"/>
          <w:szCs w:val="24"/>
        </w:rPr>
        <w:t xml:space="preserve"> (300MB), Perl, CGI scripts, at least 300Gb on disk space, good uptime, performance  and service availability. (</w:t>
      </w:r>
      <w:proofErr w:type="gramStart"/>
      <w:r w:rsidRPr="00392EE1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39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392E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http://www.web.com/hosting/unix.aspx</w:t>
        </w:r>
      </w:hyperlink>
      <w:r w:rsidRPr="00392EE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35122" w:rsidRPr="00392EE1" w:rsidRDefault="00535122" w:rsidP="005351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392EE1">
        <w:rPr>
          <w:rFonts w:ascii="Times New Roman" w:eastAsia="Times New Roman" w:hAnsi="Times New Roman" w:cs="Times New Roman"/>
          <w:sz w:val="24"/>
          <w:szCs w:val="24"/>
        </w:rPr>
        <w:t xml:space="preserve">The users will access the site from their centers around the state using desktop browsers which should be </w:t>
      </w:r>
      <w:r w:rsidR="00C169C3">
        <w:rPr>
          <w:rFonts w:ascii="Times New Roman" w:eastAsia="Times New Roman" w:hAnsi="Times New Roman" w:cs="Times New Roman"/>
          <w:sz w:val="24"/>
          <w:szCs w:val="24"/>
        </w:rPr>
        <w:t xml:space="preserve">Internet Explorer </w:t>
      </w:r>
      <w:r w:rsidRPr="00392EE1">
        <w:rPr>
          <w:rFonts w:ascii="Times New Roman" w:eastAsia="Times New Roman" w:hAnsi="Times New Roman" w:cs="Times New Roman"/>
          <w:sz w:val="24"/>
          <w:szCs w:val="24"/>
        </w:rPr>
        <w:t>7 or newer.</w:t>
      </w:r>
    </w:p>
    <w:p w:rsidR="00535122" w:rsidRDefault="00535122"/>
    <w:sectPr w:rsidR="00535122" w:rsidSect="00C0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240"/>
    <w:multiLevelType w:val="hybridMultilevel"/>
    <w:tmpl w:val="1B20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33AB5"/>
    <w:multiLevelType w:val="hybridMultilevel"/>
    <w:tmpl w:val="DE8E9F00"/>
    <w:lvl w:ilvl="0" w:tplc="901C2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A3582"/>
    <w:multiLevelType w:val="hybridMultilevel"/>
    <w:tmpl w:val="0DFE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82266"/>
    <w:multiLevelType w:val="hybridMultilevel"/>
    <w:tmpl w:val="68F4BE08"/>
    <w:lvl w:ilvl="0" w:tplc="B48615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D935D9"/>
    <w:rsid w:val="000C3D83"/>
    <w:rsid w:val="00135144"/>
    <w:rsid w:val="001527EB"/>
    <w:rsid w:val="00257DFA"/>
    <w:rsid w:val="00280BBF"/>
    <w:rsid w:val="00300FCF"/>
    <w:rsid w:val="00342C66"/>
    <w:rsid w:val="003762A2"/>
    <w:rsid w:val="00392EE1"/>
    <w:rsid w:val="003932AA"/>
    <w:rsid w:val="003A4A0C"/>
    <w:rsid w:val="0046300F"/>
    <w:rsid w:val="0046468A"/>
    <w:rsid w:val="0050093F"/>
    <w:rsid w:val="00535122"/>
    <w:rsid w:val="005634EE"/>
    <w:rsid w:val="005A7D64"/>
    <w:rsid w:val="00644B52"/>
    <w:rsid w:val="00775B24"/>
    <w:rsid w:val="007D1CC2"/>
    <w:rsid w:val="0086330E"/>
    <w:rsid w:val="009334A3"/>
    <w:rsid w:val="00955FD7"/>
    <w:rsid w:val="009B19A1"/>
    <w:rsid w:val="009B28EF"/>
    <w:rsid w:val="00A06743"/>
    <w:rsid w:val="00A34C6E"/>
    <w:rsid w:val="00A474F2"/>
    <w:rsid w:val="00A74872"/>
    <w:rsid w:val="00AE5CC7"/>
    <w:rsid w:val="00B5517A"/>
    <w:rsid w:val="00B657EB"/>
    <w:rsid w:val="00B919DB"/>
    <w:rsid w:val="00BB6ACE"/>
    <w:rsid w:val="00BB7FF4"/>
    <w:rsid w:val="00C07651"/>
    <w:rsid w:val="00C169C3"/>
    <w:rsid w:val="00C5147F"/>
    <w:rsid w:val="00CE42F7"/>
    <w:rsid w:val="00D935D9"/>
    <w:rsid w:val="00DF6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51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b.com/hosting/unix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susanha</dc:creator>
  <cp:lastModifiedBy>student id</cp:lastModifiedBy>
  <cp:revision>2</cp:revision>
  <dcterms:created xsi:type="dcterms:W3CDTF">2014-02-10T17:48:00Z</dcterms:created>
  <dcterms:modified xsi:type="dcterms:W3CDTF">2014-02-10T17:48:00Z</dcterms:modified>
</cp:coreProperties>
</file>