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45FE" w14:textId="105E412D" w:rsidR="00C16079" w:rsidRDefault="009C4827">
      <w:pPr>
        <w:pStyle w:val="Body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May</w:t>
      </w:r>
      <w:r w:rsidR="00C1607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29, 2018</w:t>
      </w:r>
    </w:p>
    <w:p w14:paraId="642966D8" w14:textId="77777777" w:rsidR="00C16079" w:rsidRDefault="00C16079">
      <w:pPr>
        <w:pStyle w:val="Body"/>
        <w:rPr>
          <w:rFonts w:ascii="Times New Roman" w:hAnsi="Times New Roman" w:cs="Times New Roman"/>
          <w:lang w:val="en-US"/>
        </w:rPr>
      </w:pPr>
    </w:p>
    <w:p w14:paraId="025FF64F" w14:textId="35E31856" w:rsidR="005E6265" w:rsidRPr="00DF66BD" w:rsidRDefault="009620BC">
      <w:pPr>
        <w:pStyle w:val="Body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Dr. </w:t>
      </w:r>
      <w:r w:rsidR="00F74DED" w:rsidRPr="00DF66BD">
        <w:rPr>
          <w:rFonts w:ascii="Times New Roman" w:hAnsi="Times New Roman" w:cs="Times New Roman"/>
          <w:lang w:val="en-US"/>
        </w:rPr>
        <w:t>Jennifer Gibbs</w:t>
      </w:r>
      <w:r w:rsidR="005C4A73">
        <w:rPr>
          <w:rFonts w:ascii="Times New Roman" w:hAnsi="Times New Roman" w:cs="Times New Roman"/>
          <w:lang w:val="en-US"/>
        </w:rPr>
        <w:t xml:space="preserve"> and</w:t>
      </w:r>
      <w:r w:rsidR="00F74DED" w:rsidRPr="00DF66BD">
        <w:rPr>
          <w:rFonts w:ascii="Times New Roman" w:hAnsi="Times New Roman" w:cs="Times New Roman"/>
          <w:lang w:val="en-US"/>
        </w:rPr>
        <w:t xml:space="preserve"> Dr. Silvia Knobloch-</w:t>
      </w:r>
      <w:proofErr w:type="spellStart"/>
      <w:r w:rsidR="00F74DED" w:rsidRPr="00DF66BD">
        <w:rPr>
          <w:rFonts w:ascii="Times New Roman" w:hAnsi="Times New Roman" w:cs="Times New Roman"/>
          <w:lang w:val="en-US"/>
        </w:rPr>
        <w:t>Westerwick</w:t>
      </w:r>
      <w:proofErr w:type="spellEnd"/>
    </w:p>
    <w:p w14:paraId="3678D97D" w14:textId="60CDCC6C" w:rsidR="005E6265" w:rsidRPr="00DF66BD" w:rsidRDefault="00F74DED">
      <w:pPr>
        <w:pStyle w:val="Body"/>
        <w:rPr>
          <w:rFonts w:ascii="Times New Roman" w:eastAsia="Times New Roman" w:hAnsi="Times New Roman" w:cs="Times New Roman"/>
          <w:lang w:val="en-US"/>
        </w:rPr>
      </w:pPr>
      <w:r w:rsidRPr="00DF66BD">
        <w:rPr>
          <w:rFonts w:ascii="Times New Roman" w:hAnsi="Times New Roman" w:cs="Times New Roman"/>
          <w:lang w:val="en-US"/>
        </w:rPr>
        <w:t>Co-Editor</w:t>
      </w:r>
      <w:r w:rsidR="005C4A73">
        <w:rPr>
          <w:rFonts w:ascii="Times New Roman" w:hAnsi="Times New Roman" w:cs="Times New Roman"/>
          <w:lang w:val="en-US"/>
        </w:rPr>
        <w:t>s</w:t>
      </w:r>
      <w:r w:rsidRPr="00DF66BD">
        <w:rPr>
          <w:rFonts w:ascii="Times New Roman" w:hAnsi="Times New Roman" w:cs="Times New Roman"/>
          <w:lang w:val="en-US"/>
        </w:rPr>
        <w:t xml:space="preserve">, </w:t>
      </w:r>
      <w:r w:rsidRPr="00DF66BD">
        <w:rPr>
          <w:rFonts w:ascii="Times New Roman" w:hAnsi="Times New Roman" w:cs="Times New Roman"/>
          <w:i/>
          <w:iCs/>
          <w:lang w:val="en-US"/>
        </w:rPr>
        <w:t xml:space="preserve">Communication Research </w:t>
      </w:r>
    </w:p>
    <w:p w14:paraId="553C715E" w14:textId="77777777" w:rsidR="005E6265" w:rsidRPr="00DF66BD" w:rsidRDefault="005E6265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0AD615A4" w14:textId="77777777" w:rsidR="005E6265" w:rsidRPr="00DF66BD" w:rsidRDefault="005E6265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3DE00E8C" w14:textId="3FD6EDBF" w:rsidR="005E6265" w:rsidRPr="00DF66BD" w:rsidRDefault="009620BC" w:rsidP="005C4A73">
      <w:pPr>
        <w:pStyle w:val="Body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Dear </w:t>
      </w:r>
      <w:r w:rsidR="005C4A73">
        <w:rPr>
          <w:rFonts w:ascii="Times New Roman" w:hAnsi="Times New Roman" w:cs="Times New Roman"/>
          <w:lang w:val="en-US"/>
        </w:rPr>
        <w:t>Editors,</w:t>
      </w:r>
    </w:p>
    <w:p w14:paraId="579AE740" w14:textId="77777777" w:rsidR="005E6265" w:rsidRPr="00DF66BD" w:rsidRDefault="005E6265">
      <w:pPr>
        <w:pStyle w:val="Defaul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6CA66CA5" w14:textId="29BA4A8D" w:rsidR="005E6265" w:rsidRPr="00DF66BD" w:rsidRDefault="00F74DED">
      <w:pPr>
        <w:pStyle w:val="Defaul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We </w:t>
      </w:r>
      <w:r w:rsidR="009C482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hereby submitting the revised version of the </w:t>
      </w: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manuscript,</w:t>
      </w:r>
      <w:r w:rsidR="009C482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entitled </w:t>
      </w: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“The Dynamics of Message Selection in Online Political Discussion Forums: Self-Segregation or Diverse </w:t>
      </w:r>
      <w:proofErr w:type="gramStart"/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Exposure?,</w:t>
      </w:r>
      <w:proofErr w:type="gramEnd"/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” to </w:t>
      </w:r>
      <w:r w:rsidRPr="00DF66BD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  <w:lang w:val="en-US"/>
        </w:rPr>
        <w:t>Communication Research</w:t>
      </w:r>
      <w:r w:rsidR="009C482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, following the comments and recommendations of the reviewers.</w:t>
      </w:r>
    </w:p>
    <w:p w14:paraId="41381CBB" w14:textId="77777777" w:rsidR="005E6265" w:rsidRPr="00DF66BD" w:rsidRDefault="005E6265">
      <w:pPr>
        <w:pStyle w:val="Defaul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29249689" w14:textId="4DD07DE1" w:rsidR="005C4A73" w:rsidRDefault="00F74DED">
      <w:pPr>
        <w:pStyle w:val="Defaul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In accordance with the submission guideline of CR, </w:t>
      </w:r>
      <w:r w:rsidR="009C482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and as we previously disclosed before</w:t>
      </w:r>
      <w:r w:rsidR="000D6F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at the previous round of the review process</w:t>
      </w:r>
      <w:r w:rsidR="009C482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we confirm that our manuscript has never been published elsewhere in substantially similar form or with substantially similar content. Yet, we disclose</w:t>
      </w:r>
      <w:r w:rsidR="000D6F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– again as we already disclosed at the previous round of the review process –</w:t>
      </w: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that another manuscript drawing on the same dataset has been published in CR (article first published online April 20, 2016; </w:t>
      </w:r>
      <w:hyperlink r:id="rId6" w:history="1">
        <w:r w:rsidRPr="00DF66BD">
          <w:rPr>
            <w:rStyle w:val="Hyperlink0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https://doi.org/10.1177/0093650216644020</w:t>
        </w:r>
      </w:hyperlink>
      <w:r w:rsidRPr="00DF66BD">
        <w:rPr>
          <w:rStyle w:val="None"/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), entitled "Influencing Myself</w:t>
      </w:r>
      <w:r w:rsidR="00215A97" w:rsidRPr="00DF66BD">
        <w:rPr>
          <w:rStyle w:val="None"/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</w:t>
      </w:r>
      <w:r w:rsidRPr="00DF66BD">
        <w:rPr>
          <w:rStyle w:val="None"/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Self-Reinforcement Through Online Political Expression</w:t>
      </w:r>
      <w:r w:rsidR="005C4A73">
        <w:rPr>
          <w:rStyle w:val="None"/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,</w:t>
      </w:r>
      <w:r w:rsidRPr="00DF66BD">
        <w:rPr>
          <w:rStyle w:val="None"/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” by the second author of the present manuscript. Th</w:t>
      </w:r>
      <w:r w:rsidR="00557677">
        <w:rPr>
          <w:rStyle w:val="None"/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 published paper (Article 2016</w:t>
      </w:r>
      <w:r w:rsidRPr="00DF66BD">
        <w:rPr>
          <w:rStyle w:val="None"/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) is composed of two studies, the second of which is based on the dataset used in the current manuscript we are now submitting. Although the two studies share the same dataset</w:t>
      </w: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they are clearly different in all aspects </w:t>
      </w:r>
      <w:r w:rsidR="009C482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–</w:t>
      </w: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theoretical focus, key concepts, hypotheses, the unit/level of analysis, analytical approach, and results</w:t>
      </w:r>
      <w:r w:rsidR="009C482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– as we have noted before</w:t>
      </w: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. </w:t>
      </w:r>
    </w:p>
    <w:p w14:paraId="66626FFE" w14:textId="77777777" w:rsidR="005E6265" w:rsidRPr="00DF66BD" w:rsidRDefault="00F74DED">
      <w:pPr>
        <w:pStyle w:val="Defaul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 </w:t>
      </w:r>
    </w:p>
    <w:p w14:paraId="696F5F34" w14:textId="2C2FF5B5" w:rsidR="005E6265" w:rsidRPr="00DF66BD" w:rsidRDefault="00F74DED">
      <w:pPr>
        <w:pStyle w:val="Defaul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Thank you in advance for your consideration; </w:t>
      </w:r>
      <w:r w:rsidR="000D6F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</w:t>
      </w:r>
      <w:r w:rsidR="009C4827" w:rsidRPr="009C482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 believe that the manuscript has greatly benefited from the revisions</w:t>
      </w:r>
      <w:r w:rsidR="009C482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and </w:t>
      </w: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we look forward to </w:t>
      </w:r>
      <w:r w:rsidR="009C482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your reactions</w:t>
      </w: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</w:p>
    <w:p w14:paraId="70A4385C" w14:textId="77777777" w:rsidR="005E6265" w:rsidRPr="00DF66BD" w:rsidRDefault="00F74DED">
      <w:pPr>
        <w:pStyle w:val="Defaul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 </w:t>
      </w:r>
    </w:p>
    <w:p w14:paraId="671325E5" w14:textId="77777777" w:rsidR="005E6265" w:rsidRPr="00DF66BD" w:rsidRDefault="00F74DED">
      <w:pPr>
        <w:pStyle w:val="Defaul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DF66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Sincerely,</w:t>
      </w:r>
    </w:p>
    <w:p w14:paraId="64A1A16C" w14:textId="77777777" w:rsidR="005E6265" w:rsidRPr="00DF66BD" w:rsidRDefault="005E6265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27BAA745" w14:textId="77777777" w:rsidR="005E6265" w:rsidRPr="00DF66BD" w:rsidRDefault="00F74DED">
      <w:pPr>
        <w:pStyle w:val="Body"/>
        <w:rPr>
          <w:rFonts w:ascii="Times New Roman" w:eastAsia="Times New Roman" w:hAnsi="Times New Roman" w:cs="Times New Roman"/>
          <w:lang w:val="en-US"/>
        </w:rPr>
      </w:pPr>
      <w:r w:rsidRPr="00DF66BD">
        <w:rPr>
          <w:rFonts w:ascii="Times New Roman" w:hAnsi="Times New Roman" w:cs="Times New Roman"/>
          <w:lang w:val="en-US"/>
        </w:rPr>
        <w:t>Hyunjin Song</w:t>
      </w:r>
    </w:p>
    <w:p w14:paraId="3EAFBF49" w14:textId="77777777" w:rsidR="005E6265" w:rsidRPr="00DF66BD" w:rsidRDefault="00F74DED">
      <w:pPr>
        <w:pStyle w:val="Body"/>
        <w:rPr>
          <w:rFonts w:ascii="Times New Roman" w:eastAsia="Times New Roman" w:hAnsi="Times New Roman" w:cs="Times New Roman"/>
          <w:lang w:val="en-US"/>
        </w:rPr>
      </w:pPr>
      <w:proofErr w:type="spellStart"/>
      <w:r w:rsidRPr="00DF66BD">
        <w:rPr>
          <w:rFonts w:ascii="Times New Roman" w:hAnsi="Times New Roman" w:cs="Times New Roman"/>
          <w:lang w:val="en-US"/>
        </w:rPr>
        <w:t>Jaeho</w:t>
      </w:r>
      <w:proofErr w:type="spellEnd"/>
      <w:r w:rsidRPr="00DF66BD">
        <w:rPr>
          <w:rFonts w:ascii="Times New Roman" w:hAnsi="Times New Roman" w:cs="Times New Roman"/>
          <w:lang w:val="en-US"/>
        </w:rPr>
        <w:t xml:space="preserve"> Cho</w:t>
      </w:r>
    </w:p>
    <w:p w14:paraId="774A165A" w14:textId="77777777" w:rsidR="005E6265" w:rsidRPr="00DF66BD" w:rsidRDefault="00F74DED">
      <w:pPr>
        <w:pStyle w:val="Body"/>
        <w:rPr>
          <w:rFonts w:ascii="Times New Roman" w:eastAsia="Times New Roman" w:hAnsi="Times New Roman" w:cs="Times New Roman"/>
          <w:lang w:val="en-US"/>
        </w:rPr>
      </w:pPr>
      <w:r w:rsidRPr="00DF66BD">
        <w:rPr>
          <w:rFonts w:ascii="Times New Roman" w:hAnsi="Times New Roman" w:cs="Times New Roman"/>
          <w:lang w:val="en-US"/>
        </w:rPr>
        <w:t>Grace A. Benefield</w:t>
      </w:r>
    </w:p>
    <w:p w14:paraId="70487BCB" w14:textId="77777777" w:rsidR="005E6265" w:rsidRPr="00DF66BD" w:rsidRDefault="005E6265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27C219C0" w14:textId="77777777" w:rsidR="005E6265" w:rsidRPr="00DF66BD" w:rsidRDefault="005E6265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5C62B018" w14:textId="77777777" w:rsidR="005E6265" w:rsidRPr="00DF66BD" w:rsidRDefault="00F74DED">
      <w:pPr>
        <w:pStyle w:val="Body"/>
        <w:rPr>
          <w:rFonts w:ascii="Times New Roman" w:eastAsia="Times New Roman" w:hAnsi="Times New Roman" w:cs="Times New Roman"/>
          <w:lang w:val="en-US"/>
        </w:rPr>
      </w:pPr>
      <w:r w:rsidRPr="00DF66BD">
        <w:rPr>
          <w:rFonts w:ascii="Times New Roman" w:hAnsi="Times New Roman" w:cs="Times New Roman"/>
          <w:lang w:val="en-US"/>
        </w:rPr>
        <w:t>Contact author:</w:t>
      </w:r>
    </w:p>
    <w:p w14:paraId="510A5E49" w14:textId="77777777" w:rsidR="005E6265" w:rsidRPr="00DF66BD" w:rsidRDefault="00F74DED">
      <w:pPr>
        <w:pStyle w:val="Body"/>
        <w:rPr>
          <w:rFonts w:ascii="Times New Roman" w:eastAsia="Times New Roman" w:hAnsi="Times New Roman" w:cs="Times New Roman"/>
          <w:lang w:val="en-US"/>
        </w:rPr>
      </w:pPr>
      <w:r w:rsidRPr="00DF66BD">
        <w:rPr>
          <w:rFonts w:ascii="Times New Roman" w:hAnsi="Times New Roman" w:cs="Times New Roman"/>
          <w:lang w:val="en-US"/>
        </w:rPr>
        <w:t xml:space="preserve">Hyunjin Song, </w:t>
      </w:r>
      <w:proofErr w:type="spellStart"/>
      <w:r w:rsidRPr="00DF66BD">
        <w:rPr>
          <w:rFonts w:ascii="Times New Roman" w:hAnsi="Times New Roman" w:cs="Times New Roman"/>
          <w:lang w:val="en-US"/>
        </w:rPr>
        <w:t>Ph.D</w:t>
      </w:r>
      <w:bookmarkStart w:id="0" w:name="_GoBack"/>
      <w:bookmarkEnd w:id="0"/>
      <w:proofErr w:type="spellEnd"/>
    </w:p>
    <w:p w14:paraId="15D000FF" w14:textId="77777777" w:rsidR="005E6265" w:rsidRPr="00DF66BD" w:rsidRDefault="00F74DED">
      <w:pPr>
        <w:pStyle w:val="Body"/>
        <w:rPr>
          <w:rFonts w:ascii="Times New Roman" w:eastAsia="Times New Roman" w:hAnsi="Times New Roman" w:cs="Times New Roman"/>
          <w:lang w:val="en-US"/>
        </w:rPr>
      </w:pPr>
      <w:r w:rsidRPr="00DF66BD">
        <w:rPr>
          <w:rFonts w:ascii="Times New Roman" w:hAnsi="Times New Roman" w:cs="Times New Roman"/>
          <w:lang w:val="en-US"/>
        </w:rPr>
        <w:t>Department of Communication</w:t>
      </w:r>
    </w:p>
    <w:p w14:paraId="67C2EE62" w14:textId="77777777" w:rsidR="005E6265" w:rsidRPr="00DF66BD" w:rsidRDefault="00F74DED">
      <w:pPr>
        <w:pStyle w:val="Body"/>
        <w:rPr>
          <w:rFonts w:ascii="Times New Roman" w:eastAsia="Times New Roman" w:hAnsi="Times New Roman" w:cs="Times New Roman"/>
          <w:lang w:val="en-US"/>
        </w:rPr>
      </w:pPr>
      <w:r w:rsidRPr="00DF66BD">
        <w:rPr>
          <w:rFonts w:ascii="Times New Roman" w:hAnsi="Times New Roman" w:cs="Times New Roman"/>
          <w:lang w:val="en-US"/>
        </w:rPr>
        <w:t>University of Vienna</w:t>
      </w:r>
    </w:p>
    <w:p w14:paraId="3C4004D6" w14:textId="77777777" w:rsidR="005E6265" w:rsidRPr="00DF66BD" w:rsidRDefault="00F74DED">
      <w:pPr>
        <w:pStyle w:val="Body"/>
        <w:rPr>
          <w:rFonts w:ascii="Times New Roman" w:eastAsia="Times New Roman" w:hAnsi="Times New Roman" w:cs="Times New Roman"/>
          <w:lang w:val="en-US"/>
        </w:rPr>
      </w:pPr>
      <w:proofErr w:type="spellStart"/>
      <w:r w:rsidRPr="00DF66BD">
        <w:rPr>
          <w:rFonts w:ascii="Times New Roman" w:hAnsi="Times New Roman" w:cs="Times New Roman"/>
          <w:lang w:val="en-US"/>
        </w:rPr>
        <w:t>Rathausstra</w:t>
      </w:r>
      <w:r w:rsidRPr="00DF66BD">
        <w:rPr>
          <w:rStyle w:val="None"/>
          <w:rFonts w:ascii="Times New Roman" w:hAnsi="Times New Roman" w:cs="Times New Roman"/>
          <w:lang w:val="en-US"/>
        </w:rPr>
        <w:t>ß</w:t>
      </w:r>
      <w:r w:rsidRPr="00DF66BD">
        <w:rPr>
          <w:rFonts w:ascii="Times New Roman" w:hAnsi="Times New Roman" w:cs="Times New Roman"/>
          <w:lang w:val="en-US"/>
        </w:rPr>
        <w:t>e</w:t>
      </w:r>
      <w:proofErr w:type="spellEnd"/>
      <w:r w:rsidRPr="00DF66BD">
        <w:rPr>
          <w:rFonts w:ascii="Times New Roman" w:hAnsi="Times New Roman" w:cs="Times New Roman"/>
          <w:lang w:val="en-US"/>
        </w:rPr>
        <w:t xml:space="preserve"> 19/9</w:t>
      </w:r>
    </w:p>
    <w:p w14:paraId="7F065A68" w14:textId="77777777" w:rsidR="005E6265" w:rsidRPr="00DF66BD" w:rsidRDefault="00F74DED">
      <w:pPr>
        <w:pStyle w:val="Body"/>
        <w:rPr>
          <w:rFonts w:ascii="Times New Roman" w:eastAsia="Times New Roman" w:hAnsi="Times New Roman" w:cs="Times New Roman"/>
          <w:lang w:val="en-US"/>
        </w:rPr>
      </w:pPr>
      <w:r w:rsidRPr="00DF66BD">
        <w:rPr>
          <w:rFonts w:ascii="Times New Roman" w:hAnsi="Times New Roman" w:cs="Times New Roman"/>
          <w:lang w:val="en-US"/>
        </w:rPr>
        <w:t>1010 Vienna, Austria</w:t>
      </w:r>
    </w:p>
    <w:p w14:paraId="31C751BA" w14:textId="77777777" w:rsidR="005E6265" w:rsidRPr="00DF66BD" w:rsidRDefault="008B133F">
      <w:pPr>
        <w:pStyle w:val="Body"/>
        <w:rPr>
          <w:rFonts w:ascii="Times New Roman" w:hAnsi="Times New Roman" w:cs="Times New Roman"/>
          <w:lang w:val="en-US"/>
        </w:rPr>
      </w:pPr>
      <w:hyperlink r:id="rId7" w:history="1">
        <w:r w:rsidR="00F74DED" w:rsidRPr="00DF66BD">
          <w:rPr>
            <w:rStyle w:val="Hyperlink1"/>
            <w:rFonts w:ascii="Times New Roman" w:hAnsi="Times New Roman" w:cs="Times New Roman"/>
            <w:lang w:val="en-US"/>
          </w:rPr>
          <w:t>hyunjin.song@univie.ac.at</w:t>
        </w:r>
      </w:hyperlink>
    </w:p>
    <w:sectPr w:rsidR="005E6265" w:rsidRPr="00DF66BD">
      <w:headerReference w:type="default" r:id="rId8"/>
      <w:footerReference w:type="default" r:id="rId9"/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142CB" w14:textId="77777777" w:rsidR="008B133F" w:rsidRDefault="008B133F">
      <w:r>
        <w:separator/>
      </w:r>
    </w:p>
  </w:endnote>
  <w:endnote w:type="continuationSeparator" w:id="0">
    <w:p w14:paraId="6719AE7A" w14:textId="77777777" w:rsidR="008B133F" w:rsidRDefault="008B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CC2DF" w14:textId="77777777" w:rsidR="005C4A73" w:rsidRDefault="005C4A7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89C2D" w14:textId="77777777" w:rsidR="008B133F" w:rsidRDefault="008B133F">
      <w:r>
        <w:separator/>
      </w:r>
    </w:p>
  </w:footnote>
  <w:footnote w:type="continuationSeparator" w:id="0">
    <w:p w14:paraId="7FC71455" w14:textId="77777777" w:rsidR="008B133F" w:rsidRDefault="008B1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95EE" w14:textId="77777777" w:rsidR="005C4A73" w:rsidRDefault="005C4A7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65"/>
    <w:rsid w:val="000D6F12"/>
    <w:rsid w:val="00185B39"/>
    <w:rsid w:val="001B63DE"/>
    <w:rsid w:val="00215A97"/>
    <w:rsid w:val="00251752"/>
    <w:rsid w:val="002B264F"/>
    <w:rsid w:val="002D10B1"/>
    <w:rsid w:val="00340F51"/>
    <w:rsid w:val="004957F2"/>
    <w:rsid w:val="00557677"/>
    <w:rsid w:val="005C4A73"/>
    <w:rsid w:val="005E6265"/>
    <w:rsid w:val="00640991"/>
    <w:rsid w:val="00643B93"/>
    <w:rsid w:val="007C3AAB"/>
    <w:rsid w:val="008B133F"/>
    <w:rsid w:val="009620BC"/>
    <w:rsid w:val="009C4827"/>
    <w:rsid w:val="00A41672"/>
    <w:rsid w:val="00C16079"/>
    <w:rsid w:val="00D14BD8"/>
    <w:rsid w:val="00D726CA"/>
    <w:rsid w:val="00D9656D"/>
    <w:rsid w:val="00DF66BD"/>
    <w:rsid w:val="00F17FE5"/>
    <w:rsid w:val="00F7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2D3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1154CC"/>
      <w:sz w:val="26"/>
      <w:szCs w:val="26"/>
      <w:u w:val="single" w:color="1154CC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73"/>
    <w:rPr>
      <w:rFonts w:ascii="Lucida Grande" w:hAnsi="Lucida Grande" w:cs="Lucida Grande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C4A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A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A73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A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A73"/>
    <w:rPr>
      <w:b/>
      <w:bCs/>
      <w:sz w:val="24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6079"/>
  </w:style>
  <w:style w:type="character" w:customStyle="1" w:styleId="DateChar">
    <w:name w:val="Date Char"/>
    <w:basedOn w:val="DefaultParagraphFont"/>
    <w:link w:val="Date"/>
    <w:uiPriority w:val="99"/>
    <w:semiHidden/>
    <w:rsid w:val="00C1607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hyunjin.song@univie.ac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77/009365021664402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291</Words>
  <Characters>1630</Characters>
  <Application>Microsoft Office Word</Application>
  <DocSecurity>0</DocSecurity>
  <Lines>25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Hyunjin Song</cp:lastModifiedBy>
  <cp:revision>4</cp:revision>
  <dcterms:created xsi:type="dcterms:W3CDTF">2018-05-29T11:32:00Z</dcterms:created>
  <dcterms:modified xsi:type="dcterms:W3CDTF">2018-05-29T11:42:00Z</dcterms:modified>
</cp:coreProperties>
</file>