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2F5DE7" w:rsidRDefault="00A04A1E" w:rsidP="00A04A1E">
      <w:pPr>
        <w:jc w:val="center"/>
        <w:rPr>
          <w:rFonts w:ascii="Arial" w:hAnsi="Arial" w:cs="Arial"/>
          <w:b/>
          <w:bCs/>
          <w:sz w:val="44"/>
          <w:szCs w:val="44"/>
        </w:rPr>
      </w:pPr>
      <w:r w:rsidRPr="002F5DE7">
        <w:rPr>
          <w:rFonts w:ascii="Arial" w:hAnsi="Arial" w:cs="Arial"/>
          <w:b/>
          <w:bCs/>
          <w:sz w:val="44"/>
          <w:szCs w:val="44"/>
        </w:rPr>
        <w:t>UNIVERSIDAD MAYOR DE SAN ANDRÉS</w:t>
      </w:r>
    </w:p>
    <w:p w14:paraId="4F4C73EF" w14:textId="7777777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FACULTAD DE CIENCIAS PURAS Y NATURALES</w:t>
      </w:r>
    </w:p>
    <w:p w14:paraId="43087B54" w14:textId="7B3F2AF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CARRERA DE INFORMÁTICA</w:t>
      </w:r>
    </w:p>
    <w:p w14:paraId="18F219C6" w14:textId="4160475B" w:rsidR="00A04A1E" w:rsidRDefault="00A04A1E" w:rsidP="00A04A1E">
      <w:pPr>
        <w:jc w:val="center"/>
        <w:rPr>
          <w:b/>
          <w:bCs/>
          <w:sz w:val="32"/>
          <w:szCs w:val="32"/>
        </w:rPr>
      </w:pPr>
      <w:r>
        <w:rPr>
          <w:noProof/>
        </w:rPr>
        <w:drawing>
          <wp:anchor distT="0" distB="0" distL="114300" distR="114300" simplePos="0" relativeHeight="251651584" behindDoc="0" locked="0" layoutInCell="1" allowOverlap="1" wp14:anchorId="77B12D15" wp14:editId="62434256">
            <wp:simplePos x="0" y="0"/>
            <wp:positionH relativeFrom="column">
              <wp:posOffset>2072640</wp:posOffset>
            </wp:positionH>
            <wp:positionV relativeFrom="paragraph">
              <wp:posOffset>30480</wp:posOffset>
            </wp:positionV>
            <wp:extent cx="1495425" cy="313118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1EF10B02" w:rsidR="00A04A1E" w:rsidRDefault="00A04A1E" w:rsidP="00A04A1E">
      <w:pPr>
        <w:jc w:val="center"/>
        <w:rPr>
          <w:b/>
          <w:bCs/>
          <w:sz w:val="32"/>
          <w:szCs w:val="32"/>
        </w:rPr>
      </w:pPr>
    </w:p>
    <w:p w14:paraId="204016CF" w14:textId="55B7B6D3" w:rsidR="00A04A1E" w:rsidRDefault="00A04A1E" w:rsidP="00A04A1E">
      <w:pPr>
        <w:jc w:val="center"/>
        <w:rPr>
          <w:b/>
          <w:bCs/>
          <w:sz w:val="32"/>
          <w:szCs w:val="32"/>
        </w:rPr>
      </w:pPr>
    </w:p>
    <w:p w14:paraId="03ED9C44" w14:textId="72646A45" w:rsidR="00A04A1E" w:rsidRDefault="00A04A1E" w:rsidP="00A04A1E">
      <w:pPr>
        <w:jc w:val="center"/>
        <w:rPr>
          <w:b/>
          <w:bCs/>
          <w:sz w:val="32"/>
          <w:szCs w:val="32"/>
        </w:rPr>
      </w:pPr>
    </w:p>
    <w:p w14:paraId="114DC424" w14:textId="77777777" w:rsidR="00C8012A" w:rsidRDefault="00C8012A" w:rsidP="00A04A1E">
      <w:pPr>
        <w:jc w:val="center"/>
        <w:rPr>
          <w:b/>
          <w:bCs/>
          <w:sz w:val="32"/>
          <w:szCs w:val="32"/>
        </w:rPr>
      </w:pPr>
    </w:p>
    <w:p w14:paraId="74D0FEDA" w14:textId="504DFAAF" w:rsidR="00A04A1E" w:rsidRPr="00C8012A" w:rsidRDefault="00A04A1E" w:rsidP="00A04A1E">
      <w:pPr>
        <w:rPr>
          <w:rFonts w:ascii="Times New Roman" w:hAnsi="Times New Roman" w:cs="Times New Roman"/>
          <w:b/>
          <w:bCs/>
          <w:sz w:val="32"/>
          <w:szCs w:val="32"/>
        </w:rPr>
      </w:pPr>
    </w:p>
    <w:p w14:paraId="377027BF" w14:textId="77777777" w:rsidR="00A04A1E" w:rsidRPr="00C8012A" w:rsidRDefault="00A04A1E" w:rsidP="00A04A1E">
      <w:pPr>
        <w:jc w:val="center"/>
        <w:rPr>
          <w:rFonts w:ascii="Times New Roman" w:hAnsi="Times New Roman" w:cs="Times New Roman"/>
          <w:b/>
          <w:bCs/>
          <w:sz w:val="36"/>
          <w:szCs w:val="36"/>
        </w:rPr>
      </w:pPr>
      <w:r w:rsidRPr="00C8012A">
        <w:rPr>
          <w:rFonts w:ascii="Times New Roman" w:hAnsi="Times New Roman" w:cs="Times New Roman"/>
          <w:b/>
          <w:bCs/>
          <w:sz w:val="36"/>
          <w:szCs w:val="36"/>
        </w:rPr>
        <w:t>PROYECTO DE GRADO</w:t>
      </w:r>
    </w:p>
    <w:p w14:paraId="59B43BBB" w14:textId="77777777" w:rsidR="00C8012A" w:rsidRDefault="00C1286A" w:rsidP="00A04A1E">
      <w:pPr>
        <w:jc w:val="center"/>
        <w:rPr>
          <w:rFonts w:ascii="Times New Roman" w:hAnsi="Times New Roman" w:cs="Times New Roman"/>
          <w:b/>
          <w:bCs/>
          <w:sz w:val="32"/>
          <w:szCs w:val="32"/>
        </w:rPr>
      </w:pPr>
      <w:r w:rsidRPr="00C8012A">
        <w:rPr>
          <w:rFonts w:ascii="Times New Roman" w:hAnsi="Times New Roman" w:cs="Times New Roman"/>
          <w:b/>
          <w:bCs/>
          <w:sz w:val="32"/>
          <w:szCs w:val="32"/>
        </w:rPr>
        <w:t xml:space="preserve">“SISTEMA WEB DE ADMINISTRACIÓN DE HISTORIAS CLÍNICAS” </w:t>
      </w:r>
    </w:p>
    <w:p w14:paraId="11410717" w14:textId="06DF7F1B" w:rsidR="00A04A1E" w:rsidRPr="00C8012A" w:rsidRDefault="00C1286A" w:rsidP="00A04A1E">
      <w:pPr>
        <w:jc w:val="center"/>
        <w:rPr>
          <w:rFonts w:ascii="Times New Roman" w:hAnsi="Times New Roman" w:cs="Times New Roman"/>
          <w:b/>
          <w:bCs/>
          <w:sz w:val="28"/>
          <w:szCs w:val="28"/>
        </w:rPr>
      </w:pPr>
      <w:r w:rsidRPr="00C8012A">
        <w:rPr>
          <w:rFonts w:ascii="Times New Roman" w:hAnsi="Times New Roman" w:cs="Times New Roman"/>
          <w:b/>
          <w:bCs/>
          <w:sz w:val="28"/>
          <w:szCs w:val="28"/>
        </w:rPr>
        <w:t>CASO: FACULTAD DE MEDICINA</w:t>
      </w:r>
      <w:r w:rsidR="00C8012A" w:rsidRPr="00C8012A">
        <w:rPr>
          <w:rFonts w:ascii="Times New Roman" w:hAnsi="Times New Roman" w:cs="Times New Roman"/>
          <w:b/>
          <w:bCs/>
          <w:sz w:val="28"/>
          <w:szCs w:val="28"/>
        </w:rPr>
        <w:t>, INSTITUTO DE GENÉTICA</w:t>
      </w:r>
      <w:r w:rsidR="00BD78BD">
        <w:rPr>
          <w:rFonts w:ascii="Times New Roman" w:hAnsi="Times New Roman" w:cs="Times New Roman"/>
          <w:b/>
          <w:bCs/>
          <w:sz w:val="28"/>
          <w:szCs w:val="28"/>
        </w:rPr>
        <w:t xml:space="preserve"> AREA DE INTERACCION SOCIAL</w:t>
      </w:r>
    </w:p>
    <w:p w14:paraId="06B9BE52" w14:textId="77777777" w:rsidR="00A04A1E" w:rsidRPr="00C8012A" w:rsidRDefault="00A04A1E" w:rsidP="00C8012A">
      <w:pPr>
        <w:spacing w:before="240" w:after="0"/>
        <w:jc w:val="center"/>
        <w:rPr>
          <w:rFonts w:ascii="Times New Roman" w:hAnsi="Times New Roman" w:cs="Times New Roman"/>
          <w:sz w:val="24"/>
          <w:szCs w:val="24"/>
        </w:rPr>
      </w:pPr>
      <w:r w:rsidRPr="00C8012A">
        <w:rPr>
          <w:rFonts w:ascii="Times New Roman" w:hAnsi="Times New Roman" w:cs="Times New Roman"/>
          <w:sz w:val="24"/>
          <w:szCs w:val="24"/>
        </w:rPr>
        <w:t>PARA OPTAR AL TITULO DE LICENCIATURA EN INFORMATICA</w:t>
      </w:r>
    </w:p>
    <w:p w14:paraId="1EC715C6" w14:textId="77777777" w:rsidR="00A04A1E" w:rsidRPr="00C8012A" w:rsidRDefault="00A04A1E" w:rsidP="00C8012A">
      <w:pPr>
        <w:jc w:val="center"/>
        <w:rPr>
          <w:rFonts w:ascii="Times New Roman" w:hAnsi="Times New Roman" w:cs="Times New Roman"/>
          <w:sz w:val="24"/>
          <w:szCs w:val="24"/>
        </w:rPr>
      </w:pPr>
      <w:r w:rsidRPr="00C8012A">
        <w:rPr>
          <w:rFonts w:ascii="Times New Roman" w:hAnsi="Times New Roman" w:cs="Times New Roman"/>
          <w:sz w:val="24"/>
          <w:szCs w:val="24"/>
        </w:rPr>
        <w:t>MENCION INGENIERIA DE SISTEMAS INFORMATICOS</w:t>
      </w:r>
    </w:p>
    <w:p w14:paraId="7A4ACE02" w14:textId="29CE91AC" w:rsidR="00A04A1E" w:rsidRPr="00C8012A" w:rsidRDefault="00A04A1E" w:rsidP="00C8012A">
      <w:pPr>
        <w:jc w:val="center"/>
        <w:rPr>
          <w:rFonts w:ascii="Times New Roman" w:hAnsi="Times New Roman" w:cs="Times New Roman"/>
          <w:b/>
          <w:bCs/>
          <w:sz w:val="28"/>
          <w:szCs w:val="28"/>
        </w:rPr>
      </w:pPr>
      <w:r w:rsidRPr="00C8012A">
        <w:rPr>
          <w:rFonts w:ascii="Times New Roman" w:hAnsi="Times New Roman" w:cs="Times New Roman"/>
          <w:b/>
          <w:bCs/>
          <w:sz w:val="28"/>
          <w:szCs w:val="28"/>
        </w:rPr>
        <w:t xml:space="preserve">POSTULANTE: UNIV. </w:t>
      </w:r>
      <w:r w:rsidR="00C8012A" w:rsidRPr="00C8012A">
        <w:rPr>
          <w:rFonts w:ascii="Times New Roman" w:hAnsi="Times New Roman" w:cs="Times New Roman"/>
          <w:b/>
          <w:bCs/>
          <w:sz w:val="28"/>
          <w:szCs w:val="28"/>
        </w:rPr>
        <w:t>NEIL ANGEL GRANEROS FLORES</w:t>
      </w:r>
    </w:p>
    <w:p w14:paraId="74B74F91" w14:textId="79119706" w:rsidR="00C8012A" w:rsidRPr="00C8012A" w:rsidRDefault="00470C15" w:rsidP="00C8012A">
      <w:pPr>
        <w:jc w:val="center"/>
        <w:rPr>
          <w:rFonts w:ascii="Times New Roman" w:hAnsi="Times New Roman" w:cs="Times New Roman"/>
          <w:b/>
          <w:bCs/>
          <w:sz w:val="28"/>
          <w:szCs w:val="28"/>
        </w:rPr>
      </w:pPr>
      <w:r w:rsidRPr="00470C15">
        <w:rPr>
          <w:rFonts w:ascii="Times New Roman" w:hAnsi="Times New Roman" w:cs="Times New Roman"/>
          <w:b/>
          <w:bCs/>
          <w:sz w:val="28"/>
          <w:szCs w:val="28"/>
        </w:rPr>
        <w:t>TUTOR METODOLÓGICO: PH.D.</w:t>
      </w:r>
      <w:r w:rsidR="00B34EED">
        <w:rPr>
          <w:rFonts w:ascii="Times New Roman" w:hAnsi="Times New Roman" w:cs="Times New Roman"/>
          <w:b/>
          <w:bCs/>
          <w:sz w:val="28"/>
          <w:szCs w:val="28"/>
        </w:rPr>
        <w:t xml:space="preserve"> MARISOL TELLEZ RAMIREZ</w:t>
      </w:r>
    </w:p>
    <w:p w14:paraId="22CE215C" w14:textId="77777777" w:rsidR="00A04A1E" w:rsidRPr="00C8012A"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La Paz -Bolivia</w:t>
      </w:r>
    </w:p>
    <w:p w14:paraId="2A88736B" w14:textId="2866F337" w:rsidR="00824FE0"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2022</w:t>
      </w:r>
    </w:p>
    <w:p w14:paraId="108D474C" w14:textId="16F4D892" w:rsidR="00C8012A" w:rsidRDefault="00C8012A" w:rsidP="00A04A1E">
      <w:pPr>
        <w:spacing w:after="0" w:line="240" w:lineRule="auto"/>
        <w:jc w:val="center"/>
        <w:rPr>
          <w:rFonts w:ascii="Times New Roman" w:hAnsi="Times New Roman" w:cs="Times New Roman"/>
          <w:sz w:val="24"/>
          <w:szCs w:val="24"/>
        </w:rPr>
      </w:pPr>
    </w:p>
    <w:p w14:paraId="4A252817" w14:textId="0E7FC609" w:rsidR="00C8012A" w:rsidRDefault="00C8012A" w:rsidP="00A04A1E">
      <w:pPr>
        <w:spacing w:after="0" w:line="240" w:lineRule="auto"/>
        <w:jc w:val="center"/>
        <w:rPr>
          <w:rFonts w:ascii="Times New Roman" w:hAnsi="Times New Roman" w:cs="Times New Roman"/>
          <w:sz w:val="24"/>
          <w:szCs w:val="24"/>
        </w:rPr>
      </w:pPr>
    </w:p>
    <w:p w14:paraId="56DD0C47" w14:textId="792CE4CB" w:rsidR="00C8012A" w:rsidRDefault="00C8012A" w:rsidP="00A04A1E">
      <w:pPr>
        <w:spacing w:after="0" w:line="240" w:lineRule="auto"/>
        <w:jc w:val="center"/>
        <w:rPr>
          <w:rFonts w:ascii="Times New Roman" w:hAnsi="Times New Roman" w:cs="Times New Roman"/>
          <w:sz w:val="24"/>
          <w:szCs w:val="24"/>
        </w:rPr>
      </w:pPr>
    </w:p>
    <w:p w14:paraId="4A523A41" w14:textId="4F91A8DA" w:rsidR="00C8012A" w:rsidRDefault="00C8012A" w:rsidP="00A04A1E">
      <w:pPr>
        <w:spacing w:after="0" w:line="240" w:lineRule="auto"/>
        <w:jc w:val="center"/>
        <w:rPr>
          <w:rFonts w:ascii="Times New Roman" w:hAnsi="Times New Roman" w:cs="Times New Roman"/>
          <w:sz w:val="24"/>
          <w:szCs w:val="24"/>
        </w:rPr>
      </w:pPr>
    </w:p>
    <w:p w14:paraId="220799D9" w14:textId="18A5EDD4" w:rsidR="00C8012A" w:rsidRDefault="00C8012A" w:rsidP="00A04A1E">
      <w:pPr>
        <w:spacing w:after="0" w:line="240" w:lineRule="auto"/>
        <w:jc w:val="center"/>
        <w:rPr>
          <w:rFonts w:ascii="Times New Roman" w:hAnsi="Times New Roman" w:cs="Times New Roman"/>
          <w:sz w:val="24"/>
          <w:szCs w:val="24"/>
        </w:rPr>
      </w:pPr>
    </w:p>
    <w:p w14:paraId="2FDAB5EB" w14:textId="7481B835" w:rsidR="00CE2BC8" w:rsidRDefault="00CE2BC8" w:rsidP="00CE2BC8">
      <w:pPr>
        <w:spacing w:after="0" w:line="240" w:lineRule="auto"/>
        <w:rPr>
          <w:rFonts w:ascii="Times New Roman" w:hAnsi="Times New Roman" w:cs="Times New Roman"/>
          <w:sz w:val="24"/>
          <w:szCs w:val="24"/>
        </w:rPr>
      </w:pPr>
    </w:p>
    <w:p w14:paraId="2F84C02B" w14:textId="12CCEF4A" w:rsidR="00CE2BC8" w:rsidRDefault="00CE2BC8" w:rsidP="00CE2BC8">
      <w:pPr>
        <w:spacing w:after="0" w:line="240" w:lineRule="auto"/>
        <w:rPr>
          <w:rFonts w:ascii="Times New Roman" w:hAnsi="Times New Roman" w:cs="Times New Roman"/>
          <w:sz w:val="24"/>
          <w:szCs w:val="24"/>
        </w:rPr>
      </w:pPr>
    </w:p>
    <w:p w14:paraId="5B04B02A" w14:textId="5DE723A2" w:rsidR="00CE2BC8" w:rsidRDefault="00CE2BC8" w:rsidP="00CE2BC8">
      <w:pPr>
        <w:spacing w:after="0" w:line="240" w:lineRule="auto"/>
        <w:rPr>
          <w:rFonts w:ascii="Times New Roman" w:hAnsi="Times New Roman" w:cs="Times New Roman"/>
          <w:sz w:val="24"/>
          <w:szCs w:val="24"/>
        </w:rPr>
      </w:pPr>
    </w:p>
    <w:p w14:paraId="074ED8AB" w14:textId="76DAD14A" w:rsidR="00CE2BC8" w:rsidRDefault="00CE2BC8" w:rsidP="00CE2BC8">
      <w:pPr>
        <w:spacing w:after="0" w:line="240" w:lineRule="auto"/>
        <w:rPr>
          <w:rFonts w:ascii="Times New Roman" w:hAnsi="Times New Roman" w:cs="Times New Roman"/>
          <w:sz w:val="24"/>
          <w:szCs w:val="24"/>
        </w:rPr>
      </w:pPr>
    </w:p>
    <w:p w14:paraId="439BF46D" w14:textId="50FCCCD8" w:rsidR="00CE2BC8" w:rsidRDefault="00CE2BC8" w:rsidP="00CE2BC8">
      <w:pPr>
        <w:spacing w:after="0" w:line="240" w:lineRule="auto"/>
        <w:rPr>
          <w:rFonts w:ascii="Times New Roman" w:hAnsi="Times New Roman" w:cs="Times New Roman"/>
          <w:sz w:val="24"/>
          <w:szCs w:val="24"/>
        </w:rPr>
      </w:pPr>
    </w:p>
    <w:p w14:paraId="0D4B4CBE" w14:textId="1CCBD96F" w:rsidR="00CE2BC8" w:rsidRDefault="00CE2BC8" w:rsidP="00CE2BC8">
      <w:pPr>
        <w:spacing w:after="0" w:line="240" w:lineRule="auto"/>
        <w:rPr>
          <w:rFonts w:ascii="Times New Roman" w:hAnsi="Times New Roman" w:cs="Times New Roman"/>
          <w:sz w:val="24"/>
          <w:szCs w:val="24"/>
        </w:rPr>
      </w:pPr>
    </w:p>
    <w:p w14:paraId="53614AF1" w14:textId="5684F4AA" w:rsidR="00CE2BC8" w:rsidRDefault="00CE2BC8" w:rsidP="00CE2BC8">
      <w:pPr>
        <w:spacing w:after="0" w:line="240" w:lineRule="auto"/>
        <w:rPr>
          <w:rFonts w:ascii="Times New Roman" w:hAnsi="Times New Roman" w:cs="Times New Roman"/>
          <w:sz w:val="24"/>
          <w:szCs w:val="24"/>
        </w:rPr>
      </w:pPr>
    </w:p>
    <w:p w14:paraId="45AAF3ED" w14:textId="4A5CA097" w:rsidR="00CE2BC8" w:rsidRDefault="00CE2BC8" w:rsidP="00CE2BC8">
      <w:pPr>
        <w:spacing w:after="0" w:line="240" w:lineRule="auto"/>
        <w:rPr>
          <w:rFonts w:ascii="Times New Roman" w:hAnsi="Times New Roman" w:cs="Times New Roman"/>
          <w:sz w:val="24"/>
          <w:szCs w:val="24"/>
        </w:rPr>
      </w:pPr>
    </w:p>
    <w:p w14:paraId="5E89A45C" w14:textId="61733FA7" w:rsidR="00CE2BC8" w:rsidRDefault="00CE2BC8" w:rsidP="00CE2BC8">
      <w:pPr>
        <w:spacing w:after="0" w:line="240" w:lineRule="auto"/>
        <w:rPr>
          <w:rFonts w:ascii="Times New Roman" w:hAnsi="Times New Roman" w:cs="Times New Roman"/>
          <w:sz w:val="24"/>
          <w:szCs w:val="24"/>
        </w:rPr>
      </w:pPr>
    </w:p>
    <w:p w14:paraId="1D5DC888" w14:textId="31E2BB3C" w:rsidR="00CE2BC8" w:rsidRDefault="00CE2BC8" w:rsidP="00CE2BC8">
      <w:pPr>
        <w:spacing w:after="0" w:line="240" w:lineRule="auto"/>
        <w:rPr>
          <w:rFonts w:ascii="Times New Roman" w:hAnsi="Times New Roman" w:cs="Times New Roman"/>
          <w:sz w:val="24"/>
          <w:szCs w:val="24"/>
        </w:rPr>
      </w:pPr>
    </w:p>
    <w:p w14:paraId="6235BE9E" w14:textId="42DE9ABA" w:rsidR="00CE2BC8" w:rsidRDefault="00CE2BC8" w:rsidP="00CE2BC8">
      <w:pPr>
        <w:spacing w:after="0" w:line="240" w:lineRule="auto"/>
        <w:rPr>
          <w:rFonts w:ascii="Times New Roman" w:hAnsi="Times New Roman" w:cs="Times New Roman"/>
          <w:sz w:val="24"/>
          <w:szCs w:val="24"/>
        </w:rPr>
      </w:pPr>
    </w:p>
    <w:p w14:paraId="70E2978D" w14:textId="3FDCEF17" w:rsidR="00CE2BC8" w:rsidRDefault="00CE2BC8" w:rsidP="00CE2BC8">
      <w:pPr>
        <w:spacing w:after="0" w:line="240" w:lineRule="auto"/>
        <w:rPr>
          <w:rFonts w:ascii="Times New Roman" w:hAnsi="Times New Roman" w:cs="Times New Roman"/>
          <w:sz w:val="24"/>
          <w:szCs w:val="24"/>
        </w:rPr>
      </w:pPr>
    </w:p>
    <w:p w14:paraId="19CD0A5E" w14:textId="6A1376C9" w:rsidR="00CE2BC8" w:rsidRDefault="00CE2BC8" w:rsidP="00CE2BC8">
      <w:pPr>
        <w:spacing w:after="0" w:line="240" w:lineRule="auto"/>
        <w:rPr>
          <w:rFonts w:ascii="Times New Roman" w:hAnsi="Times New Roman" w:cs="Times New Roman"/>
          <w:sz w:val="24"/>
          <w:szCs w:val="24"/>
        </w:rPr>
      </w:pPr>
    </w:p>
    <w:p w14:paraId="07C0F788" w14:textId="10E4CF36" w:rsidR="00CE2BC8" w:rsidRDefault="00CE2BC8" w:rsidP="00CE2BC8">
      <w:pPr>
        <w:spacing w:after="0" w:line="240" w:lineRule="auto"/>
        <w:rPr>
          <w:rFonts w:ascii="Times New Roman" w:hAnsi="Times New Roman" w:cs="Times New Roman"/>
          <w:sz w:val="24"/>
          <w:szCs w:val="24"/>
        </w:rPr>
      </w:pPr>
    </w:p>
    <w:p w14:paraId="34EE03F0" w14:textId="2A19E64E" w:rsidR="00CE2BC8" w:rsidRDefault="00CE2BC8" w:rsidP="00CE2BC8">
      <w:pPr>
        <w:spacing w:after="0" w:line="240" w:lineRule="auto"/>
        <w:rPr>
          <w:rFonts w:ascii="Times New Roman" w:hAnsi="Times New Roman" w:cs="Times New Roman"/>
          <w:sz w:val="24"/>
          <w:szCs w:val="24"/>
        </w:rPr>
      </w:pPr>
    </w:p>
    <w:p w14:paraId="3EA50931" w14:textId="5C5E61E2" w:rsidR="00CE2BC8" w:rsidRDefault="00CE2BC8" w:rsidP="00CE2BC8">
      <w:pPr>
        <w:spacing w:after="0" w:line="240" w:lineRule="auto"/>
        <w:rPr>
          <w:rFonts w:ascii="Times New Roman" w:hAnsi="Times New Roman" w:cs="Times New Roman"/>
          <w:sz w:val="24"/>
          <w:szCs w:val="24"/>
        </w:rPr>
      </w:pPr>
    </w:p>
    <w:p w14:paraId="2BDE0713" w14:textId="7FC233EC" w:rsidR="00CE2BC8" w:rsidRDefault="00CE2BC8" w:rsidP="00CE2BC8">
      <w:pPr>
        <w:spacing w:after="0" w:line="240" w:lineRule="auto"/>
        <w:rPr>
          <w:rFonts w:ascii="Times New Roman" w:hAnsi="Times New Roman" w:cs="Times New Roman"/>
          <w:sz w:val="24"/>
          <w:szCs w:val="24"/>
        </w:rPr>
      </w:pPr>
    </w:p>
    <w:p w14:paraId="584EE4A3" w14:textId="65A61D73" w:rsidR="00CE2BC8" w:rsidRDefault="00CE2BC8" w:rsidP="00CE2BC8">
      <w:pPr>
        <w:spacing w:after="0" w:line="240" w:lineRule="auto"/>
        <w:rPr>
          <w:rFonts w:ascii="Times New Roman" w:hAnsi="Times New Roman" w:cs="Times New Roman"/>
          <w:sz w:val="24"/>
          <w:szCs w:val="24"/>
        </w:rPr>
      </w:pPr>
    </w:p>
    <w:p w14:paraId="30C4B59F" w14:textId="05785D5F" w:rsidR="00CE2BC8" w:rsidRDefault="00CE2BC8" w:rsidP="00CE2BC8">
      <w:pPr>
        <w:spacing w:after="0" w:line="240" w:lineRule="auto"/>
        <w:rPr>
          <w:rFonts w:ascii="Times New Roman" w:hAnsi="Times New Roman" w:cs="Times New Roman"/>
          <w:sz w:val="24"/>
          <w:szCs w:val="24"/>
        </w:rPr>
      </w:pPr>
    </w:p>
    <w:p w14:paraId="75A2B95C" w14:textId="7EADF2EF" w:rsidR="00CE2BC8" w:rsidRDefault="00CE2BC8" w:rsidP="00CE2BC8">
      <w:pPr>
        <w:spacing w:after="0" w:line="240" w:lineRule="auto"/>
        <w:rPr>
          <w:rFonts w:ascii="Times New Roman" w:hAnsi="Times New Roman" w:cs="Times New Roman"/>
          <w:sz w:val="24"/>
          <w:szCs w:val="24"/>
        </w:rPr>
      </w:pPr>
    </w:p>
    <w:p w14:paraId="724DA60B" w14:textId="27E7F181" w:rsidR="00CE2BC8" w:rsidRDefault="00CE2BC8" w:rsidP="00CE2BC8">
      <w:pPr>
        <w:spacing w:after="0" w:line="240" w:lineRule="auto"/>
        <w:rPr>
          <w:rFonts w:ascii="Times New Roman" w:hAnsi="Times New Roman" w:cs="Times New Roman"/>
          <w:sz w:val="24"/>
          <w:szCs w:val="24"/>
        </w:rPr>
      </w:pPr>
    </w:p>
    <w:p w14:paraId="08289EEF" w14:textId="1965EBBA" w:rsidR="00CE2BC8" w:rsidRDefault="00CE2BC8" w:rsidP="00CE2BC8">
      <w:pPr>
        <w:spacing w:after="0" w:line="240" w:lineRule="auto"/>
        <w:rPr>
          <w:rFonts w:ascii="Times New Roman" w:hAnsi="Times New Roman" w:cs="Times New Roman"/>
          <w:sz w:val="24"/>
          <w:szCs w:val="24"/>
        </w:rPr>
      </w:pPr>
    </w:p>
    <w:p w14:paraId="7610FB2F" w14:textId="04813842" w:rsidR="00CE2BC8" w:rsidRDefault="00CE2BC8" w:rsidP="00CE2BC8">
      <w:pPr>
        <w:spacing w:after="0" w:line="240" w:lineRule="auto"/>
        <w:rPr>
          <w:rFonts w:ascii="Times New Roman" w:hAnsi="Times New Roman" w:cs="Times New Roman"/>
          <w:sz w:val="24"/>
          <w:szCs w:val="24"/>
        </w:rPr>
      </w:pPr>
    </w:p>
    <w:p w14:paraId="6C57EAF4" w14:textId="03DD8E93" w:rsidR="00CE2BC8" w:rsidRDefault="00CE2BC8" w:rsidP="00CE2BC8">
      <w:pPr>
        <w:spacing w:after="0" w:line="240" w:lineRule="auto"/>
        <w:rPr>
          <w:rFonts w:ascii="Times New Roman" w:hAnsi="Times New Roman" w:cs="Times New Roman"/>
          <w:sz w:val="24"/>
          <w:szCs w:val="24"/>
        </w:rPr>
      </w:pPr>
    </w:p>
    <w:p w14:paraId="65B361A9" w14:textId="2DB67C71" w:rsidR="00CE2BC8" w:rsidRDefault="00CE2BC8" w:rsidP="00CE2BC8">
      <w:pPr>
        <w:spacing w:after="0" w:line="240" w:lineRule="auto"/>
        <w:rPr>
          <w:rFonts w:ascii="Times New Roman" w:hAnsi="Times New Roman" w:cs="Times New Roman"/>
          <w:sz w:val="24"/>
          <w:szCs w:val="24"/>
        </w:rPr>
      </w:pPr>
    </w:p>
    <w:p w14:paraId="46F09D0E" w14:textId="77777777" w:rsidR="007D1F65" w:rsidRDefault="007D1F65">
      <w:pPr>
        <w:rPr>
          <w:rFonts w:ascii="Times New Roman" w:hAnsi="Times New Roman" w:cs="Times New Roman"/>
          <w:sz w:val="24"/>
          <w:szCs w:val="24"/>
        </w:rPr>
      </w:pPr>
    </w:p>
    <w:p w14:paraId="22613922" w14:textId="77777777" w:rsidR="007D1F65" w:rsidRDefault="007D1F65">
      <w:pPr>
        <w:rPr>
          <w:rFonts w:ascii="Times New Roman" w:hAnsi="Times New Roman" w:cs="Times New Roman"/>
          <w:sz w:val="24"/>
          <w:szCs w:val="24"/>
        </w:rPr>
      </w:pPr>
      <w:r>
        <w:rPr>
          <w:rFonts w:ascii="Times New Roman" w:hAnsi="Times New Roman" w:cs="Times New Roman"/>
          <w:sz w:val="24"/>
          <w:szCs w:val="24"/>
        </w:rPr>
        <w:br w:type="page"/>
      </w:r>
    </w:p>
    <w:p w14:paraId="0E7573EE" w14:textId="5244AA83" w:rsidR="002A3872" w:rsidRDefault="00CE2BC8" w:rsidP="002A3872">
      <w:pPr>
        <w:pStyle w:val="Ttulo1"/>
        <w:numPr>
          <w:ilvl w:val="0"/>
          <w:numId w:val="7"/>
        </w:numPr>
        <w:spacing w:after="0" w:line="480" w:lineRule="auto"/>
      </w:pPr>
      <w:r w:rsidRPr="00CE2BC8">
        <w:lastRenderedPageBreak/>
        <w:t>INTRODUCCIÓ</w:t>
      </w:r>
      <w:r w:rsidR="00831B8C">
        <w:t>N</w:t>
      </w:r>
    </w:p>
    <w:p w14:paraId="245235FE" w14:textId="19C9ADDA" w:rsidR="00ED070E" w:rsidRDefault="00AE3577" w:rsidP="007C1D2F">
      <w:pPr>
        <w:ind w:left="360"/>
        <w:jc w:val="both"/>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10CDDB04" w:rsidR="007C1D2F" w:rsidRDefault="00ED070E" w:rsidP="00BA1751">
      <w:pPr>
        <w:ind w:left="360"/>
        <w:jc w:val="both"/>
      </w:pPr>
      <w:r>
        <w:t>A veces los actores de este sector no están conscientes del impacto que tecnología genera además de los cambios que este conlleva</w:t>
      </w:r>
      <w:r w:rsidR="007C1D2F">
        <w:t xml:space="preserve">, por algunos percances del personal o por la falta de recursos. Es un problema que se debe tratar, los gobiernos y los entes encargados de la salud debes dar normativas que prioricen la salud digital. </w:t>
      </w:r>
    </w:p>
    <w:p w14:paraId="2F4E332A" w14:textId="7FAE4BA2" w:rsidR="002A3872" w:rsidRDefault="002A3872" w:rsidP="00BA1751">
      <w:pPr>
        <w:ind w:left="360"/>
        <w:jc w:val="both"/>
      </w:pPr>
      <w:r>
        <w:t>Según el simposio de la OMS</w:t>
      </w:r>
      <w:r w:rsidR="007C1D2F">
        <w:rPr>
          <w:rStyle w:val="Refdenotaalpie"/>
        </w:rPr>
        <w:footnoteReference w:id="1"/>
      </w:r>
      <w:r>
        <w:t xml:space="preserve"> sobre el futuro de los sistemas de salud digitales en la región europea (2019) indicó:</w:t>
      </w:r>
    </w:p>
    <w:p w14:paraId="08C3C8FD" w14:textId="5018116A" w:rsidR="00D60C99" w:rsidRDefault="002A3872" w:rsidP="00D60C99">
      <w:pPr>
        <w:ind w:left="708"/>
        <w:jc w:val="both"/>
      </w:pPr>
      <w:r>
        <w:t>La adopción de las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7155202A" w14:textId="17216518" w:rsidR="00521C3B" w:rsidRDefault="0083475C" w:rsidP="00D60C99">
      <w:pPr>
        <w:ind w:left="708"/>
        <w:jc w:val="both"/>
      </w:pPr>
      <w:r>
        <w:rPr>
          <w:noProof/>
        </w:rPr>
        <w:drawing>
          <wp:anchor distT="0" distB="0" distL="114300" distR="114300" simplePos="0" relativeHeight="251652608" behindDoc="0" locked="0" layoutInCell="1" allowOverlap="1" wp14:anchorId="2CF49517" wp14:editId="4954B92E">
            <wp:simplePos x="0" y="0"/>
            <wp:positionH relativeFrom="column">
              <wp:posOffset>862414</wp:posOffset>
            </wp:positionH>
            <wp:positionV relativeFrom="paragraph">
              <wp:posOffset>10016</wp:posOffset>
            </wp:positionV>
            <wp:extent cx="4218317" cy="257003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8317" cy="257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6E800" w14:textId="542E8140" w:rsidR="00077D48" w:rsidRDefault="00077D48" w:rsidP="00BA1751">
      <w:pPr>
        <w:ind w:left="360"/>
        <w:jc w:val="both"/>
      </w:pPr>
    </w:p>
    <w:p w14:paraId="393A856F" w14:textId="77777777" w:rsidR="00077D48" w:rsidRDefault="00077D48" w:rsidP="00BA1751">
      <w:pPr>
        <w:ind w:left="360"/>
        <w:jc w:val="both"/>
      </w:pPr>
    </w:p>
    <w:p w14:paraId="309FD519" w14:textId="77777777" w:rsidR="00077D48" w:rsidRDefault="00077D48" w:rsidP="00BA1751">
      <w:pPr>
        <w:ind w:left="360"/>
        <w:jc w:val="both"/>
      </w:pPr>
    </w:p>
    <w:p w14:paraId="7ED18C8D" w14:textId="77777777" w:rsidR="00077D48" w:rsidRDefault="00077D48" w:rsidP="00BA1751">
      <w:pPr>
        <w:ind w:left="360"/>
        <w:jc w:val="both"/>
      </w:pPr>
    </w:p>
    <w:p w14:paraId="40E7A062" w14:textId="77777777" w:rsidR="00077D48" w:rsidRDefault="00077D48" w:rsidP="00BA1751">
      <w:pPr>
        <w:ind w:left="360"/>
        <w:jc w:val="both"/>
      </w:pPr>
    </w:p>
    <w:p w14:paraId="5E82E77A" w14:textId="77777777" w:rsidR="00077D48" w:rsidRDefault="00077D48" w:rsidP="00BA1751">
      <w:pPr>
        <w:ind w:left="360"/>
        <w:jc w:val="both"/>
      </w:pPr>
    </w:p>
    <w:p w14:paraId="46E60DE3" w14:textId="10773AE7" w:rsidR="00077D48" w:rsidRDefault="00077D48" w:rsidP="00BA1751">
      <w:pPr>
        <w:ind w:left="360"/>
        <w:jc w:val="both"/>
      </w:pPr>
    </w:p>
    <w:p w14:paraId="491B6172" w14:textId="3A762EBA" w:rsidR="0083475C" w:rsidRDefault="0083475C" w:rsidP="00BA1751">
      <w:pPr>
        <w:ind w:left="360"/>
        <w:jc w:val="both"/>
      </w:pPr>
    </w:p>
    <w:p w14:paraId="62EB6704" w14:textId="79CE6092" w:rsidR="0083475C" w:rsidRDefault="00000000" w:rsidP="00BA1751">
      <w:pPr>
        <w:ind w:left="360"/>
        <w:jc w:val="both"/>
      </w:pPr>
      <w:r>
        <w:rPr>
          <w:noProof/>
        </w:rPr>
        <w:pict w14:anchorId="0D1AAABA">
          <v:shapetype id="_x0000_t202" coordsize="21600,21600" o:spt="202" path="m,l,21600r21600,l21600,xe">
            <v:stroke joinstyle="miter"/>
            <v:path gradientshapeok="t" o:connecttype="rect"/>
          </v:shapetype>
          <v:shape id="Cuadro de texto 15" o:spid="_x0000_s1031" type="#_x0000_t202" style="position:absolute;left:0;text-align:left;margin-left:30.7pt;margin-top:2.7pt;width:426.9pt;height:31.95pt;z-index:2516567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r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43x2d0M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05WMLOAAAAAIAQAADwAAAGRycy9kb3ducmV2LnhtbEyPwU7DMBBE70j8g7VIXFDr&#10;kKZRCXGqqoIDXCpCL7258TYOxHZkO234e7YnOO7MaPZNuZ5Mz87oQ+esgMd5Agxt41RnWwH7z9fZ&#10;CliI0irZO4sCfjDAurq9KWWh3MV+4LmOLaMSGwopQMc4FJyHRqORYe4GtOSdnDcy0ulbrry8ULnp&#10;eZokOTeys/RBywG3GpvvejQCdtlhpx/G08v7Jlv4t/24zb/aWoj7u2nzDCziFP/CcMUndKiI6ehG&#10;qwLrBeSrlJIClssFMPKf0pS2Ha9CBrwq+f8B1S8AAAD//wMAUEsBAi0AFAAGAAgAAAAhALaDOJL+&#10;AAAA4QEAABMAAAAAAAAAAAAAAAAAAAAAAFtDb250ZW50X1R5cGVzXS54bWxQSwECLQAUAAYACAAA&#10;ACEAOP0h/9YAAACUAQAACwAAAAAAAAAAAAAAAAAvAQAAX3JlbHMvLnJlbHNQSwECLQAUAAYACAAA&#10;ACEAeMaa8xUCAAA4BAAADgAAAAAAAAAAAAAAAAAuAgAAZHJzL2Uyb0RvYy54bWxQSwECLQAUAAYA&#10;CAAAACEA05WMLOAAAAAIAQAADwAAAAAAAAAAAAAAAABvBAAAZHJzL2Rvd25yZXYueG1sUEsFBgAA&#10;AAAEAAQA8wAAAHwFAAAAAA==&#10;" stroked="f">
            <v:textbox style="mso-fit-shape-to-text:t" inset="0,0,0,0">
              <w:txbxContent>
                <w:p w14:paraId="00533B20" w14:textId="4FADE4BB" w:rsidR="00D60C99" w:rsidRPr="00D60C99" w:rsidRDefault="00D60C99" w:rsidP="00D60C99">
                  <w:pPr>
                    <w:pStyle w:val="Descripcin"/>
                    <w:jc w:val="center"/>
                    <w:rPr>
                      <w:color w:val="000000" w:themeColor="text1"/>
                    </w:rPr>
                  </w:pPr>
                  <w:r w:rsidRPr="00D60C99">
                    <w:rPr>
                      <w:color w:val="000000" w:themeColor="text1"/>
                    </w:rPr>
                    <w:t xml:space="preserve">Figura </w:t>
                  </w:r>
                  <w:r w:rsidR="000C0F4F">
                    <w:rPr>
                      <w:color w:val="000000" w:themeColor="text1"/>
                    </w:rPr>
                    <w:t>1</w:t>
                  </w:r>
                  <w:r w:rsidR="00360D04">
                    <w:rPr>
                      <w:color w:val="000000" w:themeColor="text1"/>
                    </w:rPr>
                    <w:t>.</w:t>
                  </w:r>
                  <w:r w:rsidR="00B44546">
                    <w:rPr>
                      <w:color w:val="000000" w:themeColor="text1"/>
                    </w:rPr>
                    <w:fldChar w:fldCharType="begin"/>
                  </w:r>
                  <w:r w:rsidR="00B44546">
                    <w:rPr>
                      <w:color w:val="000000" w:themeColor="text1"/>
                    </w:rPr>
                    <w:instrText xml:space="preserve"> STYLEREF 6 \s </w:instrText>
                  </w:r>
                  <w:r w:rsidR="00B44546">
                    <w:rPr>
                      <w:color w:val="000000" w:themeColor="text1"/>
                    </w:rPr>
                    <w:fldChar w:fldCharType="separate"/>
                  </w:r>
                  <w:r w:rsidR="00F65954">
                    <w:rPr>
                      <w:b/>
                      <w:bCs/>
                      <w:noProof/>
                      <w:color w:val="000000" w:themeColor="text1"/>
                    </w:rPr>
                    <w:t>¡Error! No hay texto con el estilo especificado en el documento.</w:t>
                  </w:r>
                  <w:r w:rsidR="00B44546">
                    <w:rPr>
                      <w:color w:val="000000" w:themeColor="text1"/>
                    </w:rPr>
                    <w:fldChar w:fldCharType="end"/>
                  </w:r>
                  <w:r w:rsidR="00B44546">
                    <w:rPr>
                      <w:color w:val="000000" w:themeColor="text1"/>
                    </w:rPr>
                    <w:t>.</w:t>
                  </w:r>
                  <w:r w:rsidR="00B44546">
                    <w:rPr>
                      <w:color w:val="000000" w:themeColor="text1"/>
                    </w:rPr>
                    <w:fldChar w:fldCharType="begin"/>
                  </w:r>
                  <w:r w:rsidR="00B44546">
                    <w:rPr>
                      <w:color w:val="000000" w:themeColor="text1"/>
                    </w:rPr>
                    <w:instrText xml:space="preserve"> SEQ Figura \* ARABIC \s 6 </w:instrText>
                  </w:r>
                  <w:r w:rsidR="00B44546">
                    <w:rPr>
                      <w:color w:val="000000" w:themeColor="text1"/>
                    </w:rPr>
                    <w:fldChar w:fldCharType="separate"/>
                  </w:r>
                  <w:r w:rsidR="00F65954">
                    <w:rPr>
                      <w:noProof/>
                      <w:color w:val="000000" w:themeColor="text1"/>
                    </w:rPr>
                    <w:t>1</w:t>
                  </w:r>
                  <w:r w:rsidR="00B44546">
                    <w:rPr>
                      <w:color w:val="000000" w:themeColor="text1"/>
                    </w:rPr>
                    <w:fldChar w:fldCharType="end"/>
                  </w:r>
                  <w:r w:rsidRPr="00D60C99">
                    <w:rPr>
                      <w:color w:val="000000" w:themeColor="text1"/>
                    </w:rPr>
                    <w:t xml:space="preserve"> Iniciativa de Digitalización de los Sistemas de Salud de la Oficina Regional de la OMS para Europa</w:t>
                  </w:r>
                  <w:r>
                    <w:rPr>
                      <w:color w:val="000000" w:themeColor="text1"/>
                    </w:rPr>
                    <w:t>.</w:t>
                  </w:r>
                  <w:r>
                    <w:rPr>
                      <w:color w:val="000000" w:themeColor="text1"/>
                    </w:rPr>
                    <w:br/>
                    <w:t xml:space="preserve">Fuente: </w:t>
                  </w:r>
                  <w:r w:rsidRPr="00D60C99">
                    <w:rPr>
                      <w:color w:val="000000" w:themeColor="text1"/>
                    </w:rPr>
                    <w:t>(OMS, 2019)</w:t>
                  </w:r>
                </w:p>
              </w:txbxContent>
            </v:textbox>
            <w10:wrap type="square"/>
          </v:shape>
        </w:pict>
      </w:r>
    </w:p>
    <w:p w14:paraId="3F783790" w14:textId="77777777" w:rsidR="0083475C" w:rsidRDefault="0083475C" w:rsidP="00BA1751">
      <w:pPr>
        <w:ind w:left="360"/>
        <w:jc w:val="both"/>
      </w:pPr>
    </w:p>
    <w:p w14:paraId="47726824" w14:textId="01F85A05" w:rsidR="002A3872" w:rsidRDefault="001F5770" w:rsidP="00BA1751">
      <w:pPr>
        <w:ind w:left="360"/>
        <w:jc w:val="both"/>
      </w:pPr>
      <w:r>
        <w:t>En 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jc w:val="both"/>
      </w:pPr>
      <w:r>
        <w:lastRenderedPageBreak/>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rsidP="00040B2C">
      <w:pPr>
        <w:pStyle w:val="Ttulo1"/>
        <w:numPr>
          <w:ilvl w:val="0"/>
          <w:numId w:val="7"/>
        </w:numPr>
        <w:spacing w:after="0" w:line="480" w:lineRule="auto"/>
      </w:pPr>
      <w:r>
        <w:t>PROBLEMA</w:t>
      </w:r>
    </w:p>
    <w:p w14:paraId="42602D48" w14:textId="24D81CD5" w:rsidR="00692500" w:rsidRDefault="00692500" w:rsidP="00040B2C">
      <w:pPr>
        <w:pStyle w:val="Ttulo2"/>
        <w:numPr>
          <w:ilvl w:val="1"/>
          <w:numId w:val="7"/>
        </w:numPr>
        <w:spacing w:after="0" w:line="480" w:lineRule="auto"/>
      </w:pPr>
      <w:r>
        <w:t xml:space="preserve">ANTECEDENTES </w:t>
      </w:r>
      <w:r w:rsidR="00A8335D">
        <w:t>A</w:t>
      </w:r>
      <w:r>
        <w:t>L PROBLEMA</w:t>
      </w:r>
    </w:p>
    <w:p w14:paraId="54A66859" w14:textId="3F960932" w:rsidR="00F962BD" w:rsidRDefault="00F962BD" w:rsidP="00040B2C">
      <w:pPr>
        <w:pStyle w:val="Ttulo3"/>
        <w:numPr>
          <w:ilvl w:val="2"/>
          <w:numId w:val="7"/>
        </w:numPr>
        <w:spacing w:line="480" w:lineRule="auto"/>
      </w:pPr>
      <w:r w:rsidRPr="00040B2C">
        <w:t>ESTADO DEL ARTE</w:t>
      </w:r>
    </w:p>
    <w:p w14:paraId="48FF6E53" w14:textId="3DC6366F" w:rsidR="00B9023B" w:rsidRDefault="00B9023B" w:rsidP="00BA1751">
      <w:pPr>
        <w:ind w:left="720"/>
        <w:jc w:val="both"/>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BA1751">
      <w:pPr>
        <w:ind w:left="720"/>
        <w:jc w:val="both"/>
      </w:pPr>
      <w:r>
        <w:t xml:space="preserve">Según </w:t>
      </w:r>
      <w:bookmarkStart w:id="0" w:name="_Hlk118727334"/>
      <w:r>
        <w:rPr>
          <w:rFonts w:ascii="Arial" w:hAnsi="Arial" w:cs="Arial"/>
          <w:color w:val="222222"/>
          <w:sz w:val="20"/>
          <w:szCs w:val="20"/>
          <w:shd w:val="clear" w:color="auto" w:fill="FFFFFF"/>
        </w:rPr>
        <w:t>Gil López, E., &amp; Medinaceli Díaz, K. (2019</w:t>
      </w:r>
      <w:r w:rsidR="005C10DF">
        <w:rPr>
          <w:rFonts w:ascii="Arial" w:hAnsi="Arial" w:cs="Arial"/>
          <w:color w:val="222222"/>
          <w:sz w:val="20"/>
          <w:szCs w:val="20"/>
          <w:shd w:val="clear" w:color="auto" w:fill="FFFFFF"/>
        </w:rPr>
        <w:t>)</w:t>
      </w:r>
      <w:bookmarkEnd w:id="0"/>
      <w:r w:rsidR="005C10DF">
        <w:rPr>
          <w:rFonts w:ascii="Arial" w:hAnsi="Arial" w:cs="Arial"/>
          <w:color w:val="222222"/>
          <w:sz w:val="20"/>
          <w:szCs w:val="20"/>
          <w:shd w:val="clear" w:color="auto" w:fill="FFFFFF"/>
        </w:rPr>
        <w:t>:</w:t>
      </w:r>
      <w:r w:rsidR="005C10DF" w:rsidRPr="005C10DF">
        <w:t xml:space="preserve"> </w:t>
      </w:r>
    </w:p>
    <w:p w14:paraId="16DAB16A" w14:textId="5D2DFDA9" w:rsidR="00D60C99" w:rsidRDefault="005C10DF" w:rsidP="00D60C99">
      <w:pPr>
        <w:ind w:left="1416"/>
        <w:jc w:val="both"/>
      </w:pPr>
      <w:r>
        <w:t>La deficiencia general que se presenta en Bolivia es la dificultad en el acceso a la información ya que ésta no se encuentra disponible en los sitios web oficiales, y algunas instituciones del ámbito público o privado no cuentan con memorias institucionales anuales para poder acceder a la información.</w:t>
      </w:r>
    </w:p>
    <w:p w14:paraId="1EFA2260" w14:textId="4BB424E5" w:rsidR="00077D48" w:rsidRDefault="0083475C" w:rsidP="00077D48">
      <w:pPr>
        <w:ind w:left="708"/>
        <w:jc w:val="both"/>
      </w:pPr>
      <w:r>
        <w:rPr>
          <w:noProof/>
        </w:rPr>
        <w:drawing>
          <wp:anchor distT="0" distB="0" distL="114300" distR="114300" simplePos="0" relativeHeight="251653632" behindDoc="1" locked="0" layoutInCell="1" allowOverlap="1" wp14:anchorId="41623E03" wp14:editId="5250EEAE">
            <wp:simplePos x="0" y="0"/>
            <wp:positionH relativeFrom="column">
              <wp:posOffset>293154</wp:posOffset>
            </wp:positionH>
            <wp:positionV relativeFrom="paragraph">
              <wp:posOffset>626565</wp:posOffset>
            </wp:positionV>
            <wp:extent cx="5749554" cy="288164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554" cy="2881645"/>
                    </a:xfrm>
                    <a:prstGeom prst="rect">
                      <a:avLst/>
                    </a:prstGeom>
                    <a:noFill/>
                  </pic:spPr>
                </pic:pic>
              </a:graphicData>
            </a:graphic>
            <wp14:sizeRelH relativeFrom="margin">
              <wp14:pctWidth>0</wp14:pctWidth>
            </wp14:sizeRelH>
            <wp14:sizeRelV relativeFrom="margin">
              <wp14:pctHeight>0</wp14:pctHeight>
            </wp14:sizeRelV>
          </wp:anchor>
        </w:drawing>
      </w:r>
      <w:r w:rsidR="005C10DF">
        <w:t xml:space="preserve">Ellos también realizaron un estudio de campo basado en entrevistas donde se generó las siguientes tablas, identificando la aplicación, uso y desarrollo de </w:t>
      </w:r>
      <w:proofErr w:type="spellStart"/>
      <w:r w:rsidR="005C10DF">
        <w:t>TIC’s</w:t>
      </w:r>
      <w:proofErr w:type="spellEnd"/>
      <w:r w:rsidR="00152FEF">
        <w:rPr>
          <w:rStyle w:val="Refdenotaalpie"/>
        </w:rPr>
        <w:footnoteReference w:id="2"/>
      </w:r>
      <w:r w:rsidR="005C10DF">
        <w:t xml:space="preserve"> en centros de salud públicos y privados en Bolivia.</w:t>
      </w:r>
    </w:p>
    <w:p w14:paraId="0F489608" w14:textId="6921AB43" w:rsidR="00077D48" w:rsidRDefault="00077D48" w:rsidP="00077D48">
      <w:pPr>
        <w:keepNext/>
        <w:ind w:left="708"/>
        <w:jc w:val="both"/>
      </w:pPr>
    </w:p>
    <w:p w14:paraId="5EAE6345" w14:textId="2A314CB6" w:rsidR="00077D48" w:rsidRDefault="00077D48" w:rsidP="00077D48">
      <w:pPr>
        <w:pStyle w:val="Descripcin"/>
        <w:jc w:val="center"/>
      </w:pPr>
    </w:p>
    <w:p w14:paraId="578DB7A4" w14:textId="77777777" w:rsidR="00077D48" w:rsidRDefault="00077D48" w:rsidP="00077D48">
      <w:pPr>
        <w:pStyle w:val="Descripcin"/>
        <w:jc w:val="center"/>
      </w:pPr>
    </w:p>
    <w:p w14:paraId="6EB8D1BA" w14:textId="77777777" w:rsidR="00077D48" w:rsidRDefault="00077D48" w:rsidP="00077D48">
      <w:pPr>
        <w:pStyle w:val="Descripcin"/>
        <w:jc w:val="center"/>
      </w:pPr>
    </w:p>
    <w:p w14:paraId="5AA91820" w14:textId="77777777" w:rsidR="00077D48" w:rsidRDefault="00077D48" w:rsidP="00077D48">
      <w:pPr>
        <w:pStyle w:val="Descripcin"/>
        <w:jc w:val="center"/>
      </w:pPr>
    </w:p>
    <w:p w14:paraId="7BD217CA" w14:textId="77777777" w:rsidR="00077D48" w:rsidRDefault="00077D48" w:rsidP="00077D48">
      <w:pPr>
        <w:pStyle w:val="Descripcin"/>
        <w:jc w:val="center"/>
      </w:pPr>
    </w:p>
    <w:p w14:paraId="5F64EA8E" w14:textId="77777777" w:rsidR="00077D48" w:rsidRDefault="00077D48" w:rsidP="00077D48">
      <w:pPr>
        <w:pStyle w:val="Descripcin"/>
        <w:jc w:val="center"/>
      </w:pPr>
    </w:p>
    <w:p w14:paraId="05BCEEE2" w14:textId="77777777" w:rsidR="00077D48" w:rsidRDefault="00077D48" w:rsidP="00077D48">
      <w:pPr>
        <w:pStyle w:val="Descripcin"/>
        <w:jc w:val="center"/>
      </w:pPr>
    </w:p>
    <w:p w14:paraId="74CE5CDB" w14:textId="77777777" w:rsidR="00077D48" w:rsidRDefault="00077D48" w:rsidP="00077D48">
      <w:pPr>
        <w:pStyle w:val="Descripcin"/>
        <w:jc w:val="center"/>
      </w:pPr>
    </w:p>
    <w:p w14:paraId="7A1AE6EE" w14:textId="4C181D05" w:rsidR="00077D48" w:rsidRDefault="00000000" w:rsidP="00077D48">
      <w:pPr>
        <w:pStyle w:val="Descripcin"/>
        <w:jc w:val="center"/>
      </w:pPr>
      <w:r>
        <w:rPr>
          <w:noProof/>
        </w:rPr>
        <w:pict w14:anchorId="21015B4B">
          <v:shape id="Cuadro de texto 21" o:spid="_x0000_s1030" type="#_x0000_t202" style="position:absolute;left:0;text-align:left;margin-left:27.7pt;margin-top:32.3pt;width:426.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FBGA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fp5OZjcUkhSb3dz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QbXsxeAAAAAIAQAADwAAAGRycy9kb3ducmV2LnhtbEyPwU7DMBBE70j8g7VI&#10;XBB1KGlo0zhVVcEBLlVDL9zceBsH4nVkO234e9wTPc7OaOZtsRpNx07ofGtJwNMkAYZUW9VSI2D/&#10;+fY4B+aDJCU7SyjgFz2sytubQubKnmmHpyo0LJaQz6UAHUKfc+5rjUb6ie2Rone0zsgQpWu4cvIc&#10;y03Hp0mScSNbigta9rjRWP9UgxGwTb+2+mE4vn6s02f3vh822XdTCXF/N66XwAKO4T8MF/yIDmVk&#10;OtiBlGedgNksjUkBWZoBi/4iWUyBHS6HF+Blwa8fKP8AAAD//wMAUEsBAi0AFAAGAAgAAAAhALaD&#10;OJL+AAAA4QEAABMAAAAAAAAAAAAAAAAAAAAAAFtDb250ZW50X1R5cGVzXS54bWxQSwECLQAUAAYA&#10;CAAAACEAOP0h/9YAAACUAQAACwAAAAAAAAAAAAAAAAAvAQAAX3JlbHMvLnJlbHNQSwECLQAUAAYA&#10;CAAAACEAffTxQRgCAAA/BAAADgAAAAAAAAAAAAAAAAAuAgAAZHJzL2Uyb0RvYy54bWxQSwECLQAU&#10;AAYACAAAACEAQbXsxeAAAAAIAQAADwAAAAAAAAAAAAAAAAByBAAAZHJzL2Rvd25yZXYueG1sUEsF&#10;BgAAAAAEAAQA8wAAAH8FAAAAAA==&#10;" stroked="f">
            <v:textbox style="mso-fit-shape-to-text:t" inset="0,0,0,0">
              <w:txbxContent>
                <w:p w14:paraId="1B6ED199" w14:textId="38F84236" w:rsidR="0060453D" w:rsidRPr="00D60C99" w:rsidRDefault="0060453D" w:rsidP="0060453D">
                  <w:pPr>
                    <w:pStyle w:val="Descripcin"/>
                    <w:jc w:val="center"/>
                    <w:rPr>
                      <w:color w:val="000000" w:themeColor="text1"/>
                    </w:rPr>
                  </w:pPr>
                  <w:r w:rsidRPr="00D60C99">
                    <w:rPr>
                      <w:color w:val="000000" w:themeColor="text1"/>
                    </w:rPr>
                    <w:t xml:space="preserve">Figura </w:t>
                  </w:r>
                  <w:r>
                    <w:rPr>
                      <w:color w:val="000000" w:themeColor="text1"/>
                    </w:rPr>
                    <w:t>2.1</w:t>
                  </w:r>
                  <w:r w:rsidRPr="00D60C99">
                    <w:rPr>
                      <w:color w:val="000000" w:themeColor="text1"/>
                    </w:rPr>
                    <w:t xml:space="preserve"> </w:t>
                  </w:r>
                  <w:r>
                    <w:rPr>
                      <w:color w:val="000000" w:themeColor="text1"/>
                    </w:rPr>
                    <w:t>Tabla 1.</w:t>
                  </w:r>
                  <w:r>
                    <w:rPr>
                      <w:color w:val="000000" w:themeColor="text1"/>
                    </w:rPr>
                    <w:br/>
                    <w:t xml:space="preserve">Fuente: </w:t>
                  </w:r>
                  <w:r w:rsidRPr="0060453D">
                    <w:rPr>
                      <w:color w:val="000000" w:themeColor="text1"/>
                    </w:rPr>
                    <w:t>Gil López, E., &amp; Medinaceli Díaz, K. (2019)</w:t>
                  </w:r>
                </w:p>
              </w:txbxContent>
            </v:textbox>
          </v:shape>
        </w:pict>
      </w:r>
    </w:p>
    <w:p w14:paraId="785BF745" w14:textId="22F99746" w:rsidR="00077D48" w:rsidRDefault="00000000" w:rsidP="00077D48">
      <w:pPr>
        <w:ind w:left="708"/>
        <w:jc w:val="both"/>
      </w:pPr>
      <w:r>
        <w:rPr>
          <w:noProof/>
        </w:rPr>
        <w:lastRenderedPageBreak/>
        <w:pict w14:anchorId="34184AC8">
          <v:shape id="Cuadro de texto 22" o:spid="_x0000_s1029" type="#_x0000_t202" style="position:absolute;left:0;text-align:left;margin-left:34.1pt;margin-top:244.3pt;width:426.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u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j/PZ3Q2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6XLj/4AAAAAoBAAAPAAAAZHJzL2Rvd25yZXYueG1sTI+xTsMwEIZ3JN7B&#10;OiQWRB1CFNIQp6oqGGCpCF26ubEbB+JzZDtteHsOFhjv7tN/31+tZjuwk/ahdyjgbpEA09g61WMn&#10;YPf+fFsAC1GikoNDLeBLB1jVlxeVLJU745s+NbFjFIKhlAJMjGPJeWiNtjIs3KiRbkfnrYw0+o4r&#10;L88UbgeeJknOreyRPhg56o3R7WczWQHbbL81N9Px6XWd3fuX3bTJP7pGiOuref0ILOo5/sHwo0/q&#10;UJPTwU2oAhsE5EVKpICsKHJgBCzTlModfjcPwOuK/69QfwMAAP//AwBQSwECLQAUAAYACAAAACEA&#10;toM4kv4AAADhAQAAEwAAAAAAAAAAAAAAAAAAAAAAW0NvbnRlbnRfVHlwZXNdLnhtbFBLAQItABQA&#10;BgAIAAAAIQA4/SH/1gAAAJQBAAALAAAAAAAAAAAAAAAAAC8BAABfcmVscy8ucmVsc1BLAQItABQA&#10;BgAIAAAAIQD+HJwuGgIAAD8EAAAOAAAAAAAAAAAAAAAAAC4CAABkcnMvZTJvRG9jLnhtbFBLAQIt&#10;ABQABgAIAAAAIQC6XLj/4AAAAAoBAAAPAAAAAAAAAAAAAAAAAHQEAABkcnMvZG93bnJldi54bWxQ&#10;SwUGAAAAAAQABADzAAAAgQUAAAAA&#10;" stroked="f">
            <v:textbox style="mso-fit-shape-to-text:t" inset="0,0,0,0">
              <w:txbxContent>
                <w:p w14:paraId="6B22BC23" w14:textId="060ED4BF"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2.2</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4ED5284E" wp14:editId="67ABF630">
            <wp:extent cx="5401310" cy="3096895"/>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096895"/>
                    </a:xfrm>
                    <a:prstGeom prst="rect">
                      <a:avLst/>
                    </a:prstGeom>
                    <a:noFill/>
                  </pic:spPr>
                </pic:pic>
              </a:graphicData>
            </a:graphic>
          </wp:inline>
        </w:drawing>
      </w:r>
    </w:p>
    <w:p w14:paraId="726F30E2" w14:textId="4ABEB23D" w:rsidR="0060453D" w:rsidRDefault="0060453D" w:rsidP="0060453D">
      <w:pPr>
        <w:ind w:left="708"/>
        <w:jc w:val="center"/>
      </w:pPr>
    </w:p>
    <w:p w14:paraId="2C18AEF9" w14:textId="59389767" w:rsidR="00077D48" w:rsidRDefault="00000000" w:rsidP="00077D48">
      <w:pPr>
        <w:ind w:left="708"/>
        <w:jc w:val="both"/>
      </w:pPr>
      <w:r>
        <w:rPr>
          <w:noProof/>
        </w:rPr>
        <w:pict w14:anchorId="62686005">
          <v:shape id="Cuadro de texto 23" o:spid="_x0000_s1028" type="#_x0000_t202" style="position:absolute;left:0;text-align:left;margin-left:43.45pt;margin-top:271.1pt;width:426.9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L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H6e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2M9lG4QAAAAoBAAAPAAAAZHJzL2Rvd25yZXYueG1sTI+xTsMwEIZ3JN7B&#10;OiQWRB3SENoQp6oqGOhSEbqwufE1DsTnyHba8PYYFhjv7tN/31+uJtOzEzrfWRJwN0uAITVWddQK&#10;2L893y6A+SBJyd4SCvhCD6vq8qKUhbJnesVTHVoWQ8gXUoAOYSg4941GI/3MDkjxdrTOyBBH13Ll&#10;5DmGm56nSZJzIzuKH7QccKOx+axHI2CXve/0zXh82q6zuXvZj5v8o62FuL6a1o/AAk7hD4Yf/agO&#10;VXQ62JGUZ72ARb6MpID7LE2BRWCZJQ/ADr+bOfCq5P8rVN8AAAD//wMAUEsBAi0AFAAGAAgAAAAh&#10;ALaDOJL+AAAA4QEAABMAAAAAAAAAAAAAAAAAAAAAAFtDb250ZW50X1R5cGVzXS54bWxQSwECLQAU&#10;AAYACAAAACEAOP0h/9YAAACUAQAACwAAAAAAAAAAAAAAAAAvAQAAX3JlbHMvLnJlbHNQSwECLQAU&#10;AAYACAAAACEAf7u4CxoCAAA/BAAADgAAAAAAAAAAAAAAAAAuAgAAZHJzL2Uyb0RvYy54bWxQSwEC&#10;LQAUAAYACAAAACEAtjPZRuEAAAAKAQAADwAAAAAAAAAAAAAAAAB0BAAAZHJzL2Rvd25yZXYueG1s&#10;UEsFBgAAAAAEAAQA8wAAAIIFAAAAAA==&#10;" stroked="f">
            <v:textbox style="mso-fit-shape-to-text:t" inset="0,0,0,0">
              <w:txbxContent>
                <w:p w14:paraId="7A3D2151" w14:textId="4922641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2.3</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6BF03600" wp14:editId="1A6093C6">
            <wp:extent cx="5608955" cy="3438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438525"/>
                    </a:xfrm>
                    <a:prstGeom prst="rect">
                      <a:avLst/>
                    </a:prstGeom>
                    <a:noFill/>
                  </pic:spPr>
                </pic:pic>
              </a:graphicData>
            </a:graphic>
          </wp:inline>
        </w:drawing>
      </w:r>
    </w:p>
    <w:p w14:paraId="41872FAF" w14:textId="4B8F09AE" w:rsidR="0060453D" w:rsidRPr="00077D48" w:rsidRDefault="0060453D" w:rsidP="00077D48">
      <w:pPr>
        <w:ind w:left="708"/>
        <w:jc w:val="both"/>
      </w:pPr>
    </w:p>
    <w:p w14:paraId="2F8B9EBB" w14:textId="0CE8CD08" w:rsidR="00884FEC" w:rsidRDefault="00884FEC" w:rsidP="00D60C99">
      <w:pPr>
        <w:ind w:left="708"/>
        <w:jc w:val="both"/>
        <w:rPr>
          <w:rFonts w:cstheme="minorHAnsi"/>
          <w:color w:val="222222"/>
          <w:shd w:val="clear" w:color="auto" w:fill="FFFFFF"/>
        </w:rPr>
      </w:pPr>
      <w:r>
        <w:rPr>
          <w:rFonts w:cstheme="minorHAnsi"/>
          <w:color w:val="222222"/>
          <w:shd w:val="clear" w:color="auto" w:fill="FFFFFF"/>
        </w:rPr>
        <w:t>Sacando las conclusiones de dicho artículo (</w:t>
      </w:r>
      <w:r w:rsidRPr="00450D57">
        <w:t>Gil López, E., &amp; Medinaceli Díaz, K. 2019</w:t>
      </w:r>
      <w:r>
        <w:t>) sobre</w:t>
      </w:r>
      <w:r>
        <w:rPr>
          <w:rFonts w:cstheme="minorHAnsi"/>
          <w:color w:val="222222"/>
          <w:shd w:val="clear" w:color="auto" w:fill="FFFFFF"/>
        </w:rPr>
        <w:t xml:space="preserve"> la situación de la aplicación de </w:t>
      </w:r>
      <w:r w:rsidRPr="00884FEC">
        <w:rPr>
          <w:rFonts w:cstheme="minorHAnsi"/>
          <w:color w:val="222222"/>
          <w:shd w:val="clear" w:color="auto" w:fill="FFFFFF"/>
        </w:rPr>
        <w:t>la historia clínica electrónica en los establecimientos de salud del Sistema Nacional de Salud de Bolivia</w:t>
      </w:r>
      <w:r>
        <w:rPr>
          <w:rFonts w:cstheme="minorHAnsi"/>
          <w:color w:val="222222"/>
          <w:shd w:val="clear" w:color="auto" w:fill="FFFFFF"/>
        </w:rPr>
        <w:t xml:space="preserve"> se verifico que:</w:t>
      </w:r>
    </w:p>
    <w:p w14:paraId="041ED320" w14:textId="7D58230B" w:rsidR="002D327E" w:rsidRPr="009039AE" w:rsidRDefault="00884FEC" w:rsidP="00BA1751">
      <w:pPr>
        <w:pStyle w:val="Prrafodelista"/>
        <w:numPr>
          <w:ilvl w:val="0"/>
          <w:numId w:val="11"/>
        </w:numPr>
        <w:jc w:val="both"/>
        <w:rPr>
          <w:rFonts w:cstheme="minorHAnsi"/>
          <w:color w:val="222222"/>
          <w:shd w:val="clear" w:color="auto" w:fill="FFFFFF"/>
        </w:rPr>
      </w:pPr>
      <w:r w:rsidRPr="00884FEC">
        <w:rPr>
          <w:rFonts w:cstheme="minorHAnsi"/>
          <w:color w:val="222222"/>
          <w:shd w:val="clear" w:color="auto" w:fill="FFFFFF"/>
        </w:rPr>
        <w:lastRenderedPageBreak/>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rsidP="00BA1751">
      <w:pPr>
        <w:pStyle w:val="Prrafodelista"/>
        <w:numPr>
          <w:ilvl w:val="0"/>
          <w:numId w:val="11"/>
        </w:numPr>
        <w:jc w:val="both"/>
        <w:rPr>
          <w:rFonts w:cstheme="minorHAnsi"/>
          <w:color w:val="222222"/>
          <w:shd w:val="clear" w:color="auto" w:fill="FFFFFF"/>
        </w:rPr>
      </w:pPr>
      <w:r>
        <w:t>La Corporación del Seguro Social Militar (</w:t>
      </w:r>
      <w:proofErr w:type="spellStart"/>
      <w:r>
        <w:t>Cossmil</w:t>
      </w:r>
      <w:proofErr w:type="spellEnd"/>
      <w:r>
        <w:t>)</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037736FA" w:rsidR="002D327E" w:rsidRPr="00C113F5" w:rsidRDefault="009039AE" w:rsidP="00BA1751">
      <w:pPr>
        <w:pStyle w:val="Prrafodelista"/>
        <w:numPr>
          <w:ilvl w:val="0"/>
          <w:numId w:val="11"/>
        </w:numPr>
        <w:jc w:val="both"/>
        <w:rPr>
          <w:rFonts w:cstheme="minorHAnsi"/>
          <w:color w:val="222222"/>
          <w:shd w:val="clear" w:color="auto" w:fill="FFFFFF"/>
        </w:rPr>
      </w:pPr>
      <w:r>
        <w:t>El Hospital Arco Iris (HAI)</w:t>
      </w:r>
      <w:r w:rsidRPr="009039AE">
        <w:t xml:space="preserve"> </w:t>
      </w:r>
      <w:r>
        <w:t xml:space="preserve">ha implementado hace dos años el sistema </w:t>
      </w:r>
      <w:proofErr w:type="spellStart"/>
      <w:r>
        <w:t>openHAI</w:t>
      </w:r>
      <w:proofErr w:type="spellEnd"/>
      <w:r>
        <w:t>, que contiene la HCE</w:t>
      </w:r>
      <w:r w:rsidR="00152FEF">
        <w:rPr>
          <w:rStyle w:val="Refdenotaalpie"/>
        </w:rPr>
        <w:footnoteReference w:id="3"/>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69479DB6" w:rsidR="00F962BD" w:rsidRDefault="00F962BD" w:rsidP="00040B2C">
      <w:pPr>
        <w:pStyle w:val="Ttulo3"/>
        <w:numPr>
          <w:ilvl w:val="2"/>
          <w:numId w:val="7"/>
        </w:numPr>
        <w:spacing w:line="480" w:lineRule="auto"/>
      </w:pPr>
      <w:r w:rsidRPr="00040B2C">
        <w:t>TRABAJOS SIMILARES</w:t>
      </w:r>
    </w:p>
    <w:p w14:paraId="0CFFA73F" w14:textId="47919A88" w:rsidR="00E10F8A" w:rsidRDefault="00D43C3C" w:rsidP="00BA1751">
      <w:pPr>
        <w:ind w:left="708"/>
        <w:jc w:val="both"/>
      </w:pPr>
      <w:r>
        <w:t>[</w:t>
      </w:r>
      <w:r w:rsidR="00E10F8A" w:rsidRPr="00E10F8A">
        <w:t>Jácome, F. (2015)</w:t>
      </w:r>
      <w:r w:rsidR="00676864">
        <w:t>]</w:t>
      </w:r>
      <w:r w:rsidR="00E10F8A" w:rsidRPr="00E10F8A">
        <w:t xml:space="preserve">. </w:t>
      </w:r>
    </w:p>
    <w:p w14:paraId="06274C70" w14:textId="37401812" w:rsidR="00D43C3C" w:rsidRDefault="00E10F8A" w:rsidP="00BA1751">
      <w:pPr>
        <w:ind w:left="708"/>
        <w:jc w:val="both"/>
      </w:pPr>
      <w:r>
        <w:t>“</w:t>
      </w:r>
      <w:r w:rsidRPr="00E10F8A">
        <w:t xml:space="preserve">Desarrollo del Sistema de Administración de Historias Clínicas del Departamento Médico de la Empresa Imprenta Mariscal </w:t>
      </w:r>
      <w:proofErr w:type="spellStart"/>
      <w:r w:rsidRPr="00E10F8A">
        <w:t>Cia.Ltda</w:t>
      </w:r>
      <w:proofErr w:type="spellEnd"/>
      <w:r>
        <w:t>”</w:t>
      </w:r>
      <w:r w:rsidRPr="00E10F8A">
        <w:t xml:space="preserve">. </w:t>
      </w:r>
    </w:p>
    <w:p w14:paraId="476A1EF5" w14:textId="53F2DDE0" w:rsidR="00A533E5" w:rsidRDefault="00A50C8B" w:rsidP="00BA1751">
      <w:pPr>
        <w:ind w:left="708"/>
        <w:jc w:val="both"/>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xml:space="preserve">, duplicidad de historias clínicas y demoras al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w:t>
      </w:r>
      <w:proofErr w:type="spellStart"/>
      <w:r w:rsidR="00A533E5">
        <w:t>Rational</w:t>
      </w:r>
      <w:proofErr w:type="spellEnd"/>
      <w:r w:rsidR="00A533E5">
        <w:t xml:space="preserve"> </w:t>
      </w:r>
      <w:proofErr w:type="spellStart"/>
      <w:r w:rsidR="00A533E5">
        <w:t>Unified</w:t>
      </w:r>
      <w:proofErr w:type="spellEnd"/>
      <w:r w:rsidR="00A533E5">
        <w:t xml:space="preserve"> </w:t>
      </w:r>
      <w:proofErr w:type="spellStart"/>
      <w:r w:rsidR="00A533E5">
        <w:t>Process</w:t>
      </w:r>
      <w:proofErr w:type="spellEnd"/>
      <w:r w:rsidR="00A533E5">
        <w:t>) y UML (Lenguaje Unificado de Modelado) para el modelado del sistema</w:t>
      </w:r>
      <w:r w:rsidR="00E10F8A">
        <w:t xml:space="preserve">, las herramientas que </w:t>
      </w:r>
      <w:r w:rsidR="00A533E5">
        <w:t xml:space="preserve">se usaron en este proyecto fueron; </w:t>
      </w:r>
      <w:proofErr w:type="spellStart"/>
      <w:r w:rsidR="00A533E5">
        <w:t>Filemaker</w:t>
      </w:r>
      <w:proofErr w:type="spellEnd"/>
      <w:r w:rsidR="00A533E5">
        <w:t xml:space="preserve"> (Front </w:t>
      </w:r>
      <w:proofErr w:type="spellStart"/>
      <w:r w:rsidR="00A533E5">
        <w:t>End</w:t>
      </w:r>
      <w:proofErr w:type="spellEnd"/>
      <w:r w:rsidR="00A533E5">
        <w:t xml:space="preserve">) y </w:t>
      </w:r>
      <w:proofErr w:type="spellStart"/>
      <w:r w:rsidR="00A533E5">
        <w:t>FileMaker</w:t>
      </w:r>
      <w:proofErr w:type="spellEnd"/>
      <w:r w:rsidR="00A533E5">
        <w:t xml:space="preserve"> Server (Back </w:t>
      </w:r>
      <w:proofErr w:type="spellStart"/>
      <w:r w:rsidR="00A533E5">
        <w:t>End</w:t>
      </w:r>
      <w:proofErr w:type="spellEnd"/>
      <w:r w:rsidR="00A533E5">
        <w:t xml:space="preserve">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BA1751">
      <w:pPr>
        <w:ind w:left="708"/>
        <w:jc w:val="both"/>
      </w:pPr>
      <w:r>
        <w:t>[</w:t>
      </w:r>
      <w:r w:rsidRPr="00B70DC8">
        <w:t>Ortiz, O. L. E. (2022</w:t>
      </w:r>
      <w:r>
        <w:t>)]</w:t>
      </w:r>
      <w:r w:rsidRPr="00B70DC8">
        <w:t xml:space="preserve">. </w:t>
      </w:r>
    </w:p>
    <w:p w14:paraId="6F623658" w14:textId="1D00F413" w:rsidR="00B46EF7" w:rsidRDefault="00B70DC8" w:rsidP="00BA1751">
      <w:pPr>
        <w:ind w:left="708"/>
        <w:jc w:val="both"/>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A1751">
      <w:pPr>
        <w:ind w:left="708"/>
        <w:jc w:val="both"/>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w:t>
      </w:r>
      <w:proofErr w:type="spellStart"/>
      <w:r w:rsidR="004D4607">
        <w:t>Rational</w:t>
      </w:r>
      <w:proofErr w:type="spellEnd"/>
      <w:r w:rsidR="004D4607">
        <w:t xml:space="preserve"> </w:t>
      </w:r>
      <w:proofErr w:type="spellStart"/>
      <w:r w:rsidR="004D4607">
        <w:t>Unified</w:t>
      </w:r>
      <w:proofErr w:type="spellEnd"/>
      <w:r w:rsidR="004D4607">
        <w:t xml:space="preserve"> </w:t>
      </w:r>
      <w:proofErr w:type="spellStart"/>
      <w:r w:rsidR="004D4607">
        <w:t>Process</w:t>
      </w:r>
      <w:proofErr w:type="spellEnd"/>
      <w:r w:rsidR="004D4607">
        <w:t xml:space="preserve">) y UML (Lenguaje Unificado de Modelado) para el modelado del sistema, las herramientas que se </w:t>
      </w:r>
      <w:r w:rsidR="004D4607">
        <w:lastRenderedPageBreak/>
        <w:t xml:space="preserve">usaron en este proyecto fueron; </w:t>
      </w:r>
      <w:r w:rsidR="004D4607" w:rsidRPr="004D4607">
        <w:t>MySQL 5.0.45 como base de datos</w:t>
      </w:r>
      <w:r w:rsidR="004D4607">
        <w:t xml:space="preserve">, </w:t>
      </w:r>
      <w:r w:rsidR="004D4607" w:rsidRPr="004D4607">
        <w:t xml:space="preserve">JDK 1.6.0 como </w:t>
      </w:r>
      <w:proofErr w:type="spellStart"/>
      <w:r w:rsidR="004D4607" w:rsidRPr="004D4607">
        <w:t>framework</w:t>
      </w:r>
      <w:proofErr w:type="spellEnd"/>
      <w:r w:rsidR="004D4607" w:rsidRPr="004D4607">
        <w:t xml:space="preserve"> de desarrollo</w:t>
      </w:r>
      <w:r w:rsidR="004D4607">
        <w:t xml:space="preserve"> (Front </w:t>
      </w:r>
      <w:proofErr w:type="spellStart"/>
      <w:r w:rsidR="004D4607">
        <w:t>End</w:t>
      </w:r>
      <w:proofErr w:type="spellEnd"/>
      <w:r w:rsidR="004D4607">
        <w:t xml:space="preserve">) y </w:t>
      </w:r>
      <w:proofErr w:type="spellStart"/>
      <w:r w:rsidR="004D4607">
        <w:t>GlassFish</w:t>
      </w:r>
      <w:proofErr w:type="spellEnd"/>
      <w:r w:rsidR="004D4607">
        <w:t xml:space="preserve"> V 2.0 </w:t>
      </w:r>
      <w:proofErr w:type="spellStart"/>
      <w:r w:rsidR="004D4607">
        <w:t>update</w:t>
      </w:r>
      <w:proofErr w:type="spellEnd"/>
      <w:r w:rsidR="004D4607">
        <w:t xml:space="preserv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BA1751">
      <w:pPr>
        <w:ind w:left="708"/>
        <w:jc w:val="both"/>
      </w:pPr>
      <w:r>
        <w:t>[</w:t>
      </w:r>
      <w:r w:rsidRPr="007C6964">
        <w:t>Padilla, P. J. (2018)</w:t>
      </w:r>
      <w:r>
        <w:t>].</w:t>
      </w:r>
    </w:p>
    <w:p w14:paraId="1B919280" w14:textId="08272817" w:rsidR="007C6964" w:rsidRDefault="007C6964" w:rsidP="00BA1751">
      <w:pPr>
        <w:ind w:left="708"/>
        <w:jc w:val="both"/>
      </w:pPr>
      <w:r>
        <w:t>“</w:t>
      </w:r>
      <w:r w:rsidRPr="007C6964">
        <w:t>Diseño e implementación de un sistema de administración y consulta de historias clínicas</w:t>
      </w:r>
      <w:r>
        <w:t xml:space="preserve"> </w:t>
      </w:r>
      <w:r w:rsidRPr="007C6964">
        <w:t xml:space="preserve">electrónicas (HCE) mediante el uso de tecnología </w:t>
      </w:r>
      <w:proofErr w:type="spellStart"/>
      <w:r w:rsidRPr="007C6964">
        <w:t>Webservices</w:t>
      </w:r>
      <w:proofErr w:type="spellEnd"/>
      <w:r w:rsidRPr="007C6964">
        <w:t xml:space="preserve"> en diversos entes de salud del municipio de Santa Cruz de Lorica - Córdoba</w:t>
      </w:r>
      <w:r>
        <w:t>”</w:t>
      </w:r>
    </w:p>
    <w:p w14:paraId="7A3F6BED" w14:textId="362B9764" w:rsidR="0009212C" w:rsidRDefault="00674EA5" w:rsidP="00BA1751">
      <w:pPr>
        <w:ind w:left="708"/>
        <w:jc w:val="both"/>
      </w:pPr>
      <w:r>
        <w:t>Observo problemas por los cuales algunos centros de salud no implementan un sistema de historia clínica electrónica (</w:t>
      </w:r>
      <w:proofErr w:type="spellStart"/>
      <w:r>
        <w:t>hce</w:t>
      </w:r>
      <w:proofErr w:type="spellEnd"/>
      <w:r>
        <w:t xml:space="preserve">), como ser el crecimiento exponencial de 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t>
      </w:r>
      <w:proofErr w:type="spellStart"/>
      <w:r>
        <w:t>webservices</w:t>
      </w:r>
      <w:proofErr w:type="spellEnd"/>
      <w:r>
        <w:t>,</w:t>
      </w:r>
      <w:r w:rsidR="00051349">
        <w:t xml:space="preserve"> desarrollando tecnologías </w:t>
      </w:r>
      <w:proofErr w:type="spellStart"/>
      <w:r w:rsidR="00051349">
        <w:t>webservice</w:t>
      </w:r>
      <w:proofErr w:type="spellEnd"/>
      <w:r w:rsidR="00051349">
        <w:t xml:space="preserve"> de acceso y administración a la información y con el diseño de pruebas de funcionamiento. </w:t>
      </w:r>
      <w:bookmarkStart w:id="1" w:name="_Hlk118877497"/>
      <w:r w:rsidR="00051349" w:rsidRPr="00051349">
        <w:t>Utilizando la metodología RUP</w:t>
      </w:r>
      <w:bookmarkEnd w:id="1"/>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31AEF78A" w14:textId="4722C3DD" w:rsidR="00051349" w:rsidRDefault="00051349" w:rsidP="00BA1751">
      <w:pPr>
        <w:ind w:left="708"/>
        <w:jc w:val="both"/>
        <w:rPr>
          <w:b/>
          <w:bCs/>
        </w:rPr>
      </w:pPr>
      <w:r w:rsidRPr="00051349">
        <w:rPr>
          <w:b/>
          <w:bCs/>
        </w:rPr>
        <w:t>Nacional.</w:t>
      </w:r>
    </w:p>
    <w:p w14:paraId="3226E6FC" w14:textId="77777777" w:rsidR="00C00560" w:rsidRDefault="00C00560" w:rsidP="00BA1751">
      <w:pPr>
        <w:ind w:left="708"/>
        <w:jc w:val="both"/>
      </w:pPr>
      <w:r>
        <w:t>[</w:t>
      </w:r>
      <w:r w:rsidRPr="00C00560">
        <w:t>Paz, G. C. A. (2020)</w:t>
      </w:r>
      <w:r>
        <w:t>]</w:t>
      </w:r>
      <w:r w:rsidRPr="00C00560">
        <w:t xml:space="preserve">. </w:t>
      </w:r>
    </w:p>
    <w:p w14:paraId="1BC0D891" w14:textId="48E26374" w:rsidR="00051349" w:rsidRDefault="00C00560" w:rsidP="00BA1751">
      <w:pPr>
        <w:ind w:left="708"/>
        <w:jc w:val="both"/>
      </w:pPr>
      <w:r>
        <w:t>“</w:t>
      </w:r>
      <w:r w:rsidRPr="00C00560">
        <w:t>SISTEMA WEB DE ADMINISTRACIÓN DE HISTORIAS CLÍNICAS</w:t>
      </w:r>
      <w:r>
        <w:t>”</w:t>
      </w:r>
      <w:r w:rsidRPr="00C00560">
        <w:t xml:space="preserve">. </w:t>
      </w:r>
    </w:p>
    <w:p w14:paraId="2C1887BF" w14:textId="3C567433" w:rsidR="00B163BC" w:rsidRDefault="00C00560" w:rsidP="00BA1751">
      <w:pPr>
        <w:ind w:left="708"/>
        <w:jc w:val="both"/>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proofErr w:type="spellStart"/>
      <w:r w:rsidR="00416137" w:rsidRPr="00416137">
        <w:t>MariaDB</w:t>
      </w:r>
      <w:proofErr w:type="spellEnd"/>
      <w:r w:rsidR="00416137" w:rsidRPr="00416137">
        <w:t xml:space="preserve"> (Versión 10.1.21)</w:t>
      </w:r>
      <w:r w:rsidR="00BB2FD0">
        <w:t xml:space="preserve"> y además de</w:t>
      </w:r>
      <w:r w:rsidR="00BB2FD0" w:rsidRPr="00BB2FD0">
        <w:t xml:space="preserve"> Bootstrap (Versión 4.5)</w:t>
      </w:r>
      <w:r w:rsidR="00BB2FD0">
        <w:t xml:space="preserve"> para la parte del Front </w:t>
      </w:r>
      <w:proofErr w:type="spellStart"/>
      <w:r w:rsidR="00BB2FD0">
        <w:t>End</w:t>
      </w:r>
      <w:proofErr w:type="spellEnd"/>
      <w:r w:rsidR="00BB2FD0">
        <w:t xml:space="preserve">.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BA1751">
      <w:pPr>
        <w:ind w:left="708"/>
        <w:jc w:val="both"/>
      </w:pPr>
      <w:r>
        <w:t>[</w:t>
      </w:r>
      <w:r w:rsidRPr="00BB2FD0">
        <w:t>Flores, G. P. (2018)</w:t>
      </w:r>
      <w:r>
        <w:t>]</w:t>
      </w:r>
      <w:r w:rsidRPr="00BB2FD0">
        <w:t>.</w:t>
      </w:r>
    </w:p>
    <w:p w14:paraId="1C831B50" w14:textId="01234DAC" w:rsidR="00BB2FD0" w:rsidRDefault="00BB2FD0" w:rsidP="00BA1751">
      <w:pPr>
        <w:ind w:left="708"/>
        <w:jc w:val="both"/>
      </w:pPr>
      <w:r>
        <w:t>“</w:t>
      </w:r>
      <w:r w:rsidRPr="00BB2FD0">
        <w:t xml:space="preserve">Sistema web de administración de historias clínicas Caso: centro médico quirúrgico </w:t>
      </w:r>
      <w:proofErr w:type="spellStart"/>
      <w:r w:rsidRPr="00BB2FD0">
        <w:t>Erzengel</w:t>
      </w:r>
      <w:proofErr w:type="spellEnd"/>
      <w:r w:rsidRPr="00BB2FD0">
        <w:t>”</w:t>
      </w:r>
    </w:p>
    <w:p w14:paraId="14526366" w14:textId="0F80F811" w:rsidR="000233D5" w:rsidRDefault="005C65BA" w:rsidP="00BA1751">
      <w:pPr>
        <w:ind w:left="708"/>
        <w:jc w:val="both"/>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 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w:t>
      </w:r>
      <w:proofErr w:type="spellStart"/>
      <w:r w:rsidR="000233D5">
        <w:t>End</w:t>
      </w:r>
      <w:proofErr w:type="spellEnd"/>
      <w:r w:rsidR="000233D5">
        <w:t xml:space="preserve">, </w:t>
      </w:r>
      <w:proofErr w:type="spellStart"/>
      <w:r w:rsidR="000233D5">
        <w:t>PostgresSQL</w:t>
      </w:r>
      <w:proofErr w:type="spellEnd"/>
      <w:r w:rsidR="000233D5">
        <w:t xml:space="preserve"> como gestor de base de datos. </w:t>
      </w:r>
      <w:bookmarkStart w:id="2" w:name="_Hlk118926188"/>
      <w:r w:rsidR="000233D5">
        <w:t>Realizado en la carrera de Informática de la Facultad de Ciencias Puras y Naturales de la Universidad Mayor de San Andrés.</w:t>
      </w:r>
      <w:bookmarkEnd w:id="2"/>
      <w:r w:rsidR="000233D5">
        <w:t xml:space="preserve"> </w:t>
      </w:r>
    </w:p>
    <w:p w14:paraId="64B51110" w14:textId="77777777" w:rsidR="00B919CF" w:rsidRDefault="000233D5" w:rsidP="00BA1751">
      <w:pPr>
        <w:ind w:left="708"/>
        <w:jc w:val="both"/>
      </w:pPr>
      <w:r>
        <w:lastRenderedPageBreak/>
        <w:t>[</w:t>
      </w:r>
      <w:r w:rsidR="00B919CF" w:rsidRPr="00B919CF">
        <w:t>Ponce, Y. Y. A. (2016</w:t>
      </w:r>
      <w:r w:rsidR="00B919CF">
        <w:t>)].</w:t>
      </w:r>
    </w:p>
    <w:p w14:paraId="61B96F2D" w14:textId="5A1ADB8D" w:rsidR="000233D5" w:rsidRDefault="00B919CF" w:rsidP="00BA1751">
      <w:pPr>
        <w:ind w:left="708"/>
        <w:jc w:val="both"/>
      </w:pPr>
      <w:r>
        <w:t>“</w:t>
      </w:r>
      <w:r w:rsidRPr="00B919CF">
        <w:t>Software como servicio para la administración de historias</w:t>
      </w:r>
      <w:r>
        <w:t>”.</w:t>
      </w:r>
    </w:p>
    <w:p w14:paraId="2795E736" w14:textId="3C16A249" w:rsidR="00BB2FD0" w:rsidRPr="00C00560" w:rsidRDefault="00B919CF" w:rsidP="00BA1751">
      <w:pPr>
        <w:ind w:left="708"/>
        <w:jc w:val="both"/>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w:t>
      </w:r>
      <w:proofErr w:type="spellStart"/>
      <w:r w:rsidR="00984C4F">
        <w:t>framework</w:t>
      </w:r>
      <w:proofErr w:type="spellEnd"/>
      <w:r w:rsidR="00984C4F">
        <w:t xml:space="preserve"> Django mediante el lenguaje de programación </w:t>
      </w:r>
      <w:r w:rsidR="00B66D62">
        <w:t xml:space="preserve">Python para la creación del </w:t>
      </w:r>
      <w:proofErr w:type="spellStart"/>
      <w:r w:rsidR="00B66D62">
        <w:t>webservice</w:t>
      </w:r>
      <w:proofErr w:type="spellEnd"/>
      <w:r w:rsidR="00B66D62">
        <w:t xml:space="preserve"> y </w:t>
      </w:r>
      <w:proofErr w:type="spellStart"/>
      <w:r w:rsidR="00B66D62">
        <w:t>Heroku</w:t>
      </w:r>
      <w:proofErr w:type="spellEnd"/>
      <w:r w:rsidR="00B66D62">
        <w:t xml:space="preserve"> como servidor en la nube. </w:t>
      </w:r>
      <w:r w:rsidR="00B66D62" w:rsidRPr="00B66D62">
        <w:t>Realizado en la carrera de Informática de la Facultad de Ciencias Puras y Naturales de la Universidad Mayor de San Andrés.</w:t>
      </w:r>
    </w:p>
    <w:p w14:paraId="3693F8E8" w14:textId="614D5798" w:rsidR="00184544" w:rsidRDefault="00184544" w:rsidP="00523EB9">
      <w:pPr>
        <w:pStyle w:val="Ttulo2"/>
        <w:numPr>
          <w:ilvl w:val="2"/>
          <w:numId w:val="7"/>
        </w:numPr>
      </w:pPr>
      <w:r>
        <w:t>ANTECEDENTES INSTITUCIONALES</w:t>
      </w:r>
    </w:p>
    <w:p w14:paraId="6F26414D" w14:textId="482B4128" w:rsidR="00473E5F" w:rsidRDefault="00473E5F" w:rsidP="00BA1751">
      <w:pPr>
        <w:ind w:left="708"/>
        <w:jc w:val="both"/>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 xml:space="preserve">Av. Saavedra </w:t>
      </w:r>
      <w:proofErr w:type="spellStart"/>
      <w:r w:rsidRPr="00473E5F">
        <w:t>N°</w:t>
      </w:r>
      <w:proofErr w:type="spellEnd"/>
      <w:r w:rsidRPr="00473E5F">
        <w:t xml:space="preserve">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 xml:space="preserve">Actualmente el instituto de Genética </w:t>
      </w:r>
      <w:r w:rsidR="004153E2">
        <w:t>está</w:t>
      </w:r>
      <w:r w:rsidR="00D31636">
        <w:t xml:space="preserve"> conformado por tres áreas, el área de interacción social, área de docencia y el área de investigación, con las unidades de Genética Medica, Citogenética y Genética Toxicológica, brindando servicios a la ciudadanía y a la comunidad estudiantil.</w:t>
      </w:r>
    </w:p>
    <w:p w14:paraId="4FE3F918" w14:textId="0001B258" w:rsidR="00BA1751" w:rsidRDefault="00BA1751" w:rsidP="00473E5F">
      <w:pPr>
        <w:ind w:left="708"/>
      </w:pPr>
      <w:r>
        <w:t xml:space="preserve">El siguiente organigrama muestra </w:t>
      </w:r>
      <w:r w:rsidR="00AA2B1D">
        <w:t xml:space="preserve">la estructura del instituto en las áreas ya </w:t>
      </w:r>
      <w:r w:rsidR="00197B0C">
        <w:t>descritas</w:t>
      </w:r>
      <w:r w:rsidR="00AA2B1D">
        <w:t>.</w:t>
      </w:r>
    </w:p>
    <w:p w14:paraId="0C14C0C7" w14:textId="47EF8E32" w:rsidR="00AA2B1D" w:rsidRDefault="00000000" w:rsidP="00467101">
      <w:pPr>
        <w:ind w:left="708"/>
      </w:pPr>
      <w:r>
        <w:rPr>
          <w:noProof/>
        </w:rPr>
        <w:pict w14:anchorId="1823A9C1">
          <v:shape id="Cuadro de texto 24" o:spid="_x0000_s1027" type="#_x0000_t202" style="position:absolute;left:0;text-align:left;margin-left:36.3pt;margin-top:300.9pt;width:426.9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fit-shape-to-text:t" inset="0,0,0,0">
              <w:txbxContent>
                <w:p w14:paraId="01308CB7" w14:textId="1F9CFA7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2.4</w:t>
                  </w:r>
                  <w:r w:rsidRPr="00D60C99">
                    <w:rPr>
                      <w:color w:val="000000" w:themeColor="text1"/>
                    </w:rPr>
                    <w:t xml:space="preserve"> </w:t>
                  </w:r>
                  <w:r w:rsidRPr="00BA1751">
                    <w:rPr>
                      <w:color w:val="auto"/>
                    </w:rPr>
                    <w:t>Estructura Orgánica del Instituto de Genética</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48006538" wp14:editId="028874A5">
            <wp:extent cx="5255260" cy="37674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767455"/>
                    </a:xfrm>
                    <a:prstGeom prst="rect">
                      <a:avLst/>
                    </a:prstGeom>
                    <a:noFill/>
                  </pic:spPr>
                </pic:pic>
              </a:graphicData>
            </a:graphic>
          </wp:inline>
        </w:drawing>
      </w:r>
    </w:p>
    <w:p w14:paraId="05896C57" w14:textId="7AE76BD0" w:rsidR="001D35BB" w:rsidRDefault="001D35BB" w:rsidP="00473E5F">
      <w:pPr>
        <w:ind w:left="708"/>
      </w:pPr>
      <w:r>
        <w:lastRenderedPageBreak/>
        <w:t>AREA DE INTERACCION SOCIAL</w:t>
      </w:r>
    </w:p>
    <w:p w14:paraId="495A61DE" w14:textId="78E561FA" w:rsidR="001D35BB" w:rsidRPr="00473E5F" w:rsidRDefault="00AA2B1D" w:rsidP="00A8335D">
      <w:pPr>
        <w:ind w:left="708"/>
      </w:pPr>
      <w:r>
        <w:t>Esta</w:t>
      </w:r>
      <w:r w:rsidR="00625540">
        <w:t xml:space="preserve"> áre</w:t>
      </w:r>
      <w:r w:rsidR="008546E8">
        <w:t xml:space="preserve">a se encarga de brindar su servicio a la ciudadanía con las unidades que cuenta </w:t>
      </w:r>
      <w:r>
        <w:t xml:space="preserve"> </w:t>
      </w:r>
      <w:r w:rsidR="001D35BB">
        <w:t xml:space="preserve"> </w:t>
      </w:r>
    </w:p>
    <w:p w14:paraId="050AED57" w14:textId="761569FC" w:rsidR="00A8335D" w:rsidRDefault="00040B2C" w:rsidP="00A8335D">
      <w:pPr>
        <w:pStyle w:val="Ttulo3"/>
        <w:numPr>
          <w:ilvl w:val="2"/>
          <w:numId w:val="7"/>
        </w:numPr>
        <w:spacing w:line="480" w:lineRule="auto"/>
      </w:pPr>
      <w:r w:rsidRPr="00040B2C">
        <w:t>LISTA DE PROBLEMAS</w:t>
      </w:r>
    </w:p>
    <w:p w14:paraId="4AE6DD16" w14:textId="251CD81F" w:rsidR="00A8335D" w:rsidRDefault="00A8335D" w:rsidP="00A8335D">
      <w:pPr>
        <w:pStyle w:val="Prrafodelista"/>
        <w:numPr>
          <w:ilvl w:val="0"/>
          <w:numId w:val="15"/>
        </w:numPr>
        <w:jc w:val="both"/>
      </w:pPr>
      <w:r>
        <w:t>Por la falta de conocimientos informáticos y la falta de equipamiento de computación, llevan a que el registro de los datos del paciente sea de una forma manual y en archivos Excel.</w:t>
      </w:r>
    </w:p>
    <w:p w14:paraId="15BC68FD" w14:textId="2598CC9E" w:rsidR="00A8335D" w:rsidRDefault="00A8335D" w:rsidP="00A8335D">
      <w:pPr>
        <w:pStyle w:val="Prrafodelista"/>
        <w:numPr>
          <w:ilvl w:val="0"/>
          <w:numId w:val="15"/>
        </w:numPr>
        <w:jc w:val="both"/>
      </w:pPr>
      <w:r>
        <w:t>La ausencia de un formato estandarizado para cada unidad del área de interacción social, generan dificultades al acceder a la información de un paciente.</w:t>
      </w:r>
    </w:p>
    <w:p w14:paraId="78147D23" w14:textId="18834D2E" w:rsidR="00A8335D" w:rsidRDefault="00A8335D" w:rsidP="00A8335D">
      <w:pPr>
        <w:pStyle w:val="Prrafodelista"/>
        <w:numPr>
          <w:ilvl w:val="0"/>
          <w:numId w:val="15"/>
        </w:numPr>
        <w:jc w:val="both"/>
      </w:pPr>
      <w:r>
        <w:t>La mala manipulación de la información genera pérdidas y duplicidad de las historias clínicas, ocasionando conflictos en las unidades del área de interacción social, atrasando la obtención de datos de los pacientes.</w:t>
      </w:r>
    </w:p>
    <w:p w14:paraId="09E5AB3C" w14:textId="6BC029C8" w:rsidR="00A8335D" w:rsidRPr="00A8335D" w:rsidRDefault="00A8335D" w:rsidP="00A8335D">
      <w:pPr>
        <w:pStyle w:val="Prrafodelista"/>
        <w:numPr>
          <w:ilvl w:val="0"/>
          <w:numId w:val="15"/>
        </w:numPr>
        <w:jc w:val="both"/>
      </w:pPr>
      <w:r>
        <w:t>La ausencia de una base centralizada genera retraso en el registro y acceso de la información de los datos de los pacientes.</w:t>
      </w:r>
    </w:p>
    <w:p w14:paraId="2D52B2A6" w14:textId="4D7C2B0A" w:rsidR="00C92DE0" w:rsidRDefault="00B859C1" w:rsidP="00C92DE0">
      <w:pPr>
        <w:pStyle w:val="Ttulo2"/>
        <w:numPr>
          <w:ilvl w:val="1"/>
          <w:numId w:val="7"/>
        </w:numPr>
        <w:spacing w:after="0" w:line="480" w:lineRule="auto"/>
      </w:pPr>
      <w:r>
        <w:t>PLEANTEAMIENTO DEL PROBLEMA</w:t>
      </w:r>
    </w:p>
    <w:p w14:paraId="19ACA815" w14:textId="65E636BD" w:rsidR="000C3254" w:rsidRDefault="00095C0B" w:rsidP="00BA1751">
      <w:pPr>
        <w:ind w:left="360"/>
        <w:jc w:val="both"/>
      </w:pPr>
      <w:r>
        <w:t>El proceso de registro de datos</w:t>
      </w:r>
      <w:r w:rsidR="00272187">
        <w:t xml:space="preserve"> de pacientes en el historial clínico del</w:t>
      </w:r>
      <w:r>
        <w:t xml:space="preserve"> </w:t>
      </w:r>
      <w:r w:rsidR="00331951">
        <w:t xml:space="preserve">área de interacción social en el </w:t>
      </w:r>
      <w:r>
        <w:t>Instituto de Genética llega a ser ineficiente</w:t>
      </w:r>
      <w:r w:rsidR="00272187">
        <w:t>.</w:t>
      </w:r>
    </w:p>
    <w:p w14:paraId="4A522909" w14:textId="02826F04" w:rsidR="0015609C" w:rsidRDefault="0015609C" w:rsidP="0015609C">
      <w:pPr>
        <w:ind w:left="360"/>
        <w:jc w:val="both"/>
      </w:pPr>
      <w:r>
        <w:t>Lo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t xml:space="preserve">), el personal de administración toma los datos del paciente, para después mandarlos a </w:t>
      </w:r>
      <w:r w:rsidR="00521C3B">
        <w:t>cajas</w:t>
      </w:r>
      <w:r>
        <w:t xml:space="preserve"> de la Facultad a cancelar el monto de </w:t>
      </w:r>
      <w:r w:rsidR="00521C3B">
        <w:t>atención y posteriormente</w:t>
      </w:r>
      <w:r>
        <w:t xml:space="preserve"> </w:t>
      </w:r>
      <w:r w:rsidR="00521C3B">
        <w:t>agendar una cita.</w:t>
      </w:r>
    </w:p>
    <w:p w14:paraId="05453014" w14:textId="217AF3B5" w:rsidR="0015609C" w:rsidRDefault="00000000" w:rsidP="0060453D">
      <w:pPr>
        <w:ind w:left="360"/>
        <w:jc w:val="both"/>
      </w:pPr>
      <w:r>
        <w:rPr>
          <w:noProof/>
        </w:rPr>
        <w:pict w14:anchorId="28381AC1">
          <v:shape id="Cuadro de texto 25" o:spid="_x0000_s1026" type="#_x0000_t202" style="position:absolute;left:0;text-align:left;margin-left:33.1pt;margin-top:295.05pt;width:426.9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060CD4B1"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2.5</w:t>
                  </w:r>
                  <w:r w:rsidRPr="00D60C99">
                    <w:rPr>
                      <w:color w:val="000000" w:themeColor="text1"/>
                    </w:rPr>
                    <w:t xml:space="preserve"> </w:t>
                  </w:r>
                  <w:r>
                    <w:rPr>
                      <w:color w:val="auto"/>
                    </w:rPr>
                    <w:t>Orden de Indicaciones para la Muestra de Sangre</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652C7692" wp14:editId="2A8A94CB">
            <wp:extent cx="5639435" cy="3542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542030"/>
                    </a:xfrm>
                    <a:prstGeom prst="rect">
                      <a:avLst/>
                    </a:prstGeom>
                    <a:noFill/>
                  </pic:spPr>
                </pic:pic>
              </a:graphicData>
            </a:graphic>
          </wp:inline>
        </w:drawing>
      </w:r>
    </w:p>
    <w:p w14:paraId="5C9A2E2F" w14:textId="7D86BA67" w:rsidR="00467101" w:rsidRDefault="00272187" w:rsidP="00BA1751">
      <w:pPr>
        <w:ind w:left="360"/>
        <w:jc w:val="both"/>
      </w:pPr>
      <w:r>
        <w:lastRenderedPageBreak/>
        <w:t>Donde se almacena de forma física la información de los datos personales, además de la información adicional de la consulta y las consultas pasadas si es que las tiene.</w:t>
      </w:r>
      <w:r w:rsidR="0015609C">
        <w:t xml:space="preserve"> </w:t>
      </w:r>
    </w:p>
    <w:p w14:paraId="07197D93" w14:textId="1B1DAD9D" w:rsidR="00012481" w:rsidRDefault="00BD78BD" w:rsidP="00BA1751">
      <w:pPr>
        <w:ind w:left="360"/>
        <w:jc w:val="both"/>
      </w:pPr>
      <w:r>
        <w:t xml:space="preserve">La información que se genera en cada consulta en el área de interacción social es registrada en archivos Excel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059FC54"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2A942BE"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02A5D25F"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5A085F31" w14:textId="5272369C" w:rsidR="00506CBE" w:rsidRDefault="00506CBE" w:rsidP="00AE623A">
      <w:pPr>
        <w:pStyle w:val="Ttulo2"/>
        <w:numPr>
          <w:ilvl w:val="2"/>
          <w:numId w:val="13"/>
        </w:numPr>
      </w:pPr>
      <w:r>
        <w:t>PROBLE</w:t>
      </w:r>
      <w:r w:rsidR="0037073C">
        <w:t>M</w:t>
      </w:r>
      <w:r>
        <w:t>A PRINCIPAL</w:t>
      </w:r>
    </w:p>
    <w:p w14:paraId="611DA05A" w14:textId="7B3EED27" w:rsidR="008B6363" w:rsidRDefault="008B6363" w:rsidP="00A8335D">
      <w:pPr>
        <w:ind w:left="360"/>
        <w:jc w:val="both"/>
      </w:pPr>
      <w:r>
        <w:t>La dificultad</w:t>
      </w:r>
      <w:r w:rsidR="0037073C">
        <w:t xml:space="preserve"> para acceder y administrar la información del historial clínico de cada paciente en el área de interacción social del instituto de genética, </w:t>
      </w:r>
      <w:r>
        <w:t>se tiene un manejo inadecuado por la gran cantidad de información, limitando el acceso y registro de la información de los pacientes.</w:t>
      </w:r>
    </w:p>
    <w:p w14:paraId="20298C7C" w14:textId="0A976F82" w:rsidR="00B859C1" w:rsidRDefault="00B859C1" w:rsidP="00506CBE">
      <w:pPr>
        <w:pStyle w:val="Ttulo2"/>
        <w:numPr>
          <w:ilvl w:val="1"/>
          <w:numId w:val="7"/>
        </w:numPr>
        <w:spacing w:after="0" w:line="480" w:lineRule="auto"/>
      </w:pPr>
      <w:r>
        <w:t>FORMULACIÓN DEL PROBLEMA</w:t>
      </w:r>
    </w:p>
    <w:p w14:paraId="6E9D8034" w14:textId="6B21E81E" w:rsidR="000F29B9" w:rsidRDefault="000F29B9" w:rsidP="00BA1751">
      <w:pPr>
        <w:ind w:left="360"/>
        <w:jc w:val="both"/>
      </w:pPr>
      <w:r>
        <w:t>Teniendo en cuenta lo descrito anteriormente surge la pregunta problemática:</w:t>
      </w:r>
    </w:p>
    <w:p w14:paraId="0ED2AB4E" w14:textId="760817CC" w:rsidR="000F29B9" w:rsidRPr="00B93FE0" w:rsidRDefault="000F29B9" w:rsidP="00BA1751">
      <w:pPr>
        <w:ind w:left="360"/>
        <w:jc w:val="both"/>
        <w:rPr>
          <w:b/>
          <w:bCs/>
          <w:i/>
          <w:iCs/>
        </w:rPr>
      </w:pPr>
      <w:r w:rsidRPr="00B93FE0">
        <w:rPr>
          <w:b/>
          <w:bCs/>
          <w:i/>
          <w:iCs/>
        </w:rPr>
        <w:t>¿</w:t>
      </w:r>
      <w:bookmarkStart w:id="3" w:name="_Hlk119584009"/>
      <w:r w:rsidRPr="00B93FE0">
        <w:rPr>
          <w:b/>
          <w:bCs/>
          <w:i/>
          <w:iCs/>
        </w:rPr>
        <w:t>Cómo</w:t>
      </w:r>
      <w:r w:rsidR="005517BF">
        <w:rPr>
          <w:b/>
          <w:bCs/>
          <w:i/>
          <w:iCs/>
        </w:rPr>
        <w:t xml:space="preserve"> facilitar y mejorar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 xml:space="preserve">ión de historias clínicas de los pacientes, de </w:t>
      </w:r>
      <w:r w:rsidR="005517BF">
        <w:rPr>
          <w:b/>
          <w:bCs/>
          <w:i/>
          <w:iCs/>
        </w:rPr>
        <w:t>forma que</w:t>
      </w:r>
      <w:r w:rsidR="00B93FE0" w:rsidRPr="00B93FE0">
        <w:rPr>
          <w:b/>
          <w:bCs/>
          <w:i/>
          <w:iCs/>
        </w:rPr>
        <w:t xml:space="preserve"> </w:t>
      </w:r>
      <w:r w:rsidR="005517BF">
        <w:rPr>
          <w:b/>
          <w:bCs/>
          <w:i/>
          <w:iCs/>
        </w:rPr>
        <w:t xml:space="preserve">el personal </w:t>
      </w:r>
      <w:r w:rsidR="00B93FE0" w:rsidRPr="00B93FE0">
        <w:rPr>
          <w:b/>
          <w:bCs/>
          <w:i/>
          <w:iCs/>
        </w:rPr>
        <w:t>d</w:t>
      </w:r>
      <w:r w:rsidR="005517BF">
        <w:rPr>
          <w:b/>
          <w:bCs/>
          <w:i/>
          <w:iCs/>
        </w:rPr>
        <w:t>el área de interacción social del instituto de genética</w:t>
      </w:r>
      <w:r w:rsidR="00B93FE0" w:rsidRPr="00B93FE0">
        <w:rPr>
          <w:b/>
          <w:bCs/>
          <w:i/>
          <w:iCs/>
        </w:rPr>
        <w:t xml:space="preserve"> pueda</w:t>
      </w:r>
      <w:r w:rsidR="005517BF">
        <w:rPr>
          <w:b/>
          <w:bCs/>
          <w:i/>
          <w:iCs/>
        </w:rPr>
        <w:t xml:space="preserve"> agilizar</w:t>
      </w:r>
      <w:r w:rsidR="00B93FE0" w:rsidRPr="00B93FE0">
        <w:rPr>
          <w:b/>
          <w:bCs/>
          <w:i/>
          <w:iCs/>
        </w:rPr>
        <w:t xml:space="preserve"> su trabajo brindando una mejor atención al paciente</w:t>
      </w:r>
      <w:bookmarkEnd w:id="3"/>
      <w:r w:rsidR="00B93FE0" w:rsidRPr="00B93FE0">
        <w:rPr>
          <w:b/>
          <w:bCs/>
          <w:i/>
          <w:iCs/>
        </w:rPr>
        <w:t>?</w:t>
      </w:r>
    </w:p>
    <w:p w14:paraId="661CAEA8" w14:textId="48F982DD" w:rsidR="00692500" w:rsidRDefault="00692500" w:rsidP="00506CBE">
      <w:pPr>
        <w:pStyle w:val="Ttulo1"/>
        <w:numPr>
          <w:ilvl w:val="0"/>
          <w:numId w:val="7"/>
        </w:numPr>
        <w:spacing w:after="0" w:line="480" w:lineRule="auto"/>
      </w:pPr>
      <w:r>
        <w:t>DEFINICIÓN DE OBJETIVOS</w:t>
      </w:r>
    </w:p>
    <w:p w14:paraId="271E3520" w14:textId="42E2A421" w:rsidR="00B859C1" w:rsidRDefault="00B859C1" w:rsidP="00506CBE">
      <w:pPr>
        <w:pStyle w:val="Ttulo2"/>
        <w:numPr>
          <w:ilvl w:val="1"/>
          <w:numId w:val="7"/>
        </w:numPr>
        <w:spacing w:after="0" w:line="480" w:lineRule="auto"/>
      </w:pPr>
      <w:r>
        <w:t xml:space="preserve">OBJETIVO GENERAL </w:t>
      </w:r>
    </w:p>
    <w:p w14:paraId="0BBF5557" w14:textId="75F73F21" w:rsidR="00B93FE0" w:rsidRPr="00B93FE0" w:rsidRDefault="00B93FE0" w:rsidP="00BA1751">
      <w:pPr>
        <w:ind w:left="360"/>
        <w:jc w:val="both"/>
      </w:pPr>
      <w:r>
        <w:t>Desarrollar un sistema web de administración de historias clínicas</w:t>
      </w:r>
      <w:r w:rsidR="00C642AF">
        <w:t xml:space="preserve"> para el área de interacción social del Instituto de Genética.</w:t>
      </w:r>
    </w:p>
    <w:p w14:paraId="6E140EEC" w14:textId="293DC622" w:rsidR="00B859C1" w:rsidRDefault="00B859C1" w:rsidP="00506CBE">
      <w:pPr>
        <w:pStyle w:val="Ttulo2"/>
        <w:numPr>
          <w:ilvl w:val="1"/>
          <w:numId w:val="7"/>
        </w:numPr>
        <w:spacing w:after="0" w:line="480" w:lineRule="auto"/>
      </w:pPr>
      <w:r>
        <w:t>OBJETIVOS ESPECÍFICOS</w:t>
      </w:r>
    </w:p>
    <w:p w14:paraId="41E6C49E" w14:textId="16FE4CE8" w:rsidR="00C642AF" w:rsidRDefault="00DC62AB" w:rsidP="005C6EE6">
      <w:pPr>
        <w:pStyle w:val="Prrafodelista"/>
        <w:numPr>
          <w:ilvl w:val="0"/>
          <w:numId w:val="19"/>
        </w:numPr>
        <w:jc w:val="both"/>
      </w:pPr>
      <w:r>
        <w:t xml:space="preserve">Módulo de formularios para digitalizar la información </w:t>
      </w:r>
    </w:p>
    <w:p w14:paraId="5BC8C5BD" w14:textId="0BA173FF" w:rsidR="00C642AF" w:rsidRDefault="00DC62AB" w:rsidP="005C6EE6">
      <w:pPr>
        <w:pStyle w:val="Prrafodelista"/>
        <w:numPr>
          <w:ilvl w:val="0"/>
          <w:numId w:val="19"/>
        </w:numPr>
        <w:jc w:val="both"/>
      </w:pPr>
      <w:r>
        <w:t>Diseñar y desarrollar</w:t>
      </w:r>
      <w:r w:rsidR="00C642AF">
        <w:t xml:space="preserve"> una base de datos relacional</w:t>
      </w:r>
      <w:r>
        <w:t xml:space="preserve"> centralizada </w:t>
      </w:r>
      <w:r w:rsidR="00C642AF">
        <w:t>según los requerimientos.</w:t>
      </w:r>
    </w:p>
    <w:p w14:paraId="1AB76730" w14:textId="327A6971" w:rsidR="00C642AF" w:rsidRDefault="0011320E" w:rsidP="005C6EE6">
      <w:pPr>
        <w:pStyle w:val="Prrafodelista"/>
        <w:numPr>
          <w:ilvl w:val="0"/>
          <w:numId w:val="19"/>
        </w:numPr>
        <w:jc w:val="both"/>
      </w:pPr>
      <w:r w:rsidRPr="0011320E">
        <w:t>Desarrollar módulos de usuario que den seguridad a la información, asignando roles de acceso</w:t>
      </w:r>
      <w:r w:rsidR="006055C9">
        <w:t xml:space="preserve"> y autentificación,</w:t>
      </w:r>
      <w:r>
        <w:t xml:space="preserve"> según los requerimientos del usuario de</w:t>
      </w:r>
      <w:r w:rsidR="006055C9">
        <w:t>ntro del</w:t>
      </w:r>
      <w:r>
        <w:t xml:space="preserve"> sistema</w:t>
      </w:r>
      <w:r w:rsidR="006055C9">
        <w:t>.</w:t>
      </w:r>
    </w:p>
    <w:p w14:paraId="154FC428" w14:textId="4F8D27DE" w:rsidR="006055C9" w:rsidRDefault="006055C9" w:rsidP="005C6EE6">
      <w:pPr>
        <w:pStyle w:val="Prrafodelista"/>
        <w:numPr>
          <w:ilvl w:val="0"/>
          <w:numId w:val="19"/>
        </w:numPr>
        <w:jc w:val="both"/>
      </w:pPr>
      <w:r>
        <w:t>Diseñar una interfaz web que ayude a la visualización de los datos, implementando conceptos de UI/UX</w:t>
      </w:r>
      <w:r w:rsidR="00DC62AB">
        <w:t xml:space="preserve"> </w:t>
      </w:r>
      <w:r w:rsidR="00467101">
        <w:rPr>
          <w:rStyle w:val="Refdenotaalpie"/>
        </w:rPr>
        <w:footnoteReference w:id="4"/>
      </w:r>
      <w:r>
        <w:t>.</w:t>
      </w:r>
    </w:p>
    <w:p w14:paraId="087347E8" w14:textId="556483F4" w:rsidR="006055C9" w:rsidRDefault="006055C9" w:rsidP="005C6EE6">
      <w:pPr>
        <w:pStyle w:val="Prrafodelista"/>
        <w:numPr>
          <w:ilvl w:val="0"/>
          <w:numId w:val="19"/>
        </w:numPr>
        <w:jc w:val="both"/>
      </w:pPr>
      <w:r>
        <w:t>Desarrollar una API para la gestión de datos</w:t>
      </w:r>
      <w:r w:rsidR="00677881">
        <w:t>.</w:t>
      </w:r>
    </w:p>
    <w:p w14:paraId="0C26FD83" w14:textId="7623F5A2" w:rsidR="00677881" w:rsidRDefault="00DC62AB" w:rsidP="005C6EE6">
      <w:pPr>
        <w:pStyle w:val="Prrafodelista"/>
        <w:numPr>
          <w:ilvl w:val="0"/>
          <w:numId w:val="19"/>
        </w:numPr>
        <w:jc w:val="both"/>
      </w:pPr>
      <w:r>
        <w:t>Desarrollar un módulo para la generación</w:t>
      </w:r>
      <w:r w:rsidR="00677881">
        <w:t xml:space="preserve"> reportes de las historias clínicas.</w:t>
      </w:r>
    </w:p>
    <w:p w14:paraId="4F64B0FC" w14:textId="28D8F007" w:rsidR="006055C9" w:rsidRPr="00C642AF" w:rsidRDefault="006055C9" w:rsidP="005C6EE6">
      <w:pPr>
        <w:pStyle w:val="Prrafodelista"/>
        <w:numPr>
          <w:ilvl w:val="0"/>
          <w:numId w:val="19"/>
        </w:numPr>
        <w:jc w:val="both"/>
      </w:pPr>
      <w:r>
        <w:t>Aplicar las normas ISO para la calidad y seguridad del sistema.</w:t>
      </w:r>
    </w:p>
    <w:p w14:paraId="1BB8E103" w14:textId="4EF39E26" w:rsidR="00692500" w:rsidRDefault="00692500" w:rsidP="00506CBE">
      <w:pPr>
        <w:pStyle w:val="Ttulo1"/>
        <w:numPr>
          <w:ilvl w:val="0"/>
          <w:numId w:val="7"/>
        </w:numPr>
        <w:spacing w:after="0" w:line="480" w:lineRule="auto"/>
      </w:pPr>
      <w:r>
        <w:t>JUSTIFICACIÓN</w:t>
      </w:r>
    </w:p>
    <w:p w14:paraId="7306F769" w14:textId="7C4BF17C" w:rsidR="00B859C1" w:rsidRDefault="00B859C1" w:rsidP="00506CBE">
      <w:pPr>
        <w:pStyle w:val="Ttulo2"/>
        <w:numPr>
          <w:ilvl w:val="1"/>
          <w:numId w:val="7"/>
        </w:numPr>
        <w:spacing w:after="0" w:line="480" w:lineRule="auto"/>
      </w:pPr>
      <w:r>
        <w:t>JUSTIFICACIÓN SOCIAL</w:t>
      </w:r>
    </w:p>
    <w:p w14:paraId="7DD8D258" w14:textId="0F8F30E2" w:rsidR="000C3885" w:rsidRPr="003D6B77" w:rsidRDefault="00EC5E59" w:rsidP="00131F9A">
      <w:pPr>
        <w:ind w:left="360"/>
        <w:jc w:val="both"/>
      </w:pPr>
      <w:r>
        <w:lastRenderedPageBreak/>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El personal tendrá una mejor interacción sobre la información del paciente, evitando conflictos por la información anexada de cada unidad al historial clínico de un paciente</w:t>
      </w:r>
      <w:r w:rsidR="00D20FF0">
        <w:t>, simplificando el trabajo del personal.</w:t>
      </w:r>
    </w:p>
    <w:p w14:paraId="05178F78" w14:textId="1B9715E2" w:rsidR="00B859C1" w:rsidRDefault="00B859C1" w:rsidP="00506CBE">
      <w:pPr>
        <w:pStyle w:val="Ttulo2"/>
        <w:numPr>
          <w:ilvl w:val="1"/>
          <w:numId w:val="7"/>
        </w:numPr>
        <w:spacing w:after="0" w:line="480" w:lineRule="auto"/>
      </w:pPr>
      <w:r>
        <w:t>JUSTIFICACIÓN ECONÓMICA</w:t>
      </w:r>
    </w:p>
    <w:p w14:paraId="0E2F2CF6" w14:textId="1F93A807" w:rsidR="003D6B77" w:rsidRDefault="00C13EFF" w:rsidP="002C056C">
      <w:pPr>
        <w:ind w:left="360"/>
        <w:jc w:val="both"/>
      </w:pPr>
      <w:r>
        <w:t xml:space="preserve">El desarrollo del Sistema de Administración de historias clínicas es </w:t>
      </w:r>
      <w:r w:rsidR="00EF36C2">
        <w:t xml:space="preserve">económicamente </w:t>
      </w:r>
      <w:r>
        <w:t>justificable, ya que se reducirá los gastos de materiales (hojas de papel, folders, formularios para las historias clínicas y muebles de oficina)</w:t>
      </w:r>
      <w:r w:rsidR="00525C1B">
        <w:t xml:space="preserve"> y</w:t>
      </w:r>
      <w:r>
        <w:t xml:space="preserve"> ahorrar espacios en los ambientes</w:t>
      </w:r>
      <w:r w:rsidR="00525C1B">
        <w:t xml:space="preserve"> por la cantidad de información almacenada físicamente</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4C131EF0" w:rsidR="009033F4" w:rsidRPr="003D6B77" w:rsidRDefault="009033F4" w:rsidP="002C056C">
      <w:pPr>
        <w:ind w:left="360"/>
        <w:jc w:val="both"/>
      </w:pPr>
      <w:r>
        <w:t xml:space="preserve">Se utilizó tecnologías y </w:t>
      </w:r>
      <w:proofErr w:type="spellStart"/>
      <w:r>
        <w:t>frameworks</w:t>
      </w:r>
      <w:proofErr w:type="spellEnd"/>
      <w:r>
        <w:t xml:space="preserve"> open </w:t>
      </w:r>
      <w:proofErr w:type="spellStart"/>
      <w:r>
        <w:t>source</w:t>
      </w:r>
      <w:proofErr w:type="spellEnd"/>
      <w:r>
        <w:t xml:space="preserv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146D3859" w:rsidR="00B859C1" w:rsidRDefault="00B859C1" w:rsidP="00506CBE">
      <w:pPr>
        <w:pStyle w:val="Ttulo2"/>
        <w:numPr>
          <w:ilvl w:val="1"/>
          <w:numId w:val="7"/>
        </w:numPr>
        <w:spacing w:after="0" w:line="480" w:lineRule="auto"/>
      </w:pPr>
      <w:r>
        <w:t>JUSTIFICACIÓN TECNOLÓGICA</w:t>
      </w:r>
    </w:p>
    <w:p w14:paraId="3D17610F" w14:textId="308E5498" w:rsidR="003D6B77" w:rsidRDefault="00EF36C2" w:rsidP="002C056C">
      <w:pPr>
        <w:ind w:left="360"/>
        <w:jc w:val="both"/>
      </w:pPr>
      <w:r>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 cuentas computadoras con las siguientes características.</w:t>
      </w:r>
    </w:p>
    <w:p w14:paraId="3CE59294" w14:textId="5FEA2326" w:rsidR="009761A2" w:rsidRDefault="002C056C" w:rsidP="002C056C">
      <w:pPr>
        <w:ind w:left="360"/>
        <w:jc w:val="both"/>
      </w:pPr>
      <w:r>
        <w:t>*características*</w:t>
      </w:r>
    </w:p>
    <w:p w14:paraId="667DE722" w14:textId="0D733049" w:rsidR="009761A2" w:rsidRPr="003D6B77" w:rsidRDefault="00336674" w:rsidP="002C056C">
      <w:pPr>
        <w:ind w:left="360"/>
        <w:jc w:val="both"/>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w:t>
      </w:r>
      <w:proofErr w:type="spellStart"/>
      <w:r>
        <w:t>router</w:t>
      </w:r>
      <w:proofErr w:type="spellEnd"/>
      <w:r>
        <w:t xml:space="preserve">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rsidP="00506CBE">
      <w:pPr>
        <w:pStyle w:val="Ttulo1"/>
        <w:numPr>
          <w:ilvl w:val="0"/>
          <w:numId w:val="7"/>
        </w:numPr>
        <w:spacing w:after="0" w:line="480" w:lineRule="auto"/>
      </w:pPr>
      <w:r>
        <w:t>ALCANCES Y LIMITES</w:t>
      </w:r>
    </w:p>
    <w:p w14:paraId="02F5BCC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D59852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98FAD7E"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4DDEF74B"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DA2DED1"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F264D4C"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0CA8F726"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47E53AF"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181BD9C9"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380F2EC4"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89C7E46" w14:textId="765F9B0B" w:rsidR="004C54B4" w:rsidRDefault="00B92DF3" w:rsidP="00110B54">
      <w:pPr>
        <w:pStyle w:val="Ttulo2"/>
        <w:numPr>
          <w:ilvl w:val="1"/>
          <w:numId w:val="20"/>
        </w:numPr>
      </w:pPr>
      <w:r w:rsidRPr="00B92DF3">
        <w:t>ALCANCE TEMPORAL</w:t>
      </w:r>
    </w:p>
    <w:p w14:paraId="4CCBE5EA" w14:textId="0BC1D43C" w:rsidR="008500E8" w:rsidRPr="008500E8" w:rsidRDefault="0022754F" w:rsidP="00DB0EB6">
      <w:pPr>
        <w:ind w:left="360"/>
        <w:jc w:val="both"/>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25F7C22A" w:rsidR="00B92DF3" w:rsidRDefault="00B92DF3" w:rsidP="00110B54">
      <w:pPr>
        <w:pStyle w:val="Ttulo2"/>
        <w:numPr>
          <w:ilvl w:val="1"/>
          <w:numId w:val="20"/>
        </w:numPr>
      </w:pPr>
      <w:r w:rsidRPr="00B92DF3">
        <w:t>ALCANCE ESPACIAL</w:t>
      </w:r>
    </w:p>
    <w:p w14:paraId="2CE079DC" w14:textId="4701A44B" w:rsidR="00DB0EB6" w:rsidRPr="00DB0EB6" w:rsidRDefault="00967D5F" w:rsidP="00967D5F">
      <w:pPr>
        <w:ind w:left="360"/>
        <w:jc w:val="both"/>
      </w:pPr>
      <w:r>
        <w:t>El sistema de administración de historias clínicas, gestionará información que se generé en el Instituto de Genética y no considerando así, a la información que se realicen fuera del mismo.</w:t>
      </w:r>
    </w:p>
    <w:p w14:paraId="381BC18A" w14:textId="3B217391" w:rsidR="00B92DF3" w:rsidRDefault="00B92DF3" w:rsidP="00110B54">
      <w:pPr>
        <w:pStyle w:val="Ttulo2"/>
        <w:numPr>
          <w:ilvl w:val="1"/>
          <w:numId w:val="20"/>
        </w:numPr>
      </w:pPr>
      <w:r w:rsidRPr="00B92DF3">
        <w:lastRenderedPageBreak/>
        <w:t>LÍMITES</w:t>
      </w:r>
    </w:p>
    <w:p w14:paraId="0D5B530D" w14:textId="54F96F0E" w:rsidR="00525A3E" w:rsidRDefault="00525A3E" w:rsidP="00EB2CDF">
      <w:pPr>
        <w:ind w:left="360"/>
        <w:jc w:val="both"/>
      </w:pPr>
      <w:r>
        <w:t xml:space="preserve">Los </w:t>
      </w:r>
      <w:r w:rsidR="004153E2">
        <w:t>límites</w:t>
      </w:r>
      <w:r>
        <w:t xml:space="preserve"> del presente proyecto se indican a continuación:</w:t>
      </w:r>
    </w:p>
    <w:p w14:paraId="702EBCE1" w14:textId="2A8B4E36" w:rsidR="003E0185" w:rsidRDefault="00784AF4" w:rsidP="00EB2CDF">
      <w:pPr>
        <w:pStyle w:val="Prrafodelista"/>
        <w:numPr>
          <w:ilvl w:val="0"/>
          <w:numId w:val="25"/>
        </w:numPr>
        <w:jc w:val="both"/>
      </w:pPr>
      <w:r>
        <w:t>El proyecto realizará el análisis, diseño y creación de módulos según los requerimientos de la institución.</w:t>
      </w:r>
    </w:p>
    <w:p w14:paraId="3D444270" w14:textId="5C382A34" w:rsidR="00784AF4" w:rsidRDefault="00784AF4" w:rsidP="00EB2CDF">
      <w:pPr>
        <w:pStyle w:val="Prrafodelista"/>
        <w:numPr>
          <w:ilvl w:val="0"/>
          <w:numId w:val="25"/>
        </w:numPr>
        <w:jc w:val="both"/>
      </w:pPr>
      <w:r>
        <w:t xml:space="preserve">Es necesario conexión a internet para </w:t>
      </w:r>
      <w:r w:rsidR="00EB2CDF">
        <w:t>acceder al sistema.</w:t>
      </w:r>
    </w:p>
    <w:p w14:paraId="5442BBB4" w14:textId="2B4A3C68" w:rsidR="00525A3E" w:rsidRDefault="00784AF4" w:rsidP="00EB2CDF">
      <w:pPr>
        <w:pStyle w:val="Prrafodelista"/>
        <w:numPr>
          <w:ilvl w:val="0"/>
          <w:numId w:val="25"/>
        </w:numPr>
        <w:jc w:val="both"/>
      </w:pPr>
      <w:r>
        <w:t>No se tomará en cuenta actividades económicas y estadísticas, ya que solo se toma en cuenta la información del paciente.</w:t>
      </w:r>
    </w:p>
    <w:p w14:paraId="29AA1001" w14:textId="08B7BA0F" w:rsidR="0086297D" w:rsidRPr="00525A3E" w:rsidRDefault="0086297D" w:rsidP="00EB2CDF">
      <w:pPr>
        <w:pStyle w:val="Prrafodelista"/>
        <w:numPr>
          <w:ilvl w:val="0"/>
          <w:numId w:val="25"/>
        </w:numPr>
        <w:jc w:val="both"/>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rsidP="00110B54">
      <w:pPr>
        <w:pStyle w:val="Ttulo1"/>
        <w:numPr>
          <w:ilvl w:val="0"/>
          <w:numId w:val="17"/>
        </w:numPr>
      </w:pPr>
      <w:r>
        <w:t xml:space="preserve">METODOLOGÍA </w:t>
      </w:r>
    </w:p>
    <w:p w14:paraId="0E7C98C0"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6C32476B" w14:textId="33921E0F" w:rsidR="00B92DF3" w:rsidRDefault="00B92DF3" w:rsidP="00110B54">
      <w:pPr>
        <w:pStyle w:val="Ttulo2"/>
        <w:numPr>
          <w:ilvl w:val="1"/>
          <w:numId w:val="20"/>
        </w:numPr>
      </w:pPr>
      <w:r>
        <w:t>METODOLOGIA AGILE UNIFIED PROCESS (AUP)</w:t>
      </w:r>
    </w:p>
    <w:p w14:paraId="0797E837" w14:textId="0BAB7687" w:rsidR="00B64B0B" w:rsidRDefault="00B64B0B" w:rsidP="00D71843">
      <w:pPr>
        <w:ind w:left="360"/>
        <w:jc w:val="both"/>
      </w:pPr>
      <w:bookmarkStart w:id="4" w:name="_Hlk119914296"/>
      <w:r>
        <w:t xml:space="preserve">El </w:t>
      </w:r>
      <w:r w:rsidR="008B19F9">
        <w:t xml:space="preserve">Proceso Unificado Ágil (AUP, del inglés Agile </w:t>
      </w:r>
      <w:proofErr w:type="spellStart"/>
      <w:r w:rsidR="008B19F9">
        <w:t>Unified</w:t>
      </w:r>
      <w:proofErr w:type="spellEnd"/>
      <w:r w:rsidR="008B19F9">
        <w:t xml:space="preserve"> </w:t>
      </w:r>
      <w:proofErr w:type="spellStart"/>
      <w:r w:rsidR="008B19F9">
        <w:t>Process</w:t>
      </w:r>
      <w:proofErr w:type="spellEnd"/>
      <w:r w:rsidR="008B19F9">
        <w:t xml:space="preserve">) es una versión simplificada del </w:t>
      </w:r>
      <w:proofErr w:type="spellStart"/>
      <w:r w:rsidR="00D64E55" w:rsidRPr="008B19F9">
        <w:t>Rational</w:t>
      </w:r>
      <w:proofErr w:type="spellEnd"/>
      <w:r w:rsidR="00D64E55" w:rsidRPr="008B19F9">
        <w:t xml:space="preserve"> </w:t>
      </w:r>
      <w:proofErr w:type="spellStart"/>
      <w:r w:rsidR="00D64E55" w:rsidRPr="008B19F9">
        <w:t>Unified</w:t>
      </w:r>
      <w:proofErr w:type="spellEnd"/>
      <w:r w:rsidR="00D64E55" w:rsidRPr="008B19F9">
        <w:t xml:space="preserve"> </w:t>
      </w:r>
      <w:proofErr w:type="spellStart"/>
      <w:r w:rsidR="00D64E55" w:rsidRPr="008B19F9">
        <w:t>Process</w:t>
      </w:r>
      <w:proofErr w:type="spellEnd"/>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4"/>
      <w:r w:rsidR="00D64E55" w:rsidRPr="00D64E55">
        <w:t>de entender para desarrollar software de aplicaciones comerciales utilizando técnicas y conceptos ágiles y, al mismo tiempo, mantenerse fiel a RUP</w:t>
      </w:r>
      <w:r w:rsidR="00D64E55">
        <w:t xml:space="preserve"> (</w:t>
      </w:r>
      <w:proofErr w:type="spellStart"/>
      <w:r w:rsidR="00D64E55" w:rsidRPr="00D64E55">
        <w:t>The</w:t>
      </w:r>
      <w:proofErr w:type="spellEnd"/>
      <w:r w:rsidR="00D64E55" w:rsidRPr="00D64E55">
        <w:t xml:space="preserve"> Agile </w:t>
      </w:r>
      <w:proofErr w:type="spellStart"/>
      <w:r w:rsidR="00D64E55" w:rsidRPr="00D64E55">
        <w:t>Unified</w:t>
      </w:r>
      <w:proofErr w:type="spellEnd"/>
      <w:r w:rsidR="00D64E55" w:rsidRPr="00D64E55">
        <w:t xml:space="preserve"> </w:t>
      </w:r>
      <w:proofErr w:type="spellStart"/>
      <w:r w:rsidR="00D64E55" w:rsidRPr="00D64E55">
        <w:t>Process</w:t>
      </w:r>
      <w:proofErr w:type="spellEnd"/>
      <w:r w:rsidR="00D64E55" w:rsidRPr="00D64E55">
        <w:t xml:space="preserve"> (AUP)</w:t>
      </w:r>
      <w:r w:rsidR="00D64E55">
        <w:t xml:space="preserve">, </w:t>
      </w:r>
      <w:proofErr w:type="spellStart"/>
      <w:r w:rsidR="00D64E55">
        <w:t>Ambler</w:t>
      </w:r>
      <w:proofErr w:type="spellEnd"/>
      <w:r w:rsidR="00D64E55">
        <w:t>, 2022).</w:t>
      </w:r>
    </w:p>
    <w:p w14:paraId="4BEED74F" w14:textId="5B9CD99A" w:rsidR="00195AE7" w:rsidRDefault="00195AE7" w:rsidP="00D71843">
      <w:pPr>
        <w:ind w:left="360"/>
        <w:jc w:val="both"/>
      </w:pPr>
      <w:r>
        <w:t xml:space="preserve">La metodología AUP cuenta con </w:t>
      </w:r>
      <w:r w:rsidR="00D71843">
        <w:t xml:space="preserve">cuatro fases que transcurren de manera consecutiva y son </w:t>
      </w:r>
      <w:r>
        <w:t>las siguientes:</w:t>
      </w:r>
    </w:p>
    <w:p w14:paraId="17C863E9" w14:textId="16001C64" w:rsidR="00195AE7" w:rsidRDefault="00195AE7" w:rsidP="00D71843">
      <w:pPr>
        <w:pStyle w:val="Prrafodelista"/>
        <w:numPr>
          <w:ilvl w:val="0"/>
          <w:numId w:val="26"/>
        </w:numPr>
        <w:jc w:val="both"/>
      </w:pPr>
      <w:r>
        <w:t>Co</w:t>
      </w:r>
      <w:r w:rsidR="00D71843">
        <w:t>ncepción</w:t>
      </w:r>
      <w:r>
        <w:t xml:space="preserve"> (</w:t>
      </w:r>
      <w:proofErr w:type="spellStart"/>
      <w:r w:rsidRPr="00195AE7">
        <w:t>Inception</w:t>
      </w:r>
      <w:proofErr w:type="spellEnd"/>
      <w:r>
        <w:t>)</w:t>
      </w:r>
    </w:p>
    <w:p w14:paraId="16CB51D7" w14:textId="3EEF5F72" w:rsidR="00195AE7" w:rsidRDefault="006B1119" w:rsidP="00D71843">
      <w:pPr>
        <w:pStyle w:val="Prrafodelista"/>
        <w:numPr>
          <w:ilvl w:val="0"/>
          <w:numId w:val="26"/>
        </w:numPr>
        <w:jc w:val="both"/>
      </w:pPr>
      <w:r>
        <w:t>Elaboración (</w:t>
      </w:r>
      <w:proofErr w:type="spellStart"/>
      <w:r w:rsidRPr="006B1119">
        <w:t>Elaboration</w:t>
      </w:r>
      <w:proofErr w:type="spellEnd"/>
      <w:r>
        <w:t xml:space="preserve">) </w:t>
      </w:r>
    </w:p>
    <w:p w14:paraId="02FAE29C" w14:textId="77777777" w:rsidR="006B1119" w:rsidRDefault="006B1119" w:rsidP="00D71843">
      <w:pPr>
        <w:pStyle w:val="Prrafodelista"/>
        <w:numPr>
          <w:ilvl w:val="0"/>
          <w:numId w:val="26"/>
        </w:numPr>
        <w:jc w:val="both"/>
      </w:pPr>
      <w:r>
        <w:t>Construcción (</w:t>
      </w:r>
      <w:proofErr w:type="spellStart"/>
      <w:r w:rsidRPr="006B1119">
        <w:t>Construction</w:t>
      </w:r>
      <w:proofErr w:type="spellEnd"/>
      <w:r>
        <w:t>)</w:t>
      </w:r>
    </w:p>
    <w:p w14:paraId="002D776D" w14:textId="21EFFA65" w:rsidR="006B1119" w:rsidRDefault="00000000" w:rsidP="008204CB">
      <w:pPr>
        <w:pStyle w:val="Prrafodelista"/>
        <w:numPr>
          <w:ilvl w:val="0"/>
          <w:numId w:val="26"/>
        </w:numPr>
        <w:jc w:val="both"/>
      </w:pPr>
      <w:r>
        <w:rPr>
          <w:noProof/>
        </w:rPr>
        <w:pict w14:anchorId="3FC39F37">
          <v:shape id="_x0000_s1033" type="#_x0000_t202" style="position:absolute;left:0;text-align:left;margin-left:0;margin-top:259pt;width:468pt;height:.05pt;z-index:251662848;mso-position-horizontal-relative:text;mso-position-vertical-relative:text" stroked="f">
            <v:textbox style="mso-fit-shape-to-text:t" inset="0,0,0,0">
              <w:txbxContent>
                <w:p w14:paraId="4EBFE0BD" w14:textId="1F2767FB" w:rsidR="00360D04" w:rsidRPr="00360D04" w:rsidRDefault="00360D04" w:rsidP="00360D04">
                  <w:pPr>
                    <w:pStyle w:val="Descripcin"/>
                    <w:jc w:val="center"/>
                    <w:rPr>
                      <w:noProof/>
                      <w:color w:val="auto"/>
                    </w:rPr>
                  </w:pPr>
                  <w:r w:rsidRPr="00360D04">
                    <w:rPr>
                      <w:color w:val="auto"/>
                    </w:rPr>
                    <w:t>Figura 6</w:t>
                  </w:r>
                  <w:r w:rsidR="00B44546">
                    <w:rPr>
                      <w:color w:val="auto"/>
                    </w:rPr>
                    <w:t>.</w:t>
                  </w:r>
                  <w:r w:rsidR="00B44546">
                    <w:rPr>
                      <w:color w:val="auto"/>
                    </w:rPr>
                    <w:fldChar w:fldCharType="begin"/>
                  </w:r>
                  <w:r w:rsidR="00B44546">
                    <w:rPr>
                      <w:color w:val="auto"/>
                    </w:rPr>
                    <w:instrText xml:space="preserve"> SEQ Figura \* ARABIC \s 6 </w:instrText>
                  </w:r>
                  <w:r w:rsidR="00B44546">
                    <w:rPr>
                      <w:color w:val="auto"/>
                    </w:rPr>
                    <w:fldChar w:fldCharType="separate"/>
                  </w:r>
                  <w:r w:rsidR="00F65954">
                    <w:rPr>
                      <w:noProof/>
                      <w:color w:val="auto"/>
                    </w:rPr>
                    <w:t>1</w:t>
                  </w:r>
                  <w:r w:rsidR="00B44546">
                    <w:rPr>
                      <w:color w:val="auto"/>
                    </w:rPr>
                    <w:fldChar w:fldCharType="end"/>
                  </w:r>
                  <w:r w:rsidRPr="00360D04">
                    <w:rPr>
                      <w:color w:val="auto"/>
                    </w:rPr>
                    <w:t xml:space="preserve"> Ciclo de Vida de la Metodología AUP</w:t>
                  </w:r>
                  <w:r>
                    <w:rPr>
                      <w:color w:val="auto"/>
                    </w:rPr>
                    <w:br/>
                    <w:t xml:space="preserve">Fuente: </w:t>
                  </w:r>
                  <w:r w:rsidRPr="00360D04">
                    <w:rPr>
                      <w:color w:val="auto"/>
                    </w:rPr>
                    <w:t xml:space="preserve">2022 Scott W. </w:t>
                  </w:r>
                  <w:proofErr w:type="spellStart"/>
                  <w:r w:rsidRPr="00360D04">
                    <w:rPr>
                      <w:color w:val="auto"/>
                    </w:rPr>
                    <w:t>Ambler</w:t>
                  </w:r>
                  <w:proofErr w:type="spellEnd"/>
                </w:p>
              </w:txbxContent>
            </v:textbox>
            <w10:wrap type="topAndBottom"/>
          </v:shape>
        </w:pict>
      </w:r>
      <w:r w:rsidR="006B1119">
        <w:rPr>
          <w:noProof/>
        </w:rPr>
        <w:drawing>
          <wp:anchor distT="0" distB="0" distL="114300" distR="114300" simplePos="0" relativeHeight="251654656" behindDoc="1" locked="0" layoutInCell="1" allowOverlap="1" wp14:anchorId="32AC7D40" wp14:editId="3819EF2D">
            <wp:simplePos x="0" y="0"/>
            <wp:positionH relativeFrom="column">
              <wp:posOffset>0</wp:posOffset>
            </wp:positionH>
            <wp:positionV relativeFrom="paragraph">
              <wp:posOffset>260350</wp:posOffset>
            </wp:positionV>
            <wp:extent cx="5943600" cy="2971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006B1119">
        <w:t>Transición (</w:t>
      </w:r>
      <w:proofErr w:type="spellStart"/>
      <w:r w:rsidR="006B1119" w:rsidRPr="006B1119">
        <w:t>Transition</w:t>
      </w:r>
      <w:proofErr w:type="spellEnd"/>
      <w:r w:rsidR="006B1119">
        <w:t>)</w:t>
      </w:r>
    </w:p>
    <w:p w14:paraId="0E65C458" w14:textId="38AFE1AF" w:rsidR="008204CB" w:rsidRDefault="008204CB" w:rsidP="002A1F77">
      <w:pPr>
        <w:pStyle w:val="Prrafodelista"/>
        <w:ind w:left="284"/>
        <w:jc w:val="both"/>
      </w:pPr>
      <w:r>
        <w:lastRenderedPageBreak/>
        <w:t>La metodología cuenta con disciplinas qu</w:t>
      </w:r>
      <w:r w:rsidR="00184184">
        <w:t xml:space="preserve">e son ejecutadas por los miembros del equipo de desarrollo, mediante actividades que ayudan a alcanzar el producto según las necesidades del </w:t>
      </w:r>
      <w:r w:rsidR="00B446D3">
        <w:t>cliente. Las disciplinas son las siguientes:</w:t>
      </w:r>
    </w:p>
    <w:p w14:paraId="4E71CF5D" w14:textId="0D29AE1D" w:rsidR="00B446D3" w:rsidRDefault="00B446D3" w:rsidP="002A1F77">
      <w:pPr>
        <w:pStyle w:val="Prrafodelista"/>
        <w:numPr>
          <w:ilvl w:val="0"/>
          <w:numId w:val="27"/>
        </w:numPr>
        <w:jc w:val="both"/>
      </w:pPr>
      <w:r>
        <w:t>Modelo (Model)</w:t>
      </w:r>
    </w:p>
    <w:p w14:paraId="36A15813" w14:textId="1CAFC8F0" w:rsidR="00B446D3" w:rsidRDefault="00B446D3" w:rsidP="002A1F77">
      <w:pPr>
        <w:pStyle w:val="Prrafodelista"/>
        <w:numPr>
          <w:ilvl w:val="0"/>
          <w:numId w:val="27"/>
        </w:numPr>
        <w:jc w:val="both"/>
      </w:pPr>
      <w:r>
        <w:t>Aplicación (</w:t>
      </w:r>
      <w:proofErr w:type="spellStart"/>
      <w:r w:rsidRPr="00B446D3">
        <w:t>Implementation</w:t>
      </w:r>
      <w:proofErr w:type="spellEnd"/>
      <w:r>
        <w:t>)</w:t>
      </w:r>
    </w:p>
    <w:p w14:paraId="6666F10D" w14:textId="1EBC4FE5" w:rsidR="00B446D3" w:rsidRDefault="00B446D3" w:rsidP="002A1F77">
      <w:pPr>
        <w:pStyle w:val="Prrafodelista"/>
        <w:numPr>
          <w:ilvl w:val="0"/>
          <w:numId w:val="27"/>
        </w:numPr>
        <w:jc w:val="both"/>
      </w:pPr>
      <w:r>
        <w:t>Prueba (Test)</w:t>
      </w:r>
    </w:p>
    <w:p w14:paraId="3951BA37" w14:textId="0845945B" w:rsidR="00B446D3" w:rsidRDefault="00B446D3" w:rsidP="002A1F77">
      <w:pPr>
        <w:pStyle w:val="Prrafodelista"/>
        <w:numPr>
          <w:ilvl w:val="0"/>
          <w:numId w:val="27"/>
        </w:numPr>
        <w:jc w:val="both"/>
      </w:pPr>
      <w:r>
        <w:t>Despliegue (</w:t>
      </w:r>
      <w:proofErr w:type="spellStart"/>
      <w:r w:rsidRPr="00B446D3">
        <w:t>Deployment</w:t>
      </w:r>
      <w:proofErr w:type="spellEnd"/>
      <w:r>
        <w:t>)</w:t>
      </w:r>
    </w:p>
    <w:p w14:paraId="70590D0B" w14:textId="335ABD37" w:rsidR="00B446D3" w:rsidRDefault="00B446D3" w:rsidP="002A1F77">
      <w:pPr>
        <w:pStyle w:val="Prrafodelista"/>
        <w:numPr>
          <w:ilvl w:val="0"/>
          <w:numId w:val="27"/>
        </w:numPr>
        <w:jc w:val="both"/>
      </w:pPr>
      <w:r w:rsidRPr="00B446D3">
        <w:t>Gestión de configuración</w:t>
      </w:r>
      <w:r>
        <w:t xml:space="preserve"> (</w:t>
      </w:r>
      <w:proofErr w:type="spellStart"/>
      <w:r w:rsidRPr="00B446D3">
        <w:t>Configuration</w:t>
      </w:r>
      <w:proofErr w:type="spellEnd"/>
      <w:r w:rsidRPr="00B446D3">
        <w:t xml:space="preserve"> Management</w:t>
      </w:r>
      <w:r>
        <w:t>)</w:t>
      </w:r>
    </w:p>
    <w:p w14:paraId="3B19A88B" w14:textId="7C2EEE9A" w:rsidR="00B446D3" w:rsidRDefault="00B446D3" w:rsidP="002A1F77">
      <w:pPr>
        <w:pStyle w:val="Prrafodelista"/>
        <w:numPr>
          <w:ilvl w:val="0"/>
          <w:numId w:val="27"/>
        </w:numPr>
        <w:jc w:val="both"/>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rsidP="002428CD">
      <w:pPr>
        <w:pStyle w:val="Prrafodelista"/>
        <w:numPr>
          <w:ilvl w:val="0"/>
          <w:numId w:val="27"/>
        </w:numPr>
        <w:jc w:val="both"/>
      </w:pPr>
      <w:r>
        <w:t>Entorno (</w:t>
      </w:r>
      <w:proofErr w:type="spellStart"/>
      <w:r w:rsidRPr="002A1F77">
        <w:t>Environment</w:t>
      </w:r>
      <w:proofErr w:type="spellEnd"/>
      <w:r>
        <w:t>)</w:t>
      </w:r>
    </w:p>
    <w:p w14:paraId="3FF16D25"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6FF16BA7"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134EA3AD"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06C2CAAA"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797AC286"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1CA829CE"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2F19C768" w14:textId="77777777" w:rsidR="002428CD" w:rsidRPr="002428CD" w:rsidRDefault="002428CD" w:rsidP="002428CD">
      <w:pPr>
        <w:pStyle w:val="Prrafodelista"/>
        <w:keepNext/>
        <w:keepLines/>
        <w:numPr>
          <w:ilvl w:val="1"/>
          <w:numId w:val="22"/>
        </w:numPr>
        <w:spacing w:before="40" w:after="0"/>
        <w:contextualSpacing w:val="0"/>
        <w:outlineLvl w:val="2"/>
        <w:rPr>
          <w:rFonts w:ascii="Calibri" w:eastAsiaTheme="majorEastAsia" w:hAnsi="Calibri" w:cstheme="majorBidi"/>
          <w:b/>
          <w:vanish/>
          <w:sz w:val="24"/>
          <w:szCs w:val="24"/>
        </w:rPr>
      </w:pPr>
    </w:p>
    <w:p w14:paraId="6E7D53D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676E89D2"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17A7AEC1"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5B6F002F"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245FC00D"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1D0F57A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27AD7644" w14:textId="77777777" w:rsidR="002428CD" w:rsidRPr="002428CD" w:rsidRDefault="002428CD" w:rsidP="002428CD">
      <w:pPr>
        <w:pStyle w:val="Prrafodelista"/>
        <w:numPr>
          <w:ilvl w:val="1"/>
          <w:numId w:val="30"/>
        </w:numPr>
        <w:contextualSpacing w:val="0"/>
        <w:outlineLvl w:val="1"/>
        <w:rPr>
          <w:rFonts w:ascii="Calibri" w:hAnsi="Calibri" w:cs="Times New Roman"/>
          <w:b/>
          <w:vanish/>
          <w:sz w:val="24"/>
          <w:szCs w:val="24"/>
        </w:rPr>
      </w:pPr>
    </w:p>
    <w:p w14:paraId="296BB3D0" w14:textId="3668F3C4" w:rsidR="002428CD" w:rsidRDefault="00B92DF3" w:rsidP="002428CD">
      <w:pPr>
        <w:pStyle w:val="Ttulo2"/>
        <w:numPr>
          <w:ilvl w:val="1"/>
          <w:numId w:val="30"/>
        </w:numPr>
        <w:spacing w:before="240" w:after="0" w:line="360" w:lineRule="auto"/>
      </w:pPr>
      <w:r>
        <w:t>LENGUAJE DE MODELA</w:t>
      </w:r>
      <w:r w:rsidR="002428CD">
        <w:t>D</w:t>
      </w:r>
      <w:r>
        <w:t>O UNIFICADO</w:t>
      </w:r>
      <w:r w:rsidR="00751FEF">
        <w:t xml:space="preserve"> (UML)</w:t>
      </w:r>
    </w:p>
    <w:p w14:paraId="192A44D6" w14:textId="63F2D94E" w:rsidR="00751FEF" w:rsidRDefault="00751FEF" w:rsidP="00D1587B">
      <w:pPr>
        <w:ind w:left="360"/>
        <w:jc w:val="both"/>
      </w:pPr>
      <w:r>
        <w:t>El lenguaje unificado de modelado (UML) es el lenguaje gráfico destinado al modelado de sistemas de software y procesos orientado a objetos.</w:t>
      </w:r>
    </w:p>
    <w:p w14:paraId="76877101" w14:textId="16A35480" w:rsidR="00851F05" w:rsidRDefault="00851F05" w:rsidP="00D1587B">
      <w:pPr>
        <w:ind w:left="360"/>
        <w:jc w:val="both"/>
      </w:pPr>
      <w:r>
        <w:t>Los principales objetivos de UML es visualizar, especificar, construir y documentar los procesos de desarrollo y creación de un proyecto.</w:t>
      </w:r>
      <w:r w:rsidR="00DB3EAB">
        <w:t xml:space="preserve"> Y es importante tener en cuenta que UML es un lenguaje </w:t>
      </w:r>
      <w:r w:rsidR="001363C1">
        <w:t>de modelado estándar y no así un proceso o método de desarrollo de software, es independiente por lo que puede aplicarse en diferentes procesos.</w:t>
      </w:r>
    </w:p>
    <w:p w14:paraId="12ED7DE2" w14:textId="13A63179" w:rsidR="00D1587B" w:rsidRDefault="00D1587B" w:rsidP="00D1587B">
      <w:pPr>
        <w:ind w:left="360"/>
        <w:jc w:val="both"/>
      </w:pPr>
      <w:r>
        <w:t xml:space="preserve">A </w:t>
      </w:r>
      <w:r w:rsidR="00D1360D">
        <w:t>continuación,</w:t>
      </w:r>
      <w:r>
        <w:t xml:space="preserve"> se muestra la </w:t>
      </w:r>
      <w:r w:rsidR="00D1360D">
        <w:t xml:space="preserve">clasificación de diagramas </w:t>
      </w:r>
      <w:r>
        <w:t>UML</w:t>
      </w:r>
      <w:r w:rsidR="00D1360D">
        <w:t xml:space="preserve">: </w:t>
      </w:r>
    </w:p>
    <w:p w14:paraId="06F05AAC" w14:textId="77777777" w:rsidR="00D1360D" w:rsidRDefault="00D1587B" w:rsidP="00D1360D">
      <w:pPr>
        <w:keepNext/>
        <w:ind w:left="360"/>
        <w:jc w:val="center"/>
      </w:pPr>
      <w:r>
        <w:rPr>
          <w:noProof/>
        </w:rPr>
        <w:drawing>
          <wp:inline distT="0" distB="0" distL="0" distR="0" wp14:anchorId="3AA9B163" wp14:editId="0A388BAA">
            <wp:extent cx="4516341" cy="36192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845" cy="3634088"/>
                    </a:xfrm>
                    <a:prstGeom prst="rect">
                      <a:avLst/>
                    </a:prstGeom>
                    <a:noFill/>
                  </pic:spPr>
                </pic:pic>
              </a:graphicData>
            </a:graphic>
          </wp:inline>
        </w:drawing>
      </w:r>
    </w:p>
    <w:p w14:paraId="5D6E5884" w14:textId="105E9879" w:rsidR="00D1587B" w:rsidRPr="00D1360D" w:rsidRDefault="00D1360D" w:rsidP="00D1360D">
      <w:pPr>
        <w:pStyle w:val="Descripcin"/>
        <w:jc w:val="center"/>
        <w:rPr>
          <w:color w:val="auto"/>
        </w:rPr>
      </w:pPr>
      <w:r w:rsidRPr="00D1360D">
        <w:rPr>
          <w:color w:val="auto"/>
        </w:rPr>
        <w:t>Figura 6.</w:t>
      </w:r>
      <w:r w:rsidR="007F0AEB">
        <w:rPr>
          <w:color w:val="auto"/>
        </w:rPr>
        <w:t>2</w:t>
      </w:r>
      <w:r w:rsidRPr="00D1360D">
        <w:rPr>
          <w:color w:val="auto"/>
        </w:rPr>
        <w:t xml:space="preserve"> Clasificación de los diagramas UML</w:t>
      </w:r>
      <w:r w:rsidRPr="00D1360D">
        <w:rPr>
          <w:color w:val="auto"/>
        </w:rPr>
        <w:br/>
        <w:t>Fuente: (Todos los diagramas UML. Teor</w:t>
      </w:r>
      <w:r w:rsidRPr="00D1360D">
        <w:rPr>
          <w:rFonts w:ascii="Calibri" w:hAnsi="Calibri" w:cs="Calibri"/>
          <w:color w:val="auto"/>
        </w:rPr>
        <w:t>í</w:t>
      </w:r>
      <w:r w:rsidRPr="00D1360D">
        <w:rPr>
          <w:color w:val="auto"/>
        </w:rPr>
        <w:t>a y ejemplos, 2022)</w:t>
      </w:r>
    </w:p>
    <w:p w14:paraId="3859B477" w14:textId="1EAABC44" w:rsidR="001363C1" w:rsidRDefault="00D1587B" w:rsidP="00D36728">
      <w:pPr>
        <w:ind w:left="360"/>
        <w:jc w:val="both"/>
      </w:pPr>
      <w:r>
        <w:lastRenderedPageBreak/>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67C087E" w14:textId="00D69D97" w:rsidR="00D1587B" w:rsidRPr="002428CD" w:rsidRDefault="004F6485" w:rsidP="00D36728">
      <w:pPr>
        <w:ind w:left="360"/>
        <w:jc w:val="both"/>
      </w:pPr>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 xml:space="preserve">el uso de estas puede generar una documentación más amplia. Así mismo, </w:t>
      </w:r>
      <w:r w:rsidRPr="004F6485">
        <w:t xml:space="preserve">algunas herramientas UML </w:t>
      </w:r>
      <w:r w:rsidR="00010350" w:rsidRPr="004F6485">
        <w:t>limitan</w:t>
      </w:r>
      <w:r w:rsidRPr="004F6485">
        <w:t xml:space="preserve"> </w:t>
      </w:r>
      <w:r w:rsidR="00BD66B6">
        <w:t xml:space="preserve">algunos </w:t>
      </w:r>
      <w:r w:rsidRPr="004F6485">
        <w:t>elementos gráficos disponibles que pueden utilizarse cuando se trabaja con un tipo específico de diagrama.</w:t>
      </w:r>
    </w:p>
    <w:p w14:paraId="17B607CC"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2368D70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9FF68B9"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1953A06"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54EB70A4"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153A7A5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4705A516"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5F74334A"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683B1191" w14:textId="200CE8ED" w:rsidR="00B92DF3" w:rsidRDefault="00B92DF3" w:rsidP="00110B54">
      <w:pPr>
        <w:pStyle w:val="Ttulo2"/>
        <w:numPr>
          <w:ilvl w:val="1"/>
          <w:numId w:val="23"/>
        </w:numPr>
      </w:pPr>
      <w:r>
        <w:t>MARCO DE TRABAJO</w:t>
      </w:r>
      <w:r w:rsidR="005A290D">
        <w:t xml:space="preserve"> KANBAN</w:t>
      </w:r>
    </w:p>
    <w:p w14:paraId="1871DE63" w14:textId="691976B1" w:rsidR="002428CD" w:rsidRDefault="00B17101" w:rsidP="005B2DBB">
      <w:pPr>
        <w:ind w:left="360"/>
        <w:jc w:val="both"/>
      </w:pPr>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957CEA">
      <w:pPr>
        <w:ind w:left="360"/>
        <w:jc w:val="both"/>
      </w:pPr>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jc w:val="both"/>
      </w:pPr>
      <w:r>
        <w:t xml:space="preserve">El tablero Kanban básico consta de 3 a 4 columnas: </w:t>
      </w:r>
    </w:p>
    <w:p w14:paraId="1DCC5CF6" w14:textId="50BA642D" w:rsidR="00957CEA" w:rsidRDefault="00957CEA" w:rsidP="00957CEA">
      <w:pPr>
        <w:pStyle w:val="Prrafodelista"/>
        <w:numPr>
          <w:ilvl w:val="0"/>
          <w:numId w:val="31"/>
        </w:numPr>
        <w:jc w:val="both"/>
      </w:pPr>
      <w:r>
        <w:t>Por hacer (To Do)</w:t>
      </w:r>
    </w:p>
    <w:p w14:paraId="182B896C" w14:textId="6659BBBC" w:rsidR="00957CEA" w:rsidRPr="00957CEA" w:rsidRDefault="00957CEA" w:rsidP="00957CEA">
      <w:pPr>
        <w:pStyle w:val="Prrafodelista"/>
        <w:numPr>
          <w:ilvl w:val="0"/>
          <w:numId w:val="31"/>
        </w:numPr>
        <w:jc w:val="both"/>
        <w:rPr>
          <w:lang w:val="en-US"/>
        </w:rPr>
      </w:pPr>
      <w:r w:rsidRPr="00957CEA">
        <w:rPr>
          <w:lang w:val="en-US"/>
        </w:rPr>
        <w:t>En curso (In Progress/doing):</w:t>
      </w:r>
    </w:p>
    <w:p w14:paraId="3E353C55" w14:textId="3DE30BF9" w:rsidR="00957CEA" w:rsidRDefault="00957CEA" w:rsidP="00957CEA">
      <w:pPr>
        <w:pStyle w:val="Prrafodelista"/>
        <w:numPr>
          <w:ilvl w:val="1"/>
          <w:numId w:val="31"/>
        </w:numPr>
        <w:jc w:val="both"/>
      </w:pPr>
      <w:r>
        <w:t>Trabajando (Working)</w:t>
      </w:r>
    </w:p>
    <w:p w14:paraId="6A1CAC82" w14:textId="0D0A9DD4" w:rsidR="00957CEA" w:rsidRDefault="00957CEA" w:rsidP="00957CEA">
      <w:pPr>
        <w:pStyle w:val="Prrafodelista"/>
        <w:numPr>
          <w:ilvl w:val="1"/>
          <w:numId w:val="31"/>
        </w:numPr>
      </w:pPr>
      <w:r>
        <w:t>E</w:t>
      </w:r>
      <w:r w:rsidRPr="00957CEA">
        <w:t>n espera</w:t>
      </w:r>
      <w:r>
        <w:t xml:space="preserve"> (</w:t>
      </w:r>
      <w:proofErr w:type="spellStart"/>
      <w:r>
        <w:t>Waiting</w:t>
      </w:r>
      <w:proofErr w:type="spellEnd"/>
      <w:r>
        <w:t>)</w:t>
      </w:r>
    </w:p>
    <w:p w14:paraId="23939CBF" w14:textId="6B55761A" w:rsidR="00957CEA" w:rsidRDefault="004153E2" w:rsidP="00957CEA">
      <w:pPr>
        <w:pStyle w:val="Prrafodelista"/>
        <w:numPr>
          <w:ilvl w:val="0"/>
          <w:numId w:val="31"/>
        </w:numPr>
        <w:jc w:val="both"/>
      </w:pPr>
      <w:r w:rsidRPr="00B44546">
        <w:rPr>
          <w:noProof/>
        </w:rPr>
        <w:drawing>
          <wp:anchor distT="0" distB="0" distL="114300" distR="114300" simplePos="0" relativeHeight="251655168" behindDoc="0" locked="0" layoutInCell="1" allowOverlap="1" wp14:anchorId="67D6E2D9" wp14:editId="47C8A4D0">
            <wp:simplePos x="0" y="0"/>
            <wp:positionH relativeFrom="column">
              <wp:posOffset>0</wp:posOffset>
            </wp:positionH>
            <wp:positionV relativeFrom="paragraph">
              <wp:posOffset>323215</wp:posOffset>
            </wp:positionV>
            <wp:extent cx="5943600" cy="23368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735BB31">
          <v:shape id="_x0000_s1038" type="#_x0000_t202" style="position:absolute;left:0;text-align:left;margin-left:0;margin-top:214.3pt;width:468pt;height:.05pt;z-index:251663872;mso-position-horizontal-relative:text;mso-position-vertical-relative:text" stroked="f">
            <v:textbox style="mso-fit-shape-to-text:t" inset="0,0,0,0">
              <w:txbxContent>
                <w:p w14:paraId="335AEA2B" w14:textId="6A84DEC7" w:rsidR="00B44546" w:rsidRPr="00B44546" w:rsidRDefault="00B44546" w:rsidP="00B44546">
                  <w:pPr>
                    <w:pStyle w:val="Descripcin"/>
                    <w:jc w:val="center"/>
                    <w:rPr>
                      <w:color w:val="auto"/>
                    </w:rPr>
                  </w:pPr>
                  <w:r w:rsidRPr="00B44546">
                    <w:rPr>
                      <w:color w:val="auto"/>
                    </w:rPr>
                    <w:t xml:space="preserve">Figura </w:t>
                  </w:r>
                  <w:r w:rsidRPr="00B44546">
                    <w:rPr>
                      <w:color w:val="auto"/>
                    </w:rPr>
                    <w:fldChar w:fldCharType="begin"/>
                  </w:r>
                  <w:r w:rsidRPr="00B44546">
                    <w:rPr>
                      <w:color w:val="auto"/>
                    </w:rPr>
                    <w:instrText xml:space="preserve"> STYLEREF 6 \s </w:instrText>
                  </w:r>
                  <w:r w:rsidRPr="00B44546">
                    <w:rPr>
                      <w:color w:val="auto"/>
                    </w:rPr>
                    <w:fldChar w:fldCharType="separate"/>
                  </w:r>
                  <w:r w:rsidRPr="00B44546">
                    <w:rPr>
                      <w:color w:val="auto"/>
                    </w:rPr>
                    <w:t>6</w:t>
                  </w:r>
                  <w:r w:rsidRPr="00B44546">
                    <w:rPr>
                      <w:color w:val="auto"/>
                    </w:rPr>
                    <w:fldChar w:fldCharType="end"/>
                  </w:r>
                  <w:r w:rsidRPr="00B44546">
                    <w:rPr>
                      <w:color w:val="auto"/>
                    </w:rPr>
                    <w:t>.3 Tablero Kanban Básico</w:t>
                  </w:r>
                  <w:r w:rsidRPr="00B44546">
                    <w:rPr>
                      <w:color w:val="auto"/>
                    </w:rPr>
                    <w:br/>
                    <w:t>Fuente: Elaboración Propia.</w:t>
                  </w:r>
                </w:p>
              </w:txbxContent>
            </v:textbox>
            <w10:wrap type="topAndBottom"/>
          </v:shape>
        </w:pict>
      </w:r>
      <w:r w:rsidR="00957CEA">
        <w:t>Finalizado (Done)</w:t>
      </w:r>
    </w:p>
    <w:p w14:paraId="2ACEFFAC" w14:textId="6BAFD40C" w:rsidR="00B44546" w:rsidRDefault="00B44546" w:rsidP="00B44546">
      <w:pPr>
        <w:pStyle w:val="Prrafodelista"/>
        <w:ind w:left="0"/>
      </w:pPr>
    </w:p>
    <w:p w14:paraId="0AC0C8B5" w14:textId="644950DB" w:rsidR="00B92DF3" w:rsidRDefault="00B92DF3" w:rsidP="00110B54">
      <w:pPr>
        <w:pStyle w:val="Ttulo2"/>
        <w:numPr>
          <w:ilvl w:val="1"/>
          <w:numId w:val="23"/>
        </w:numPr>
      </w:pPr>
      <w:r>
        <w:t>ARQUITECTURA MODELO VISTA CONTROLADOR</w:t>
      </w:r>
      <w:r w:rsidR="005A290D">
        <w:t xml:space="preserve"> (MVC)</w:t>
      </w:r>
    </w:p>
    <w:p w14:paraId="789839F6" w14:textId="38CD600C" w:rsidR="005A290D" w:rsidRDefault="0042467C" w:rsidP="005A290D">
      <w:pPr>
        <w:ind w:left="360"/>
      </w:pPr>
      <w:r>
        <w:lastRenderedPageBreak/>
        <w:t>La arquitectura de software</w:t>
      </w:r>
      <w:r w:rsidR="00885718">
        <w:t xml:space="preserve"> Modelo</w:t>
      </w:r>
      <w:r>
        <w:t>-</w:t>
      </w:r>
      <w:r w:rsidR="00885718">
        <w:t>Vista</w:t>
      </w:r>
      <w:r>
        <w:t>-</w:t>
      </w:r>
      <w:r w:rsidR="00885718">
        <w:t xml:space="preserve">Controlador </w:t>
      </w:r>
      <w:r>
        <w:t>(</w:t>
      </w:r>
      <w:r w:rsidR="00885718">
        <w:t>MVC</w:t>
      </w:r>
      <w:r>
        <w:t>), es un patrón que separa los datos de una aplicación, facilitando la administración y cambios del desarrollo del software</w:t>
      </w:r>
      <w:r w:rsidR="00010350">
        <w:t>.</w:t>
      </w:r>
    </w:p>
    <w:p w14:paraId="62B2CEC9" w14:textId="1F9DA7C8" w:rsidR="00F65954" w:rsidRDefault="00F65954" w:rsidP="00F65954">
      <w:pPr>
        <w:ind w:left="360"/>
      </w:pPr>
      <w:r>
        <w:rPr>
          <w:noProof/>
        </w:rPr>
        <w:drawing>
          <wp:anchor distT="0" distB="0" distL="114300" distR="114300" simplePos="0" relativeHeight="251659264" behindDoc="0" locked="0" layoutInCell="1" allowOverlap="1" wp14:anchorId="537E3737" wp14:editId="350E1A44">
            <wp:simplePos x="0" y="0"/>
            <wp:positionH relativeFrom="column">
              <wp:posOffset>457200</wp:posOffset>
            </wp:positionH>
            <wp:positionV relativeFrom="paragraph">
              <wp:posOffset>901700</wp:posOffset>
            </wp:positionV>
            <wp:extent cx="5210175" cy="4123292"/>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0175" cy="4123292"/>
                    </a:xfrm>
                    <a:prstGeom prst="rect">
                      <a:avLst/>
                    </a:prstGeom>
                    <a:noFill/>
                  </pic:spPr>
                </pic:pic>
              </a:graphicData>
            </a:graphic>
          </wp:anchor>
        </w:drawing>
      </w:r>
      <w:r w:rsidR="00000000">
        <w:rPr>
          <w:noProof/>
        </w:rPr>
        <w:pict w14:anchorId="6BD2E4AB">
          <v:shape id="_x0000_s1041" type="#_x0000_t202" style="position:absolute;left:0;text-align:left;margin-left:28.5pt;margin-top:397.15pt;width:410.25pt;height:.05pt;z-index:251666944;mso-position-horizontal-relative:text;mso-position-vertical-relative:text" stroked="f">
            <v:textbox style="mso-fit-shape-to-text:t" inset="0,0,0,0">
              <w:txbxContent>
                <w:p w14:paraId="149B7620" w14:textId="3D1EC15A" w:rsidR="00F65954" w:rsidRPr="00F65954" w:rsidRDefault="00F65954" w:rsidP="00F65954">
                  <w:pPr>
                    <w:pStyle w:val="Descripcin"/>
                    <w:jc w:val="center"/>
                    <w:rPr>
                      <w:noProof/>
                      <w:color w:val="auto"/>
                    </w:rPr>
                  </w:pPr>
                  <w:r w:rsidRPr="00F65954">
                    <w:rPr>
                      <w:color w:val="auto"/>
                    </w:rPr>
                    <w:t>Figura 6.4 Gráfica de patrones de arquitectura MVC</w:t>
                  </w:r>
                  <w:r w:rsidRPr="00F65954">
                    <w:rPr>
                      <w:color w:val="auto"/>
                    </w:rPr>
                    <w:br/>
                    <w:t>Fuente: (FreeCodeCamp, Hernandez, 2021)</w:t>
                  </w:r>
                </w:p>
              </w:txbxContent>
            </v:textbox>
            <w10:wrap type="topAndBottom"/>
          </v:shape>
        </w:pict>
      </w:r>
      <w:r w:rsidR="00FA652F" w:rsidRPr="00010350">
        <w:t>La estructura MVC (</w:t>
      </w:r>
      <w:r w:rsidR="00010350" w:rsidRPr="00010350">
        <w:t>"Model-View-Controller") es un paradigma utilizado en el</w:t>
      </w:r>
      <w:r w:rsidR="00FA652F">
        <w:t xml:space="preserve"> </w:t>
      </w:r>
      <w:r w:rsidR="00010350" w:rsidRPr="00010350">
        <w:t xml:space="preserve">desarrollo de </w:t>
      </w:r>
      <w:r w:rsidRPr="00010350">
        <w:t>diverso</w:t>
      </w:r>
      <w:r>
        <w:t>s</w:t>
      </w:r>
      <w:r w:rsidRPr="00010350">
        <w:t xml:space="preserve"> software</w:t>
      </w:r>
      <w:r>
        <w:t>s</w:t>
      </w:r>
      <w:r w:rsidR="00010350" w:rsidRPr="00010350">
        <w:t>, a través de este patrón se logra una división de las diferentes partes que conforman una</w:t>
      </w:r>
      <w:r w:rsidR="00FA652F">
        <w:t xml:space="preserve"> </w:t>
      </w:r>
      <w:r w:rsidR="00010350" w:rsidRPr="00010350">
        <w:t>aplicación, permitiendo la actualización y mantenimiento del software de una forma sencilla y en un reducido espacio de tiempo</w:t>
      </w:r>
      <w:r w:rsidR="00010350">
        <w:t xml:space="preserve"> (González, 2012)</w:t>
      </w:r>
      <w:r w:rsidR="00FA652F">
        <w:t>.</w:t>
      </w:r>
    </w:p>
    <w:p w14:paraId="4C5112AD" w14:textId="4C76A5F2" w:rsidR="00602AFD" w:rsidRPr="00602AFD" w:rsidRDefault="009F3B42" w:rsidP="00602AFD">
      <w:pPr>
        <w:ind w:left="360"/>
      </w:pPr>
      <w:r>
        <w:t xml:space="preserve">Actualmente </w:t>
      </w:r>
      <w:r w:rsidR="008E1E26">
        <w:t>existen varios frameworks basados en el patrón MVC, permitiendo separar componentes de la aplicación y reutilizar porciones de código o elementos del proyecto, agilizando el trabajo de los desarrolladores y diseñadores.</w:t>
      </w:r>
    </w:p>
    <w:p w14:paraId="70803353" w14:textId="27C11411" w:rsidR="00B92DF3" w:rsidRDefault="00B92DF3" w:rsidP="00110B54">
      <w:pPr>
        <w:pStyle w:val="Ttulo1"/>
        <w:numPr>
          <w:ilvl w:val="0"/>
          <w:numId w:val="23"/>
        </w:numPr>
      </w:pPr>
      <w:r>
        <w:t>MARCO TEORICO</w:t>
      </w:r>
    </w:p>
    <w:p w14:paraId="7B4A8666"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p>
    <w:p w14:paraId="7179A9C1"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p>
    <w:p w14:paraId="3424DC7C"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p>
    <w:p w14:paraId="68174CFE"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p>
    <w:p w14:paraId="302B103F"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p>
    <w:p w14:paraId="4CAF50D2"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p>
    <w:p w14:paraId="639A0BD0"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p>
    <w:p w14:paraId="584620D5" w14:textId="7CBC6C77" w:rsidR="00B202EA" w:rsidRDefault="00B202EA" w:rsidP="00B202EA">
      <w:pPr>
        <w:pStyle w:val="Ttulo2"/>
        <w:numPr>
          <w:ilvl w:val="1"/>
          <w:numId w:val="32"/>
        </w:numPr>
      </w:pPr>
      <w:r>
        <w:t>ADMINISTRACIÓN</w:t>
      </w:r>
    </w:p>
    <w:p w14:paraId="5DAC8AAD" w14:textId="1C0DCB8A" w:rsidR="00383C2F" w:rsidRDefault="00383C2F" w:rsidP="00B202EA">
      <w:pPr>
        <w:pStyle w:val="Ttulo2"/>
        <w:numPr>
          <w:ilvl w:val="1"/>
          <w:numId w:val="32"/>
        </w:numPr>
      </w:pPr>
      <w:r>
        <w:t xml:space="preserve">HISTORIA </w:t>
      </w:r>
      <w:r w:rsidR="00B202EA">
        <w:t>CLINICA</w:t>
      </w:r>
    </w:p>
    <w:p w14:paraId="7BD5C492" w14:textId="0FA590B1" w:rsidR="00A661F4" w:rsidRDefault="00A661F4" w:rsidP="00B202EA">
      <w:pPr>
        <w:pStyle w:val="Ttulo2"/>
        <w:numPr>
          <w:ilvl w:val="1"/>
          <w:numId w:val="32"/>
        </w:numPr>
      </w:pPr>
      <w:r>
        <w:t>INFORMACION</w:t>
      </w:r>
    </w:p>
    <w:p w14:paraId="4F69A62A" w14:textId="515E714C" w:rsidR="00A661F4" w:rsidRDefault="00A661F4" w:rsidP="00B202EA">
      <w:pPr>
        <w:pStyle w:val="Ttulo2"/>
        <w:numPr>
          <w:ilvl w:val="1"/>
          <w:numId w:val="32"/>
        </w:numPr>
      </w:pPr>
      <w:r>
        <w:t>SISTEMA</w:t>
      </w:r>
    </w:p>
    <w:p w14:paraId="4F7B835A" w14:textId="77777777" w:rsidR="00383C2F" w:rsidRDefault="00383C2F" w:rsidP="00B202EA">
      <w:pPr>
        <w:pStyle w:val="Ttulo2"/>
        <w:numPr>
          <w:ilvl w:val="1"/>
          <w:numId w:val="32"/>
        </w:numPr>
      </w:pPr>
      <w:r>
        <w:lastRenderedPageBreak/>
        <w:t>SISTEMA DE INFORMACION</w:t>
      </w:r>
    </w:p>
    <w:p w14:paraId="4A54E3CD" w14:textId="77777777" w:rsidR="00383C2F" w:rsidRDefault="00383C2F" w:rsidP="00B202EA">
      <w:pPr>
        <w:pStyle w:val="Ttulo2"/>
        <w:numPr>
          <w:ilvl w:val="1"/>
          <w:numId w:val="32"/>
        </w:numPr>
      </w:pPr>
      <w:r>
        <w:t>INGENIERIA DE SOFTWARE</w:t>
      </w:r>
    </w:p>
    <w:p w14:paraId="3908772A" w14:textId="77777777" w:rsidR="00B202EA" w:rsidRDefault="00383C2F" w:rsidP="00B202EA">
      <w:pPr>
        <w:pStyle w:val="Ttulo2"/>
        <w:numPr>
          <w:ilvl w:val="1"/>
          <w:numId w:val="32"/>
        </w:numPr>
      </w:pPr>
      <w:r w:rsidRPr="00383C2F">
        <w:t>TECNOLOGÍAS DE SOFTWARE</w:t>
      </w:r>
    </w:p>
    <w:p w14:paraId="352B872D" w14:textId="27676A6D" w:rsidR="004153E2" w:rsidRPr="004153E2" w:rsidRDefault="00B202EA" w:rsidP="00B202EA">
      <w:pPr>
        <w:pStyle w:val="Ttulo2"/>
        <w:numPr>
          <w:ilvl w:val="1"/>
          <w:numId w:val="32"/>
        </w:numPr>
      </w:pPr>
      <w:r>
        <w:t>MÉTRICAS DE CALIDAD</w:t>
      </w:r>
      <w:r w:rsidR="00383C2F">
        <w:t xml:space="preserve">  </w:t>
      </w:r>
      <w:r w:rsidR="00A661F4">
        <w:t xml:space="preserve"> </w:t>
      </w:r>
    </w:p>
    <w:p w14:paraId="14654AE3" w14:textId="27C40AB3" w:rsidR="00B92DF3" w:rsidRDefault="00B92DF3" w:rsidP="00110B54">
      <w:pPr>
        <w:pStyle w:val="Ttulo1"/>
        <w:numPr>
          <w:ilvl w:val="0"/>
          <w:numId w:val="23"/>
        </w:numPr>
      </w:pPr>
      <w:r>
        <w:t>ÍNDICE TENTATIVO</w:t>
      </w:r>
    </w:p>
    <w:p w14:paraId="432E62D2" w14:textId="7D90E6E5" w:rsidR="00470C15" w:rsidRDefault="00470C15" w:rsidP="00470C15">
      <w:pPr>
        <w:pStyle w:val="Prrafodelista"/>
        <w:numPr>
          <w:ilvl w:val="0"/>
          <w:numId w:val="37"/>
        </w:numPr>
        <w:ind w:left="709"/>
      </w:pPr>
      <w:r>
        <w:t>CAPITULO I: MARCO REFERENCIAL</w:t>
      </w:r>
    </w:p>
    <w:p w14:paraId="1B9C43BE" w14:textId="51CD4E02" w:rsidR="00470C15" w:rsidRDefault="00470C15" w:rsidP="00470C15">
      <w:pPr>
        <w:pStyle w:val="Prrafodelista"/>
        <w:numPr>
          <w:ilvl w:val="0"/>
          <w:numId w:val="37"/>
        </w:numPr>
        <w:ind w:left="709"/>
      </w:pPr>
      <w:r>
        <w:t xml:space="preserve">CAPITULO II: MARCO TEÓRICO </w:t>
      </w:r>
    </w:p>
    <w:p w14:paraId="4C36784B" w14:textId="742C889A" w:rsidR="00470C15" w:rsidRDefault="00470C15" w:rsidP="00470C15">
      <w:pPr>
        <w:pStyle w:val="Prrafodelista"/>
        <w:numPr>
          <w:ilvl w:val="0"/>
          <w:numId w:val="37"/>
        </w:numPr>
        <w:ind w:left="709"/>
      </w:pPr>
      <w:r>
        <w:t>CAPITULO III: MARCO APLICATIVO</w:t>
      </w:r>
    </w:p>
    <w:p w14:paraId="6B817866" w14:textId="266C0DCE" w:rsidR="00470C15" w:rsidRDefault="00470C15" w:rsidP="00470C15">
      <w:pPr>
        <w:pStyle w:val="Prrafodelista"/>
        <w:numPr>
          <w:ilvl w:val="0"/>
          <w:numId w:val="37"/>
        </w:numPr>
        <w:ind w:left="709"/>
      </w:pPr>
      <w:r>
        <w:t xml:space="preserve">CAPITULO IV: </w:t>
      </w:r>
      <w:r w:rsidRPr="00470C15">
        <w:t>CALIDAD Y SEGURIDAD DE SOFTWARE</w:t>
      </w:r>
    </w:p>
    <w:p w14:paraId="1A5A66BD" w14:textId="67BDABF9" w:rsidR="00470C15" w:rsidRPr="00B202EA" w:rsidRDefault="00470C15" w:rsidP="00470C15">
      <w:pPr>
        <w:pStyle w:val="Prrafodelista"/>
        <w:numPr>
          <w:ilvl w:val="0"/>
          <w:numId w:val="37"/>
        </w:numPr>
        <w:ind w:left="709"/>
      </w:pPr>
      <w:r>
        <w:t>CAPITULO V: CONCLUSIONES Y RECOMENDACIONES</w:t>
      </w:r>
    </w:p>
    <w:p w14:paraId="1FC5C648" w14:textId="2816990F" w:rsidR="00B92DF3" w:rsidRDefault="00B92DF3" w:rsidP="00110B54">
      <w:pPr>
        <w:pStyle w:val="Ttulo1"/>
        <w:numPr>
          <w:ilvl w:val="0"/>
          <w:numId w:val="23"/>
        </w:numPr>
      </w:pPr>
      <w:r>
        <w:t xml:space="preserve">CRONOGRAMA DE AVANCE </w:t>
      </w:r>
    </w:p>
    <w:p w14:paraId="05FA8CB9" w14:textId="13D86DCE" w:rsidR="00470C15" w:rsidRPr="00470C15" w:rsidRDefault="00470C15" w:rsidP="00470C15">
      <w:r w:rsidRPr="00470C15">
        <w:lastRenderedPageBreak/>
        <w:drawing>
          <wp:anchor distT="0" distB="0" distL="114300" distR="114300" simplePos="0" relativeHeight="251667968" behindDoc="0" locked="0" layoutInCell="1" allowOverlap="1" wp14:anchorId="5AD45BF9" wp14:editId="28211030">
            <wp:simplePos x="0" y="0"/>
            <wp:positionH relativeFrom="column">
              <wp:posOffset>-914400</wp:posOffset>
            </wp:positionH>
            <wp:positionV relativeFrom="paragraph">
              <wp:posOffset>2510155</wp:posOffset>
            </wp:positionV>
            <wp:extent cx="7068820" cy="2885440"/>
            <wp:effectExtent l="0" t="2095500" r="0" b="206756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068820"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B4E9B" w14:textId="75247CE6" w:rsidR="00415CE8" w:rsidRPr="000740A1" w:rsidRDefault="00110B54" w:rsidP="000740A1">
      <w:pPr>
        <w:pStyle w:val="Ttulo1"/>
        <w:numPr>
          <w:ilvl w:val="0"/>
          <w:numId w:val="23"/>
        </w:numPr>
      </w:pPr>
      <w:r>
        <w:t xml:space="preserve"> </w:t>
      </w:r>
      <w:r w:rsidR="00B92DF3">
        <w:t>REFERENCIAS BIBLIOGRÁFICAS</w:t>
      </w:r>
    </w:p>
    <w:p w14:paraId="4C91D5C5" w14:textId="0227B7D0" w:rsidR="00415CE8" w:rsidRDefault="00415CE8" w:rsidP="00CE2BC8">
      <w:pPr>
        <w:spacing w:after="0" w:line="240" w:lineRule="auto"/>
        <w:rPr>
          <w:rFonts w:ascii="Times New Roman" w:hAnsi="Times New Roman" w:cs="Times New Roman"/>
          <w:sz w:val="24"/>
          <w:szCs w:val="24"/>
        </w:rPr>
      </w:pPr>
    </w:p>
    <w:p w14:paraId="31681BBA" w14:textId="3FF529F5" w:rsidR="00853DFE" w:rsidRDefault="00853DFE" w:rsidP="00CE2BC8">
      <w:pPr>
        <w:spacing w:after="0"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Gil López, E., &amp; Medinaceli Díaz, K. (2019). La protección del derecho a la intimidad en la historia clínica electrónica en Bolivia: una perspectiva para Latinoamérica. </w:t>
      </w:r>
      <w:r>
        <w:rPr>
          <w:rFonts w:ascii="Arial" w:hAnsi="Arial" w:cs="Arial"/>
          <w:i/>
          <w:iCs/>
          <w:color w:val="222222"/>
          <w:sz w:val="20"/>
          <w:szCs w:val="20"/>
          <w:shd w:val="clear" w:color="auto" w:fill="FFFFFF"/>
        </w:rPr>
        <w:t>Boletín mexicano de derecho comparado</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w:t>
      </w:r>
      <w:r>
        <w:rPr>
          <w:rFonts w:ascii="Arial" w:hAnsi="Arial" w:cs="Arial"/>
          <w:color w:val="222222"/>
          <w:sz w:val="20"/>
          <w:szCs w:val="20"/>
          <w:shd w:val="clear" w:color="auto" w:fill="FFFFFF"/>
        </w:rPr>
        <w:t>(154), 489-511.</w:t>
      </w:r>
    </w:p>
    <w:p w14:paraId="77273FD9" w14:textId="40F26B22" w:rsidR="00853DFE" w:rsidRDefault="00853DFE" w:rsidP="00CE2BC8">
      <w:pPr>
        <w:spacing w:after="0" w:line="240" w:lineRule="auto"/>
        <w:rPr>
          <w:rFonts w:ascii="Times New Roman" w:hAnsi="Times New Roman" w:cs="Times New Roman"/>
          <w:sz w:val="24"/>
          <w:szCs w:val="24"/>
        </w:rPr>
      </w:pPr>
    </w:p>
    <w:p w14:paraId="3D4F667B" w14:textId="6C02B345" w:rsidR="0009212C" w:rsidRDefault="00A533E5" w:rsidP="00CE2BC8">
      <w:pPr>
        <w:spacing w:after="0" w:line="240" w:lineRule="auto"/>
        <w:rPr>
          <w:rFonts w:ascii="Times New Roman" w:hAnsi="Times New Roman" w:cs="Times New Roman"/>
          <w:sz w:val="24"/>
          <w:szCs w:val="24"/>
        </w:rPr>
      </w:pPr>
      <w:r w:rsidRPr="00A533E5">
        <w:rPr>
          <w:rFonts w:ascii="Times New Roman" w:hAnsi="Times New Roman" w:cs="Times New Roman"/>
          <w:sz w:val="24"/>
          <w:szCs w:val="24"/>
        </w:rPr>
        <w:t xml:space="preserve">Jácome, F. (2015, 2 septiembre). Repositorio Digital Universidad Israel: Desarrollo del Sistema de Administración de Historias Clínicas del Departamento Médico de la Empresa Imprenta Mariscal </w:t>
      </w:r>
      <w:proofErr w:type="spellStart"/>
      <w:r w:rsidRPr="00A533E5">
        <w:rPr>
          <w:rFonts w:ascii="Times New Roman" w:hAnsi="Times New Roman" w:cs="Times New Roman"/>
          <w:sz w:val="24"/>
          <w:szCs w:val="24"/>
        </w:rPr>
        <w:t>Cia.Ltda</w:t>
      </w:r>
      <w:proofErr w:type="spellEnd"/>
      <w:r w:rsidRPr="00A533E5">
        <w:rPr>
          <w:rFonts w:ascii="Times New Roman" w:hAnsi="Times New Roman" w:cs="Times New Roman"/>
          <w:sz w:val="24"/>
          <w:szCs w:val="24"/>
        </w:rPr>
        <w:t xml:space="preserve">. </w:t>
      </w:r>
      <w:hyperlink r:id="rId20" w:history="1">
        <w:r w:rsidR="00B70DC8" w:rsidRPr="00192555">
          <w:rPr>
            <w:rStyle w:val="Hipervnculo"/>
            <w:rFonts w:ascii="Times New Roman" w:hAnsi="Times New Roman" w:cs="Times New Roman"/>
            <w:sz w:val="24"/>
            <w:szCs w:val="24"/>
          </w:rPr>
          <w:t>http://repositorio.uisrael.edu.ec/handle/47000/584</w:t>
        </w:r>
      </w:hyperlink>
    </w:p>
    <w:p w14:paraId="7E783AB4" w14:textId="3B4AF525" w:rsidR="00B70DC8" w:rsidRDefault="00B70DC8" w:rsidP="00CE2BC8">
      <w:pPr>
        <w:spacing w:after="0" w:line="240" w:lineRule="auto"/>
        <w:rPr>
          <w:rFonts w:ascii="Times New Roman" w:hAnsi="Times New Roman" w:cs="Times New Roman"/>
          <w:sz w:val="24"/>
          <w:szCs w:val="24"/>
        </w:rPr>
      </w:pPr>
    </w:p>
    <w:p w14:paraId="0A40CC9D" w14:textId="2ACE0F66" w:rsidR="00B70DC8" w:rsidRDefault="00B70DC8" w:rsidP="00B70DC8">
      <w:pPr>
        <w:spacing w:after="0" w:line="240" w:lineRule="auto"/>
        <w:rPr>
          <w:rFonts w:ascii="Times New Roman" w:hAnsi="Times New Roman" w:cs="Times New Roman"/>
          <w:sz w:val="24"/>
          <w:szCs w:val="24"/>
        </w:rPr>
      </w:pPr>
      <w:r w:rsidRPr="00B70DC8">
        <w:rPr>
          <w:rFonts w:ascii="Times New Roman" w:hAnsi="Times New Roman" w:cs="Times New Roman"/>
          <w:sz w:val="24"/>
          <w:szCs w:val="24"/>
        </w:rPr>
        <w:t xml:space="preserve">Ortiz, O. L. E. (2022, 6 febrero). </w:t>
      </w:r>
      <w:r w:rsidRPr="00B70DC8">
        <w:rPr>
          <w:rFonts w:ascii="Times New Roman" w:hAnsi="Times New Roman" w:cs="Times New Roman"/>
          <w:i/>
          <w:iCs/>
          <w:sz w:val="24"/>
          <w:szCs w:val="24"/>
        </w:rPr>
        <w:t xml:space="preserve">Repositorio Digital - EPN: Desarrollo de un sistema web de </w:t>
      </w:r>
      <w:proofErr w:type="spellStart"/>
      <w:r w:rsidRPr="00B70DC8">
        <w:rPr>
          <w:rFonts w:ascii="Times New Roman" w:hAnsi="Times New Roman" w:cs="Times New Roman"/>
          <w:i/>
          <w:iCs/>
          <w:sz w:val="24"/>
          <w:szCs w:val="24"/>
        </w:rPr>
        <w:t>gestion</w:t>
      </w:r>
      <w:proofErr w:type="spellEnd"/>
      <w:r w:rsidRPr="00B70DC8">
        <w:rPr>
          <w:rFonts w:ascii="Times New Roman" w:hAnsi="Times New Roman" w:cs="Times New Roman"/>
          <w:i/>
          <w:iCs/>
          <w:sz w:val="24"/>
          <w:szCs w:val="24"/>
        </w:rPr>
        <w:t xml:space="preserve"> de historias </w:t>
      </w:r>
      <w:proofErr w:type="spellStart"/>
      <w:r w:rsidRPr="00B70DC8">
        <w:rPr>
          <w:rFonts w:ascii="Times New Roman" w:hAnsi="Times New Roman" w:cs="Times New Roman"/>
          <w:i/>
          <w:iCs/>
          <w:sz w:val="24"/>
          <w:szCs w:val="24"/>
        </w:rPr>
        <w:t>clinicas</w:t>
      </w:r>
      <w:proofErr w:type="spellEnd"/>
      <w:r w:rsidRPr="00B70DC8">
        <w:rPr>
          <w:rFonts w:ascii="Times New Roman" w:hAnsi="Times New Roman" w:cs="Times New Roman"/>
          <w:i/>
          <w:iCs/>
          <w:sz w:val="24"/>
          <w:szCs w:val="24"/>
        </w:rPr>
        <w:t xml:space="preserve"> en un consultorio privado de medicina general.</w:t>
      </w:r>
      <w:r w:rsidRPr="00B70DC8">
        <w:rPr>
          <w:rFonts w:ascii="Times New Roman" w:hAnsi="Times New Roman" w:cs="Times New Roman"/>
          <w:sz w:val="24"/>
          <w:szCs w:val="24"/>
        </w:rPr>
        <w:t xml:space="preserve"> </w:t>
      </w:r>
      <w:hyperlink r:id="rId21" w:history="1">
        <w:r w:rsidRPr="00B70DC8">
          <w:rPr>
            <w:rStyle w:val="Hipervnculo"/>
            <w:rFonts w:ascii="Times New Roman" w:hAnsi="Times New Roman" w:cs="Times New Roman"/>
            <w:sz w:val="24"/>
            <w:szCs w:val="24"/>
          </w:rPr>
          <w:t>https://bibdigital.epn.edu.ec:443/handle/15000/22122</w:t>
        </w:r>
      </w:hyperlink>
    </w:p>
    <w:p w14:paraId="010E4AEA" w14:textId="77777777" w:rsidR="00B70DC8" w:rsidRPr="00B70DC8" w:rsidRDefault="00B70DC8" w:rsidP="00B70DC8">
      <w:pPr>
        <w:spacing w:after="0" w:line="240" w:lineRule="auto"/>
        <w:rPr>
          <w:rFonts w:ascii="Times New Roman" w:hAnsi="Times New Roman" w:cs="Times New Roman"/>
          <w:sz w:val="24"/>
          <w:szCs w:val="24"/>
        </w:rPr>
      </w:pPr>
    </w:p>
    <w:p w14:paraId="45AB727E" w14:textId="469E34EB" w:rsidR="00B70DC8" w:rsidRDefault="007C6964" w:rsidP="00CE2BC8">
      <w:pPr>
        <w:spacing w:after="0" w:line="240" w:lineRule="auto"/>
        <w:rPr>
          <w:rFonts w:ascii="Times New Roman" w:hAnsi="Times New Roman" w:cs="Times New Roman"/>
          <w:sz w:val="24"/>
          <w:szCs w:val="24"/>
        </w:rPr>
      </w:pPr>
      <w:r w:rsidRPr="007C6964">
        <w:rPr>
          <w:rFonts w:ascii="Times New Roman" w:hAnsi="Times New Roman" w:cs="Times New Roman"/>
          <w:sz w:val="24"/>
          <w:szCs w:val="24"/>
        </w:rPr>
        <w:t xml:space="preserve">Padilla, P. J. (2018, 23 enero). Repositorio Institucional </w:t>
      </w:r>
      <w:proofErr w:type="spellStart"/>
      <w:r w:rsidRPr="007C6964">
        <w:rPr>
          <w:rFonts w:ascii="Times New Roman" w:hAnsi="Times New Roman" w:cs="Times New Roman"/>
          <w:sz w:val="24"/>
          <w:szCs w:val="24"/>
        </w:rPr>
        <w:t>Unicordoba</w:t>
      </w:r>
      <w:proofErr w:type="spellEnd"/>
      <w:r>
        <w:rPr>
          <w:rFonts w:ascii="Times New Roman" w:hAnsi="Times New Roman" w:cs="Times New Roman"/>
          <w:sz w:val="24"/>
          <w:szCs w:val="24"/>
        </w:rPr>
        <w:t>:</w:t>
      </w:r>
      <w:r w:rsidRPr="007C6964">
        <w:t xml:space="preserve"> </w:t>
      </w:r>
      <w:r w:rsidRPr="007C6964">
        <w:rPr>
          <w:rFonts w:ascii="Times New Roman" w:hAnsi="Times New Roman" w:cs="Times New Roman"/>
          <w:sz w:val="24"/>
          <w:szCs w:val="24"/>
        </w:rPr>
        <w:t xml:space="preserve">Diseño e implementación de un sistema de administración y consulta de historias </w:t>
      </w:r>
      <w:proofErr w:type="spellStart"/>
      <w:r w:rsidRPr="007C6964">
        <w:rPr>
          <w:rFonts w:ascii="Times New Roman" w:hAnsi="Times New Roman" w:cs="Times New Roman"/>
          <w:sz w:val="24"/>
          <w:szCs w:val="24"/>
        </w:rPr>
        <w:t>clinicas</w:t>
      </w:r>
      <w:proofErr w:type="spellEnd"/>
      <w:r w:rsidRPr="007C6964">
        <w:rPr>
          <w:rFonts w:ascii="Times New Roman" w:hAnsi="Times New Roman" w:cs="Times New Roman"/>
          <w:sz w:val="24"/>
          <w:szCs w:val="24"/>
        </w:rPr>
        <w:t xml:space="preserve"> </w:t>
      </w:r>
      <w:proofErr w:type="spellStart"/>
      <w:r w:rsidRPr="007C6964">
        <w:rPr>
          <w:rFonts w:ascii="Times New Roman" w:hAnsi="Times New Roman" w:cs="Times New Roman"/>
          <w:sz w:val="24"/>
          <w:szCs w:val="24"/>
        </w:rPr>
        <w:t>electronicas</w:t>
      </w:r>
      <w:proofErr w:type="spellEnd"/>
      <w:r w:rsidRPr="007C6964">
        <w:rPr>
          <w:rFonts w:ascii="Times New Roman" w:hAnsi="Times New Roman" w:cs="Times New Roman"/>
          <w:sz w:val="24"/>
          <w:szCs w:val="24"/>
        </w:rPr>
        <w:t xml:space="preserve"> (HCE) mediante el uso de </w:t>
      </w:r>
      <w:proofErr w:type="spellStart"/>
      <w:r w:rsidRPr="007C6964">
        <w:rPr>
          <w:rFonts w:ascii="Times New Roman" w:hAnsi="Times New Roman" w:cs="Times New Roman"/>
          <w:sz w:val="24"/>
          <w:szCs w:val="24"/>
        </w:rPr>
        <w:t>tecnologia</w:t>
      </w:r>
      <w:proofErr w:type="spellEnd"/>
      <w:r w:rsidRPr="007C6964">
        <w:rPr>
          <w:rFonts w:ascii="Times New Roman" w:hAnsi="Times New Roman" w:cs="Times New Roman"/>
          <w:sz w:val="24"/>
          <w:szCs w:val="24"/>
        </w:rPr>
        <w:t xml:space="preserve"> </w:t>
      </w:r>
      <w:proofErr w:type="spellStart"/>
      <w:r w:rsidRPr="007C6964">
        <w:rPr>
          <w:rFonts w:ascii="Times New Roman" w:hAnsi="Times New Roman" w:cs="Times New Roman"/>
          <w:sz w:val="24"/>
          <w:szCs w:val="24"/>
        </w:rPr>
        <w:t>Webservices</w:t>
      </w:r>
      <w:proofErr w:type="spellEnd"/>
      <w:r w:rsidRPr="007C6964">
        <w:rPr>
          <w:rFonts w:ascii="Times New Roman" w:hAnsi="Times New Roman" w:cs="Times New Roman"/>
          <w:sz w:val="24"/>
          <w:szCs w:val="24"/>
        </w:rPr>
        <w:t xml:space="preserve"> en diversos entes de salud del municipio de Santa Cruz de Lorica - Córdoba</w:t>
      </w:r>
      <w:r>
        <w:rPr>
          <w:rFonts w:ascii="Times New Roman" w:hAnsi="Times New Roman" w:cs="Times New Roman"/>
          <w:sz w:val="24"/>
          <w:szCs w:val="24"/>
        </w:rPr>
        <w:t>.</w:t>
      </w:r>
      <w:r w:rsidRPr="007C6964">
        <w:rPr>
          <w:rFonts w:ascii="Times New Roman" w:hAnsi="Times New Roman" w:cs="Times New Roman"/>
          <w:sz w:val="24"/>
          <w:szCs w:val="24"/>
        </w:rPr>
        <w:t xml:space="preserve"> </w:t>
      </w:r>
      <w:hyperlink r:id="rId22" w:history="1">
        <w:r w:rsidRPr="00192555">
          <w:rPr>
            <w:rStyle w:val="Hipervnculo"/>
            <w:rFonts w:ascii="Times New Roman" w:hAnsi="Times New Roman" w:cs="Times New Roman"/>
            <w:sz w:val="24"/>
            <w:szCs w:val="24"/>
          </w:rPr>
          <w:t>https://repositorio.unicordoba.edu.co/handle/ucordoba/482</w:t>
        </w:r>
      </w:hyperlink>
    </w:p>
    <w:p w14:paraId="587FBE7E" w14:textId="19782971" w:rsidR="007C6964" w:rsidRDefault="007C6964" w:rsidP="00CE2BC8">
      <w:pPr>
        <w:spacing w:after="0" w:line="240" w:lineRule="auto"/>
        <w:rPr>
          <w:rFonts w:ascii="Times New Roman" w:hAnsi="Times New Roman" w:cs="Times New Roman"/>
          <w:sz w:val="24"/>
          <w:szCs w:val="24"/>
        </w:rPr>
      </w:pPr>
    </w:p>
    <w:p w14:paraId="44FB49A4" w14:textId="6CBB993C" w:rsidR="00C00560" w:rsidRDefault="00C00560" w:rsidP="00C00560">
      <w:pPr>
        <w:spacing w:after="0" w:line="240" w:lineRule="auto"/>
        <w:rPr>
          <w:rStyle w:val="Hipervnculo"/>
          <w:rFonts w:ascii="Times New Roman" w:hAnsi="Times New Roman" w:cs="Times New Roman"/>
          <w:sz w:val="24"/>
          <w:szCs w:val="24"/>
        </w:rPr>
      </w:pPr>
      <w:r w:rsidRPr="00C00560">
        <w:rPr>
          <w:rFonts w:ascii="Times New Roman" w:hAnsi="Times New Roman" w:cs="Times New Roman"/>
          <w:sz w:val="24"/>
          <w:szCs w:val="24"/>
        </w:rPr>
        <w:t xml:space="preserve">Paz, G. C. A. (2020, 4 noviembre). </w:t>
      </w:r>
      <w:r w:rsidRPr="00C00560">
        <w:rPr>
          <w:rFonts w:ascii="Times New Roman" w:hAnsi="Times New Roman" w:cs="Times New Roman"/>
          <w:i/>
          <w:iCs/>
          <w:sz w:val="24"/>
          <w:szCs w:val="24"/>
        </w:rPr>
        <w:t>Repositorio Institucional UPEA: SISTEMA WEB DE ADMINISTRACIÓN DE HISTORIAS CLÍNICAS</w:t>
      </w:r>
      <w:r w:rsidRPr="00C00560">
        <w:rPr>
          <w:rFonts w:ascii="Times New Roman" w:hAnsi="Times New Roman" w:cs="Times New Roman"/>
          <w:sz w:val="24"/>
          <w:szCs w:val="24"/>
        </w:rPr>
        <w:t xml:space="preserve">. </w:t>
      </w:r>
      <w:hyperlink r:id="rId23" w:history="1">
        <w:r w:rsidRPr="00C00560">
          <w:rPr>
            <w:rStyle w:val="Hipervnculo"/>
            <w:rFonts w:ascii="Times New Roman" w:hAnsi="Times New Roman" w:cs="Times New Roman"/>
            <w:sz w:val="24"/>
            <w:szCs w:val="24"/>
          </w:rPr>
          <w:t>http://repositorio.upea.bo/handle/123456789/67</w:t>
        </w:r>
      </w:hyperlink>
    </w:p>
    <w:p w14:paraId="73F29671" w14:textId="3C8272CC" w:rsidR="00BB2FD0" w:rsidRDefault="00BB2FD0" w:rsidP="00C00560">
      <w:pPr>
        <w:spacing w:after="0" w:line="240" w:lineRule="auto"/>
        <w:rPr>
          <w:rStyle w:val="Hipervnculo"/>
          <w:rFonts w:ascii="Times New Roman" w:hAnsi="Times New Roman" w:cs="Times New Roman"/>
          <w:sz w:val="24"/>
          <w:szCs w:val="24"/>
        </w:rPr>
      </w:pPr>
    </w:p>
    <w:p w14:paraId="737ADECA" w14:textId="62BF0F9F" w:rsidR="00BB2FD0" w:rsidRDefault="00BB2FD0" w:rsidP="00C00560">
      <w:pPr>
        <w:spacing w:after="0" w:line="240" w:lineRule="auto"/>
        <w:rPr>
          <w:rFonts w:ascii="Times New Roman" w:hAnsi="Times New Roman" w:cs="Times New Roman"/>
          <w:sz w:val="24"/>
          <w:szCs w:val="24"/>
        </w:rPr>
      </w:pPr>
      <w:r w:rsidRPr="00BB2FD0">
        <w:rPr>
          <w:rFonts w:ascii="Times New Roman" w:hAnsi="Times New Roman" w:cs="Times New Roman"/>
          <w:sz w:val="24"/>
          <w:szCs w:val="24"/>
        </w:rPr>
        <w:t xml:space="preserve">Flores, G. P. (2018, 26 junio). Sistema web de administración de historias clínicas Caso: “centro médico quirúrgico </w:t>
      </w:r>
      <w:proofErr w:type="spellStart"/>
      <w:r w:rsidRPr="00BB2FD0">
        <w:rPr>
          <w:rFonts w:ascii="Times New Roman" w:hAnsi="Times New Roman" w:cs="Times New Roman"/>
          <w:sz w:val="24"/>
          <w:szCs w:val="24"/>
        </w:rPr>
        <w:t>Erzengel</w:t>
      </w:r>
      <w:proofErr w:type="spellEnd"/>
      <w:r w:rsidRPr="00BB2FD0">
        <w:rPr>
          <w:rFonts w:ascii="Times New Roman" w:hAnsi="Times New Roman" w:cs="Times New Roman"/>
          <w:sz w:val="24"/>
          <w:szCs w:val="24"/>
        </w:rPr>
        <w:t xml:space="preserve">”. </w:t>
      </w:r>
      <w:hyperlink r:id="rId24" w:history="1">
        <w:r w:rsidRPr="003E0087">
          <w:rPr>
            <w:rStyle w:val="Hipervnculo"/>
            <w:rFonts w:ascii="Times New Roman" w:hAnsi="Times New Roman" w:cs="Times New Roman"/>
            <w:sz w:val="24"/>
            <w:szCs w:val="24"/>
          </w:rPr>
          <w:t>https://repositorio.umsa.bo/xmlui/handle/123456789/16755</w:t>
        </w:r>
      </w:hyperlink>
    </w:p>
    <w:p w14:paraId="5BFE7874" w14:textId="77777777" w:rsidR="00BB2FD0" w:rsidRDefault="00BB2FD0" w:rsidP="00C00560">
      <w:pPr>
        <w:spacing w:after="0" w:line="240" w:lineRule="auto"/>
        <w:rPr>
          <w:rFonts w:ascii="Times New Roman" w:hAnsi="Times New Roman" w:cs="Times New Roman"/>
          <w:sz w:val="24"/>
          <w:szCs w:val="24"/>
        </w:rPr>
      </w:pPr>
    </w:p>
    <w:p w14:paraId="072892BE" w14:textId="2840E8D7" w:rsidR="00C00560" w:rsidRPr="000C0F4F" w:rsidRDefault="00B919CF" w:rsidP="00C00560">
      <w:pPr>
        <w:spacing w:after="0" w:line="240" w:lineRule="auto"/>
        <w:rPr>
          <w:rFonts w:ascii="Times New Roman" w:hAnsi="Times New Roman" w:cs="Times New Roman"/>
          <w:sz w:val="24"/>
          <w:szCs w:val="24"/>
          <w:lang w:val="en-US"/>
        </w:rPr>
      </w:pPr>
      <w:bookmarkStart w:id="5" w:name="_Hlk118922003"/>
      <w:r w:rsidRPr="00B919CF">
        <w:rPr>
          <w:rFonts w:ascii="Times New Roman" w:hAnsi="Times New Roman" w:cs="Times New Roman"/>
          <w:sz w:val="24"/>
          <w:szCs w:val="24"/>
        </w:rPr>
        <w:t xml:space="preserve">Ponce, Y. Y. A. (2016, 5 octubre). Software como servicio para la administración de historias </w:t>
      </w:r>
      <w:bookmarkEnd w:id="5"/>
      <w:r w:rsidRPr="00B919CF">
        <w:rPr>
          <w:rFonts w:ascii="Times New Roman" w:hAnsi="Times New Roman" w:cs="Times New Roman"/>
          <w:sz w:val="24"/>
          <w:szCs w:val="24"/>
        </w:rPr>
        <w:t xml:space="preserve">clínicas. </w:t>
      </w:r>
      <w:hyperlink r:id="rId25" w:history="1">
        <w:r w:rsidRPr="000C0F4F">
          <w:rPr>
            <w:rStyle w:val="Hipervnculo"/>
            <w:rFonts w:ascii="Times New Roman" w:hAnsi="Times New Roman" w:cs="Times New Roman"/>
            <w:sz w:val="24"/>
            <w:szCs w:val="24"/>
            <w:lang w:val="en-US"/>
          </w:rPr>
          <w:t>https://repositorio.umsa.bo/xmlui/handle/123456789/8179</w:t>
        </w:r>
      </w:hyperlink>
    </w:p>
    <w:p w14:paraId="1D93CFDE" w14:textId="200751D1" w:rsidR="00B919CF" w:rsidRPr="000C0F4F" w:rsidRDefault="00B919CF" w:rsidP="00C00560">
      <w:pPr>
        <w:spacing w:after="0" w:line="240" w:lineRule="auto"/>
        <w:rPr>
          <w:rFonts w:ascii="Times New Roman" w:hAnsi="Times New Roman" w:cs="Times New Roman"/>
          <w:sz w:val="24"/>
          <w:szCs w:val="24"/>
          <w:lang w:val="en-US"/>
        </w:rPr>
      </w:pPr>
    </w:p>
    <w:p w14:paraId="53DA935E" w14:textId="388977E3" w:rsidR="00D64E55" w:rsidRPr="000C0F4F" w:rsidRDefault="00D64E55" w:rsidP="00C00560">
      <w:pPr>
        <w:spacing w:after="0" w:line="240" w:lineRule="auto"/>
        <w:rPr>
          <w:rFonts w:ascii="Times New Roman" w:hAnsi="Times New Roman" w:cs="Times New Roman"/>
          <w:sz w:val="24"/>
          <w:szCs w:val="24"/>
          <w:lang w:val="en-US"/>
        </w:rPr>
      </w:pPr>
      <w:r w:rsidRPr="000C0F4F">
        <w:rPr>
          <w:rFonts w:ascii="Times New Roman" w:hAnsi="Times New Roman" w:cs="Times New Roman"/>
          <w:sz w:val="24"/>
          <w:szCs w:val="24"/>
          <w:lang w:val="en-US"/>
        </w:rPr>
        <w:t xml:space="preserve">The Agile Unified Process (AUP) Home Page. (s. f.). </w:t>
      </w:r>
      <w:proofErr w:type="spellStart"/>
      <w:r w:rsidRPr="000C0F4F">
        <w:rPr>
          <w:rFonts w:ascii="Times New Roman" w:hAnsi="Times New Roman" w:cs="Times New Roman"/>
          <w:sz w:val="24"/>
          <w:szCs w:val="24"/>
          <w:lang w:val="en-US"/>
        </w:rPr>
        <w:t>Ambysoft</w:t>
      </w:r>
      <w:proofErr w:type="spellEnd"/>
      <w:r w:rsidRPr="000C0F4F">
        <w:rPr>
          <w:rFonts w:ascii="Times New Roman" w:hAnsi="Times New Roman" w:cs="Times New Roman"/>
          <w:sz w:val="24"/>
          <w:szCs w:val="24"/>
          <w:lang w:val="en-US"/>
        </w:rPr>
        <w:t xml:space="preserve"> Inc. </w:t>
      </w:r>
      <w:hyperlink r:id="rId26" w:history="1">
        <w:r w:rsidRPr="000C0F4F">
          <w:rPr>
            <w:rStyle w:val="Hipervnculo"/>
            <w:rFonts w:ascii="Times New Roman" w:hAnsi="Times New Roman" w:cs="Times New Roman"/>
            <w:sz w:val="24"/>
            <w:szCs w:val="24"/>
            <w:lang w:val="en-US"/>
          </w:rPr>
          <w:t>http://www.ambysoft.com/unifiedprocess/agileUP.html</w:t>
        </w:r>
      </w:hyperlink>
    </w:p>
    <w:p w14:paraId="34EBEC04" w14:textId="77777777" w:rsidR="00D64E55" w:rsidRPr="000C0F4F" w:rsidRDefault="00D64E55" w:rsidP="00C00560">
      <w:pPr>
        <w:spacing w:after="0" w:line="240" w:lineRule="auto"/>
        <w:rPr>
          <w:rFonts w:ascii="Times New Roman" w:hAnsi="Times New Roman" w:cs="Times New Roman"/>
          <w:sz w:val="24"/>
          <w:szCs w:val="24"/>
          <w:lang w:val="en-US"/>
        </w:rPr>
      </w:pPr>
    </w:p>
    <w:p w14:paraId="31DA8A00" w14:textId="4DCB53F2" w:rsidR="00C00560" w:rsidRDefault="00D1360D" w:rsidP="00CE2BC8">
      <w:pPr>
        <w:spacing w:after="0" w:line="240" w:lineRule="auto"/>
        <w:rPr>
          <w:rFonts w:ascii="Times New Roman" w:hAnsi="Times New Roman" w:cs="Times New Roman"/>
          <w:sz w:val="24"/>
          <w:szCs w:val="24"/>
        </w:rPr>
      </w:pPr>
      <w:r w:rsidRPr="00D1360D">
        <w:rPr>
          <w:rFonts w:ascii="Times New Roman" w:hAnsi="Times New Roman" w:cs="Times New Roman"/>
          <w:sz w:val="24"/>
          <w:szCs w:val="24"/>
        </w:rPr>
        <w:t xml:space="preserve">Todos los diagramas UML. Teoría y ejemplos. (2022, 16 agosto). DiagramasUML.com. </w:t>
      </w:r>
      <w:hyperlink r:id="rId27" w:history="1">
        <w:r w:rsidRPr="00E71259">
          <w:rPr>
            <w:rStyle w:val="Hipervnculo"/>
            <w:rFonts w:ascii="Times New Roman" w:hAnsi="Times New Roman" w:cs="Times New Roman"/>
            <w:sz w:val="24"/>
            <w:szCs w:val="24"/>
          </w:rPr>
          <w:t>https://diagramasuml.com</w:t>
        </w:r>
      </w:hyperlink>
    </w:p>
    <w:p w14:paraId="6EDC7F59" w14:textId="3CE65773" w:rsidR="00D1360D" w:rsidRDefault="00D1360D" w:rsidP="00CE2BC8">
      <w:pPr>
        <w:spacing w:after="0" w:line="240" w:lineRule="auto"/>
        <w:rPr>
          <w:rFonts w:ascii="Times New Roman" w:hAnsi="Times New Roman" w:cs="Times New Roman"/>
          <w:sz w:val="24"/>
          <w:szCs w:val="24"/>
        </w:rPr>
      </w:pPr>
    </w:p>
    <w:p w14:paraId="6BB5ABF8" w14:textId="5F6D65DE" w:rsidR="00515ABB" w:rsidRPr="00602AFD" w:rsidRDefault="00515ABB" w:rsidP="00CE2BC8">
      <w:pPr>
        <w:spacing w:after="0" w:line="240" w:lineRule="auto"/>
        <w:rPr>
          <w:rFonts w:ascii="Times New Roman" w:hAnsi="Times New Roman" w:cs="Times New Roman"/>
          <w:sz w:val="24"/>
          <w:szCs w:val="24"/>
        </w:rPr>
      </w:pPr>
      <w:proofErr w:type="spellStart"/>
      <w:r w:rsidRPr="00515ABB">
        <w:rPr>
          <w:rFonts w:ascii="Times New Roman" w:hAnsi="Times New Roman" w:cs="Times New Roman"/>
          <w:sz w:val="24"/>
          <w:szCs w:val="24"/>
          <w:lang w:val="en-US"/>
        </w:rPr>
        <w:t>Fakhroutdinov</w:t>
      </w:r>
      <w:proofErr w:type="spellEnd"/>
      <w:r w:rsidRPr="00515ABB">
        <w:rPr>
          <w:rFonts w:ascii="Times New Roman" w:hAnsi="Times New Roman" w:cs="Times New Roman"/>
          <w:sz w:val="24"/>
          <w:szCs w:val="24"/>
          <w:lang w:val="en-US"/>
        </w:rPr>
        <w:t xml:space="preserve">, K. (2013, 25 </w:t>
      </w:r>
      <w:proofErr w:type="spellStart"/>
      <w:r w:rsidRPr="00515ABB">
        <w:rPr>
          <w:rFonts w:ascii="Times New Roman" w:hAnsi="Times New Roman" w:cs="Times New Roman"/>
          <w:sz w:val="24"/>
          <w:szCs w:val="24"/>
          <w:lang w:val="en-US"/>
        </w:rPr>
        <w:t>noviembre</w:t>
      </w:r>
      <w:proofErr w:type="spellEnd"/>
      <w:r w:rsidRPr="00515ABB">
        <w:rPr>
          <w:rFonts w:ascii="Times New Roman" w:hAnsi="Times New Roman" w:cs="Times New Roman"/>
          <w:sz w:val="24"/>
          <w:szCs w:val="24"/>
          <w:lang w:val="en-US"/>
        </w:rPr>
        <w:t xml:space="preserve">). UML 2.5 Diagrams Overview. </w:t>
      </w:r>
      <w:hyperlink r:id="rId28" w:history="1">
        <w:r w:rsidRPr="00515ABB">
          <w:rPr>
            <w:rStyle w:val="Hipervnculo"/>
            <w:rFonts w:ascii="Times New Roman" w:hAnsi="Times New Roman" w:cs="Times New Roman"/>
            <w:sz w:val="24"/>
            <w:szCs w:val="24"/>
          </w:rPr>
          <w:t>https://www.uml-diagrams.org/uml-25-diagrams.html</w:t>
        </w:r>
      </w:hyperlink>
    </w:p>
    <w:p w14:paraId="02E9DD34" w14:textId="77777777" w:rsidR="005A3C45" w:rsidRPr="00515ABB" w:rsidRDefault="005A3C45" w:rsidP="00CE2BC8">
      <w:pPr>
        <w:spacing w:after="0" w:line="240" w:lineRule="auto"/>
        <w:rPr>
          <w:rFonts w:ascii="Times New Roman" w:hAnsi="Times New Roman" w:cs="Times New Roman"/>
          <w:sz w:val="24"/>
          <w:szCs w:val="24"/>
        </w:rPr>
      </w:pPr>
    </w:p>
    <w:p w14:paraId="6CD06B02" w14:textId="0620D9FF" w:rsidR="00515ABB" w:rsidRPr="00602AFD" w:rsidRDefault="00515ABB" w:rsidP="00CE2BC8">
      <w:pPr>
        <w:spacing w:after="0" w:line="240" w:lineRule="auto"/>
        <w:rPr>
          <w:rFonts w:ascii="Times New Roman" w:hAnsi="Times New Roman" w:cs="Times New Roman"/>
          <w:sz w:val="24"/>
          <w:szCs w:val="24"/>
        </w:rPr>
      </w:pPr>
      <w:proofErr w:type="spellStart"/>
      <w:r w:rsidRPr="00515ABB">
        <w:rPr>
          <w:rFonts w:ascii="Times New Roman" w:hAnsi="Times New Roman" w:cs="Times New Roman"/>
          <w:sz w:val="24"/>
          <w:szCs w:val="24"/>
        </w:rPr>
        <w:t>Debrauwer</w:t>
      </w:r>
      <w:proofErr w:type="spellEnd"/>
      <w:r w:rsidRPr="00515ABB">
        <w:rPr>
          <w:rFonts w:ascii="Times New Roman" w:hAnsi="Times New Roman" w:cs="Times New Roman"/>
          <w:sz w:val="24"/>
          <w:szCs w:val="24"/>
        </w:rPr>
        <w:t xml:space="preserve">, L., &amp; Van </w:t>
      </w:r>
      <w:proofErr w:type="spellStart"/>
      <w:r w:rsidRPr="00515ABB">
        <w:rPr>
          <w:rFonts w:ascii="Times New Roman" w:hAnsi="Times New Roman" w:cs="Times New Roman"/>
          <w:sz w:val="24"/>
          <w:szCs w:val="24"/>
        </w:rPr>
        <w:t>der</w:t>
      </w:r>
      <w:proofErr w:type="spellEnd"/>
      <w:r w:rsidRPr="00515ABB">
        <w:rPr>
          <w:rFonts w:ascii="Times New Roman" w:hAnsi="Times New Roman" w:cs="Times New Roman"/>
          <w:sz w:val="24"/>
          <w:szCs w:val="24"/>
        </w:rPr>
        <w:t xml:space="preserve"> Heyde, F. (2016). UML 2.5: iniciación, ejemplos y ejercicios corregidos. </w:t>
      </w:r>
      <w:r w:rsidRPr="00602AFD">
        <w:rPr>
          <w:rFonts w:ascii="Times New Roman" w:hAnsi="Times New Roman" w:cs="Times New Roman"/>
          <w:sz w:val="24"/>
          <w:szCs w:val="24"/>
        </w:rPr>
        <w:t>Ediciones ENI.</w:t>
      </w:r>
    </w:p>
    <w:p w14:paraId="3557B7B2" w14:textId="55CED634" w:rsidR="00FA652F" w:rsidRPr="00602AFD" w:rsidRDefault="00FA652F" w:rsidP="00CE2BC8">
      <w:pPr>
        <w:spacing w:after="0" w:line="240" w:lineRule="auto"/>
        <w:rPr>
          <w:rFonts w:ascii="Times New Roman" w:hAnsi="Times New Roman" w:cs="Times New Roman"/>
          <w:sz w:val="24"/>
          <w:szCs w:val="24"/>
        </w:rPr>
      </w:pPr>
      <w:r w:rsidRPr="00602AFD">
        <w:rPr>
          <w:rFonts w:ascii="Times New Roman" w:hAnsi="Times New Roman" w:cs="Times New Roman"/>
          <w:sz w:val="24"/>
          <w:szCs w:val="24"/>
        </w:rPr>
        <w:t xml:space="preserve">González, Y. D. (2012, 12 junio). Patrón Modelo-Vista-Controlador. | Telemática. </w:t>
      </w:r>
      <w:hyperlink r:id="rId29" w:history="1">
        <w:r w:rsidRPr="00602AFD">
          <w:rPr>
            <w:rStyle w:val="Hipervnculo"/>
            <w:rFonts w:ascii="Times New Roman" w:hAnsi="Times New Roman" w:cs="Times New Roman"/>
            <w:sz w:val="24"/>
            <w:szCs w:val="24"/>
          </w:rPr>
          <w:t>https://revistatelematica.cujae.edu.cu/index.php/tele/article/view/15/0</w:t>
        </w:r>
      </w:hyperlink>
    </w:p>
    <w:p w14:paraId="7AFC656C" w14:textId="77777777" w:rsidR="00F65954" w:rsidRPr="00602AFD" w:rsidRDefault="00F65954" w:rsidP="00CE2BC8">
      <w:pPr>
        <w:spacing w:after="0" w:line="240" w:lineRule="auto"/>
        <w:rPr>
          <w:rFonts w:ascii="Times New Roman" w:hAnsi="Times New Roman" w:cs="Times New Roman"/>
          <w:sz w:val="24"/>
          <w:szCs w:val="24"/>
        </w:rPr>
      </w:pPr>
    </w:p>
    <w:p w14:paraId="55ED71FF" w14:textId="0EE267B8" w:rsidR="00FA652F" w:rsidRPr="00602AFD" w:rsidRDefault="00F65954" w:rsidP="00CE2BC8">
      <w:pPr>
        <w:spacing w:after="0" w:line="240" w:lineRule="auto"/>
        <w:rPr>
          <w:rFonts w:ascii="Times New Roman" w:hAnsi="Times New Roman" w:cs="Times New Roman"/>
          <w:sz w:val="24"/>
          <w:szCs w:val="24"/>
        </w:rPr>
      </w:pPr>
      <w:r w:rsidRPr="00602AFD">
        <w:rPr>
          <w:rFonts w:ascii="Times New Roman" w:hAnsi="Times New Roman" w:cs="Times New Roman"/>
          <w:sz w:val="24"/>
          <w:szCs w:val="24"/>
        </w:rPr>
        <w:t xml:space="preserve">Hernandez, R. D. (2021, 28 junio). Patrones de arquitectura MVC. </w:t>
      </w:r>
      <w:proofErr w:type="spellStart"/>
      <w:r w:rsidRPr="00602AFD">
        <w:rPr>
          <w:rFonts w:ascii="Times New Roman" w:hAnsi="Times New Roman" w:cs="Times New Roman"/>
          <w:sz w:val="24"/>
          <w:szCs w:val="24"/>
        </w:rPr>
        <w:t>freeCodeCamp</w:t>
      </w:r>
      <w:proofErr w:type="spellEnd"/>
      <w:r w:rsidRPr="00602AFD">
        <w:rPr>
          <w:rFonts w:ascii="Times New Roman" w:hAnsi="Times New Roman" w:cs="Times New Roman"/>
          <w:sz w:val="24"/>
          <w:szCs w:val="24"/>
        </w:rPr>
        <w:t xml:space="preserve">. </w:t>
      </w:r>
      <w:hyperlink r:id="rId30" w:history="1">
        <w:r w:rsidRPr="00602AFD">
          <w:rPr>
            <w:rStyle w:val="Hipervnculo"/>
            <w:rFonts w:ascii="Times New Roman" w:hAnsi="Times New Roman" w:cs="Times New Roman"/>
            <w:sz w:val="24"/>
            <w:szCs w:val="24"/>
          </w:rPr>
          <w:t>https://www.freecodecamp.org/espanol/news/el-modelo-de-arquitectura-view-controller-pattern/</w:t>
        </w:r>
      </w:hyperlink>
    </w:p>
    <w:p w14:paraId="1EB1B12C" w14:textId="21E6A8B9" w:rsidR="009F3B42" w:rsidRPr="00602AFD" w:rsidRDefault="009F3B42" w:rsidP="00CE2BC8">
      <w:pPr>
        <w:spacing w:after="0" w:line="240" w:lineRule="auto"/>
        <w:rPr>
          <w:rFonts w:ascii="Times New Roman" w:hAnsi="Times New Roman" w:cs="Times New Roman"/>
          <w:sz w:val="24"/>
          <w:szCs w:val="24"/>
        </w:rPr>
      </w:pPr>
    </w:p>
    <w:p w14:paraId="28E37C7A" w14:textId="7BA55954" w:rsidR="009F3B42" w:rsidRDefault="009F3B42" w:rsidP="00CE2BC8">
      <w:pPr>
        <w:spacing w:after="0" w:line="240" w:lineRule="auto"/>
        <w:rPr>
          <w:rFonts w:ascii="Times New Roman" w:hAnsi="Times New Roman" w:cs="Times New Roman"/>
          <w:sz w:val="24"/>
          <w:szCs w:val="24"/>
          <w:lang w:val="en-US"/>
        </w:rPr>
      </w:pPr>
      <w:r w:rsidRPr="00602AFD">
        <w:rPr>
          <w:rFonts w:ascii="Times New Roman" w:hAnsi="Times New Roman" w:cs="Times New Roman"/>
          <w:sz w:val="24"/>
          <w:szCs w:val="24"/>
        </w:rPr>
        <w:t xml:space="preserve">Alonso-Aranda, Carlos. (2019). MODELO-VISTA-CONTROLADOR. LENGUAJE UML [Repositorio de Trabajos Académicos de la Universidad de Jaén]. </w:t>
      </w:r>
      <w:proofErr w:type="spellStart"/>
      <w:r w:rsidRPr="009F3B42">
        <w:rPr>
          <w:rFonts w:ascii="Times New Roman" w:hAnsi="Times New Roman" w:cs="Times New Roman"/>
          <w:sz w:val="24"/>
          <w:szCs w:val="24"/>
          <w:lang w:val="en-US"/>
        </w:rPr>
        <w:t>Jaén</w:t>
      </w:r>
      <w:proofErr w:type="spellEnd"/>
      <w:r w:rsidRPr="009F3B42">
        <w:rPr>
          <w:rFonts w:ascii="Times New Roman" w:hAnsi="Times New Roman" w:cs="Times New Roman"/>
          <w:sz w:val="24"/>
          <w:szCs w:val="24"/>
          <w:lang w:val="en-US"/>
        </w:rPr>
        <w:t xml:space="preserve">: Universidad de </w:t>
      </w:r>
      <w:proofErr w:type="spellStart"/>
      <w:r w:rsidRPr="009F3B42">
        <w:rPr>
          <w:rFonts w:ascii="Times New Roman" w:hAnsi="Times New Roman" w:cs="Times New Roman"/>
          <w:sz w:val="24"/>
          <w:szCs w:val="24"/>
          <w:lang w:val="en-US"/>
        </w:rPr>
        <w:t>Jaén</w:t>
      </w:r>
      <w:proofErr w:type="spellEnd"/>
      <w:r w:rsidRPr="009F3B42">
        <w:rPr>
          <w:rFonts w:ascii="Times New Roman" w:hAnsi="Times New Roman" w:cs="Times New Roman"/>
          <w:sz w:val="24"/>
          <w:szCs w:val="24"/>
          <w:lang w:val="en-US"/>
        </w:rPr>
        <w:t xml:space="preserve">. </w:t>
      </w:r>
      <w:hyperlink r:id="rId31" w:history="1">
        <w:r w:rsidRPr="00986407">
          <w:rPr>
            <w:rStyle w:val="Hipervnculo"/>
            <w:rFonts w:ascii="Times New Roman" w:hAnsi="Times New Roman" w:cs="Times New Roman"/>
            <w:sz w:val="24"/>
            <w:szCs w:val="24"/>
            <w:lang w:val="en-US"/>
          </w:rPr>
          <w:t>https://hdl.handle.net/10953.1/11437</w:t>
        </w:r>
      </w:hyperlink>
    </w:p>
    <w:p w14:paraId="57746C40" w14:textId="77777777" w:rsidR="009F3B42" w:rsidRDefault="009F3B42" w:rsidP="00CE2BC8">
      <w:pPr>
        <w:spacing w:after="0" w:line="240" w:lineRule="auto"/>
        <w:rPr>
          <w:rFonts w:ascii="Times New Roman" w:hAnsi="Times New Roman" w:cs="Times New Roman"/>
          <w:sz w:val="24"/>
          <w:szCs w:val="24"/>
          <w:lang w:val="en-US"/>
        </w:rPr>
      </w:pPr>
    </w:p>
    <w:p w14:paraId="7EBAA8F1" w14:textId="77777777" w:rsidR="00F65954" w:rsidRPr="00515ABB" w:rsidRDefault="00F65954" w:rsidP="00CE2BC8">
      <w:pPr>
        <w:spacing w:after="0" w:line="240" w:lineRule="auto"/>
        <w:rPr>
          <w:rFonts w:ascii="Times New Roman" w:hAnsi="Times New Roman" w:cs="Times New Roman"/>
          <w:sz w:val="24"/>
          <w:szCs w:val="24"/>
          <w:lang w:val="en-US"/>
        </w:rPr>
      </w:pPr>
    </w:p>
    <w:sectPr w:rsidR="00F65954" w:rsidRPr="00515ABB" w:rsidSect="00BE4590">
      <w:headerReference w:type="default" r:id="rId32"/>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BA9CF" w14:textId="77777777" w:rsidR="00DC6E63" w:rsidRDefault="00DC6E63" w:rsidP="00F208F2">
      <w:pPr>
        <w:spacing w:after="0" w:line="240" w:lineRule="auto"/>
      </w:pPr>
      <w:r>
        <w:separator/>
      </w:r>
    </w:p>
  </w:endnote>
  <w:endnote w:type="continuationSeparator" w:id="0">
    <w:p w14:paraId="04656094" w14:textId="77777777" w:rsidR="00DC6E63" w:rsidRDefault="00DC6E63"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DD63C" w14:textId="77777777" w:rsidR="00DC6E63" w:rsidRDefault="00DC6E63" w:rsidP="00F208F2">
      <w:pPr>
        <w:spacing w:after="0" w:line="240" w:lineRule="auto"/>
      </w:pPr>
      <w:r>
        <w:separator/>
      </w:r>
    </w:p>
  </w:footnote>
  <w:footnote w:type="continuationSeparator" w:id="0">
    <w:p w14:paraId="4FE696B8" w14:textId="77777777" w:rsidR="00DC6E63" w:rsidRDefault="00DC6E63" w:rsidP="00F208F2">
      <w:pPr>
        <w:spacing w:after="0" w:line="240" w:lineRule="auto"/>
      </w:pPr>
      <w:r>
        <w:continuationSeparator/>
      </w:r>
    </w:p>
  </w:footnote>
  <w:footnote w:id="1">
    <w:p w14:paraId="67813C6E" w14:textId="4AD6BAE5" w:rsidR="007C1D2F" w:rsidRDefault="007C1D2F">
      <w:pPr>
        <w:pStyle w:val="Textonotapie"/>
      </w:pPr>
      <w:r>
        <w:rPr>
          <w:rStyle w:val="Refdenotaalpie"/>
        </w:rPr>
        <w:footnoteRef/>
      </w:r>
      <w:r>
        <w:t xml:space="preserve"> Organización Mundial de la Salud</w:t>
      </w:r>
    </w:p>
  </w:footnote>
  <w:footnote w:id="2">
    <w:p w14:paraId="157F6A91" w14:textId="1710ADDD" w:rsidR="00152FEF" w:rsidRDefault="00152FEF">
      <w:pPr>
        <w:pStyle w:val="Textonotapie"/>
      </w:pPr>
      <w:r>
        <w:rPr>
          <w:rStyle w:val="Refdenotaalpie"/>
        </w:rPr>
        <w:footnoteRef/>
      </w:r>
      <w:r>
        <w:t xml:space="preserve"> </w:t>
      </w:r>
      <w:r w:rsidRPr="00152FEF">
        <w:t>Tecnologías de la Información y la Comunicación</w:t>
      </w:r>
    </w:p>
  </w:footnote>
  <w:footnote w:id="3">
    <w:p w14:paraId="3636A9E3" w14:textId="29102B53" w:rsidR="00152FEF" w:rsidRDefault="00152FEF">
      <w:pPr>
        <w:pStyle w:val="Textonotapie"/>
      </w:pPr>
      <w:r>
        <w:rPr>
          <w:rStyle w:val="Refdenotaalpie"/>
        </w:rPr>
        <w:footnoteRef/>
      </w:r>
      <w:r>
        <w:t xml:space="preserve"> </w:t>
      </w:r>
      <w:r w:rsidRPr="00152FEF">
        <w:t>Historia Clínica Electrónica</w:t>
      </w:r>
    </w:p>
  </w:footnote>
  <w:footnote w:id="4">
    <w:p w14:paraId="1AAEDC3B" w14:textId="17851D63" w:rsidR="00467101" w:rsidRDefault="00467101">
      <w:pPr>
        <w:pStyle w:val="Textonotapie"/>
      </w:pPr>
      <w:r>
        <w:rPr>
          <w:rStyle w:val="Refdenotaalpie"/>
        </w:rPr>
        <w:footnoteRef/>
      </w:r>
      <w:r>
        <w:t xml:space="preserve"> </w:t>
      </w:r>
      <w:r w:rsidRPr="00467101">
        <w:t>UX (User Experience</w:t>
      </w:r>
      <w:r w:rsidR="00EC5E59" w:rsidRPr="00467101">
        <w:t>),</w:t>
      </w:r>
      <w:r w:rsidRPr="00467101">
        <w:t xml:space="preserve"> UI (User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360558272"/>
      <w:docPartObj>
        <w:docPartGallery w:val="Page Numbers (Top of Page)"/>
        <w:docPartUnique/>
      </w:docPartObj>
    </w:sdtPr>
    <w:sdtContent>
      <w:p w14:paraId="1DAF1082" w14:textId="3A23CEBC" w:rsidR="00F208F2" w:rsidRPr="00F208F2" w:rsidRDefault="00F208F2">
        <w:pPr>
          <w:pStyle w:val="Encabezado"/>
          <w:jc w:val="right"/>
          <w:rPr>
            <w:color w:val="FFFFFF" w:themeColor="background1"/>
          </w:rPr>
        </w:pPr>
        <w:r w:rsidRPr="00F208F2">
          <w:fldChar w:fldCharType="begin"/>
        </w:r>
        <w:r w:rsidRPr="00F208F2">
          <w:instrText>PAGE   \* MERGEFORMAT</w:instrText>
        </w:r>
        <w:r w:rsidRPr="00F208F2">
          <w:fldChar w:fldCharType="separate"/>
        </w:r>
        <w:r w:rsidRPr="00F208F2">
          <w:t>2</w:t>
        </w:r>
        <w:r w:rsidRPr="00F208F2">
          <w:fldChar w:fldCharType="end"/>
        </w:r>
      </w:p>
    </w:sdtContent>
  </w:sdt>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C6C"/>
    <w:multiLevelType w:val="multilevel"/>
    <w:tmpl w:val="BF8286B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4073A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AD375A4"/>
    <w:multiLevelType w:val="hybridMultilevel"/>
    <w:tmpl w:val="E8162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1C4EAB"/>
    <w:multiLevelType w:val="multilevel"/>
    <w:tmpl w:val="ADAC1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27F27E3"/>
    <w:multiLevelType w:val="multilevel"/>
    <w:tmpl w:val="D14A9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9A30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AB46B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8A02C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1" w15:restartNumberingAfterBreak="0">
    <w:nsid w:val="3BE45E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57C4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4" w15:restartNumberingAfterBreak="0">
    <w:nsid w:val="48D019D0"/>
    <w:multiLevelType w:val="hybridMultilevel"/>
    <w:tmpl w:val="23BC5AB4"/>
    <w:lvl w:ilvl="0" w:tplc="8B2E056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C8973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BB41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2E62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5B5B10"/>
    <w:multiLevelType w:val="multilevel"/>
    <w:tmpl w:val="00923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17540A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E468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1D09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59ED15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960C0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9" w15:restartNumberingAfterBreak="0">
    <w:nsid w:val="6F294E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440EA5"/>
    <w:multiLevelType w:val="hybridMultilevel"/>
    <w:tmpl w:val="0D46A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44965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4"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771F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149789126">
    <w:abstractNumId w:val="30"/>
  </w:num>
  <w:num w:numId="2" w16cid:durableId="111441806">
    <w:abstractNumId w:val="20"/>
  </w:num>
  <w:num w:numId="3" w16cid:durableId="1941134486">
    <w:abstractNumId w:val="0"/>
  </w:num>
  <w:num w:numId="4" w16cid:durableId="235751028">
    <w:abstractNumId w:val="5"/>
  </w:num>
  <w:num w:numId="5" w16cid:durableId="119766561">
    <w:abstractNumId w:val="3"/>
  </w:num>
  <w:num w:numId="6" w16cid:durableId="1520314202">
    <w:abstractNumId w:val="26"/>
  </w:num>
  <w:num w:numId="7" w16cid:durableId="1029527653">
    <w:abstractNumId w:val="32"/>
  </w:num>
  <w:num w:numId="8" w16cid:durableId="716247198">
    <w:abstractNumId w:val="7"/>
  </w:num>
  <w:num w:numId="9" w16cid:durableId="38675054">
    <w:abstractNumId w:val="2"/>
  </w:num>
  <w:num w:numId="10" w16cid:durableId="2051876109">
    <w:abstractNumId w:val="14"/>
  </w:num>
  <w:num w:numId="11" w16cid:durableId="82148530">
    <w:abstractNumId w:val="36"/>
  </w:num>
  <w:num w:numId="12" w16cid:durableId="645092896">
    <w:abstractNumId w:val="22"/>
  </w:num>
  <w:num w:numId="13" w16cid:durableId="1676876746">
    <w:abstractNumId w:val="23"/>
  </w:num>
  <w:num w:numId="14" w16cid:durableId="827747886">
    <w:abstractNumId w:val="6"/>
  </w:num>
  <w:num w:numId="15" w16cid:durableId="1219779510">
    <w:abstractNumId w:val="4"/>
  </w:num>
  <w:num w:numId="16" w16cid:durableId="1222785552">
    <w:abstractNumId w:val="11"/>
  </w:num>
  <w:num w:numId="17" w16cid:durableId="748232954">
    <w:abstractNumId w:val="16"/>
  </w:num>
  <w:num w:numId="18" w16cid:durableId="1267690332">
    <w:abstractNumId w:val="29"/>
  </w:num>
  <w:num w:numId="19" w16cid:durableId="1143498840">
    <w:abstractNumId w:val="10"/>
  </w:num>
  <w:num w:numId="20" w16cid:durableId="1470897782">
    <w:abstractNumId w:val="19"/>
  </w:num>
  <w:num w:numId="21" w16cid:durableId="2067992458">
    <w:abstractNumId w:val="18"/>
  </w:num>
  <w:num w:numId="22" w16cid:durableId="788747362">
    <w:abstractNumId w:val="34"/>
  </w:num>
  <w:num w:numId="23" w16cid:durableId="1421214284">
    <w:abstractNumId w:val="17"/>
  </w:num>
  <w:num w:numId="24" w16cid:durableId="1494030765">
    <w:abstractNumId w:val="9"/>
  </w:num>
  <w:num w:numId="25" w16cid:durableId="1340348893">
    <w:abstractNumId w:val="33"/>
  </w:num>
  <w:num w:numId="26" w16cid:durableId="1822769678">
    <w:abstractNumId w:val="13"/>
  </w:num>
  <w:num w:numId="27" w16cid:durableId="541941661">
    <w:abstractNumId w:val="28"/>
  </w:num>
  <w:num w:numId="28" w16cid:durableId="69470330">
    <w:abstractNumId w:val="21"/>
  </w:num>
  <w:num w:numId="29" w16cid:durableId="755396128">
    <w:abstractNumId w:val="1"/>
  </w:num>
  <w:num w:numId="30" w16cid:durableId="885335927">
    <w:abstractNumId w:val="8"/>
  </w:num>
  <w:num w:numId="31" w16cid:durableId="470171840">
    <w:abstractNumId w:val="25"/>
  </w:num>
  <w:num w:numId="32" w16cid:durableId="1083647771">
    <w:abstractNumId w:val="31"/>
  </w:num>
  <w:num w:numId="33" w16cid:durableId="36125050">
    <w:abstractNumId w:val="12"/>
  </w:num>
  <w:num w:numId="34" w16cid:durableId="1924097315">
    <w:abstractNumId w:val="15"/>
  </w:num>
  <w:num w:numId="35" w16cid:durableId="329522132">
    <w:abstractNumId w:val="24"/>
  </w:num>
  <w:num w:numId="36" w16cid:durableId="443621273">
    <w:abstractNumId w:val="27"/>
  </w:num>
  <w:num w:numId="37" w16cid:durableId="176981528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10350"/>
    <w:rsid w:val="00012481"/>
    <w:rsid w:val="000233D5"/>
    <w:rsid w:val="00040B2C"/>
    <w:rsid w:val="00051349"/>
    <w:rsid w:val="000710F1"/>
    <w:rsid w:val="000740A1"/>
    <w:rsid w:val="00077D48"/>
    <w:rsid w:val="0009212C"/>
    <w:rsid w:val="00095C0B"/>
    <w:rsid w:val="000B3FE2"/>
    <w:rsid w:val="000C0F4F"/>
    <w:rsid w:val="000C3254"/>
    <w:rsid w:val="000C3885"/>
    <w:rsid w:val="000F06DA"/>
    <w:rsid w:val="000F29B9"/>
    <w:rsid w:val="00110B54"/>
    <w:rsid w:val="0011320E"/>
    <w:rsid w:val="00131F9A"/>
    <w:rsid w:val="001363C1"/>
    <w:rsid w:val="00152FEF"/>
    <w:rsid w:val="0015609C"/>
    <w:rsid w:val="00184184"/>
    <w:rsid w:val="00184544"/>
    <w:rsid w:val="00187F1F"/>
    <w:rsid w:val="00195AE7"/>
    <w:rsid w:val="00197B0C"/>
    <w:rsid w:val="001D35BB"/>
    <w:rsid w:val="001F5770"/>
    <w:rsid w:val="002010F5"/>
    <w:rsid w:val="0021530B"/>
    <w:rsid w:val="0022754F"/>
    <w:rsid w:val="0023656A"/>
    <w:rsid w:val="002428CD"/>
    <w:rsid w:val="00272187"/>
    <w:rsid w:val="00275E56"/>
    <w:rsid w:val="002A1F77"/>
    <w:rsid w:val="002A3872"/>
    <w:rsid w:val="002B3296"/>
    <w:rsid w:val="002C056C"/>
    <w:rsid w:val="002C306B"/>
    <w:rsid w:val="002D327E"/>
    <w:rsid w:val="002F100F"/>
    <w:rsid w:val="002F5DE7"/>
    <w:rsid w:val="00322290"/>
    <w:rsid w:val="00331951"/>
    <w:rsid w:val="00336674"/>
    <w:rsid w:val="0034179B"/>
    <w:rsid w:val="00344AB5"/>
    <w:rsid w:val="00353AD6"/>
    <w:rsid w:val="00360D04"/>
    <w:rsid w:val="0037073C"/>
    <w:rsid w:val="00374118"/>
    <w:rsid w:val="00375FAE"/>
    <w:rsid w:val="0038106A"/>
    <w:rsid w:val="00381DDA"/>
    <w:rsid w:val="00383C2F"/>
    <w:rsid w:val="003B32B4"/>
    <w:rsid w:val="003C58CA"/>
    <w:rsid w:val="003C7237"/>
    <w:rsid w:val="003D6B77"/>
    <w:rsid w:val="003E0185"/>
    <w:rsid w:val="003F4F49"/>
    <w:rsid w:val="004059DA"/>
    <w:rsid w:val="004153E2"/>
    <w:rsid w:val="00415CE8"/>
    <w:rsid w:val="00416137"/>
    <w:rsid w:val="0042467C"/>
    <w:rsid w:val="00437E5F"/>
    <w:rsid w:val="00462BC2"/>
    <w:rsid w:val="00467101"/>
    <w:rsid w:val="00470C15"/>
    <w:rsid w:val="00473E5F"/>
    <w:rsid w:val="00474257"/>
    <w:rsid w:val="00487AD9"/>
    <w:rsid w:val="004A5EA5"/>
    <w:rsid w:val="004A7868"/>
    <w:rsid w:val="004B504E"/>
    <w:rsid w:val="004C54B4"/>
    <w:rsid w:val="004D4607"/>
    <w:rsid w:val="004F6485"/>
    <w:rsid w:val="00506CBE"/>
    <w:rsid w:val="00514268"/>
    <w:rsid w:val="005145F1"/>
    <w:rsid w:val="00515ABB"/>
    <w:rsid w:val="00521C3B"/>
    <w:rsid w:val="00523820"/>
    <w:rsid w:val="00523EB9"/>
    <w:rsid w:val="00525A3E"/>
    <w:rsid w:val="00525C1B"/>
    <w:rsid w:val="00542DC7"/>
    <w:rsid w:val="005517BF"/>
    <w:rsid w:val="0056749E"/>
    <w:rsid w:val="005A290D"/>
    <w:rsid w:val="005A3C45"/>
    <w:rsid w:val="005B2DBB"/>
    <w:rsid w:val="005B62C8"/>
    <w:rsid w:val="005C10DF"/>
    <w:rsid w:val="005C65BA"/>
    <w:rsid w:val="005C6EE6"/>
    <w:rsid w:val="005C733E"/>
    <w:rsid w:val="005C7ADD"/>
    <w:rsid w:val="00602AFD"/>
    <w:rsid w:val="0060453D"/>
    <w:rsid w:val="006055C9"/>
    <w:rsid w:val="00625540"/>
    <w:rsid w:val="006550D7"/>
    <w:rsid w:val="00655163"/>
    <w:rsid w:val="00674C39"/>
    <w:rsid w:val="00674EA5"/>
    <w:rsid w:val="00676864"/>
    <w:rsid w:val="00677881"/>
    <w:rsid w:val="00692500"/>
    <w:rsid w:val="00695317"/>
    <w:rsid w:val="006B1119"/>
    <w:rsid w:val="006D393F"/>
    <w:rsid w:val="006D6323"/>
    <w:rsid w:val="007001CC"/>
    <w:rsid w:val="007220BB"/>
    <w:rsid w:val="00726E56"/>
    <w:rsid w:val="00751FEF"/>
    <w:rsid w:val="007550B8"/>
    <w:rsid w:val="00777835"/>
    <w:rsid w:val="00784AF4"/>
    <w:rsid w:val="00793759"/>
    <w:rsid w:val="007C1D2F"/>
    <w:rsid w:val="007C5014"/>
    <w:rsid w:val="007C6964"/>
    <w:rsid w:val="007D1F65"/>
    <w:rsid w:val="007E757B"/>
    <w:rsid w:val="007F0AEB"/>
    <w:rsid w:val="007F7AEC"/>
    <w:rsid w:val="008204CB"/>
    <w:rsid w:val="00824FE0"/>
    <w:rsid w:val="00831B8C"/>
    <w:rsid w:val="00834746"/>
    <w:rsid w:val="0083475C"/>
    <w:rsid w:val="008500E8"/>
    <w:rsid w:val="00851F05"/>
    <w:rsid w:val="00853DFE"/>
    <w:rsid w:val="008546E8"/>
    <w:rsid w:val="008605E7"/>
    <w:rsid w:val="0086297D"/>
    <w:rsid w:val="00875C60"/>
    <w:rsid w:val="00884FEC"/>
    <w:rsid w:val="00885718"/>
    <w:rsid w:val="008948F6"/>
    <w:rsid w:val="008B19F9"/>
    <w:rsid w:val="008B6363"/>
    <w:rsid w:val="008D4704"/>
    <w:rsid w:val="008E1D85"/>
    <w:rsid w:val="008E1E26"/>
    <w:rsid w:val="009033F4"/>
    <w:rsid w:val="009039AE"/>
    <w:rsid w:val="00915099"/>
    <w:rsid w:val="00957CEA"/>
    <w:rsid w:val="00967D5F"/>
    <w:rsid w:val="0097309E"/>
    <w:rsid w:val="009761A2"/>
    <w:rsid w:val="00984C4F"/>
    <w:rsid w:val="009A79E9"/>
    <w:rsid w:val="009C6897"/>
    <w:rsid w:val="009F3B42"/>
    <w:rsid w:val="00A04A1E"/>
    <w:rsid w:val="00A43853"/>
    <w:rsid w:val="00A50C8B"/>
    <w:rsid w:val="00A533E5"/>
    <w:rsid w:val="00A661F4"/>
    <w:rsid w:val="00A8335D"/>
    <w:rsid w:val="00AA2B1D"/>
    <w:rsid w:val="00AB7892"/>
    <w:rsid w:val="00AE3577"/>
    <w:rsid w:val="00AE623A"/>
    <w:rsid w:val="00B163BC"/>
    <w:rsid w:val="00B17101"/>
    <w:rsid w:val="00B202EA"/>
    <w:rsid w:val="00B336CE"/>
    <w:rsid w:val="00B34EED"/>
    <w:rsid w:val="00B44546"/>
    <w:rsid w:val="00B446D3"/>
    <w:rsid w:val="00B46EF7"/>
    <w:rsid w:val="00B56730"/>
    <w:rsid w:val="00B627E9"/>
    <w:rsid w:val="00B64B0B"/>
    <w:rsid w:val="00B66D62"/>
    <w:rsid w:val="00B70DC8"/>
    <w:rsid w:val="00B859C1"/>
    <w:rsid w:val="00B9023B"/>
    <w:rsid w:val="00B919CF"/>
    <w:rsid w:val="00B92DF3"/>
    <w:rsid w:val="00B93FE0"/>
    <w:rsid w:val="00BA1751"/>
    <w:rsid w:val="00BB2FD0"/>
    <w:rsid w:val="00BC1588"/>
    <w:rsid w:val="00BC5E23"/>
    <w:rsid w:val="00BD66B6"/>
    <w:rsid w:val="00BD78BD"/>
    <w:rsid w:val="00BE4590"/>
    <w:rsid w:val="00C00560"/>
    <w:rsid w:val="00C06D48"/>
    <w:rsid w:val="00C113F5"/>
    <w:rsid w:val="00C1286A"/>
    <w:rsid w:val="00C13EFF"/>
    <w:rsid w:val="00C34AA1"/>
    <w:rsid w:val="00C50B0B"/>
    <w:rsid w:val="00C642AF"/>
    <w:rsid w:val="00C77786"/>
    <w:rsid w:val="00C8012A"/>
    <w:rsid w:val="00C91344"/>
    <w:rsid w:val="00C92DE0"/>
    <w:rsid w:val="00C943C7"/>
    <w:rsid w:val="00CB2067"/>
    <w:rsid w:val="00CB3033"/>
    <w:rsid w:val="00CB4C03"/>
    <w:rsid w:val="00CC7D05"/>
    <w:rsid w:val="00CD0069"/>
    <w:rsid w:val="00CD250F"/>
    <w:rsid w:val="00CD404F"/>
    <w:rsid w:val="00CE2BC8"/>
    <w:rsid w:val="00CE6E61"/>
    <w:rsid w:val="00D03AEC"/>
    <w:rsid w:val="00D1360D"/>
    <w:rsid w:val="00D1587B"/>
    <w:rsid w:val="00D20FF0"/>
    <w:rsid w:val="00D31636"/>
    <w:rsid w:val="00D31D83"/>
    <w:rsid w:val="00D35E5F"/>
    <w:rsid w:val="00D36728"/>
    <w:rsid w:val="00D43C3C"/>
    <w:rsid w:val="00D60C99"/>
    <w:rsid w:val="00D64E55"/>
    <w:rsid w:val="00D71843"/>
    <w:rsid w:val="00D81536"/>
    <w:rsid w:val="00DA0B1C"/>
    <w:rsid w:val="00DA3FA2"/>
    <w:rsid w:val="00DB0EB6"/>
    <w:rsid w:val="00DB3EAB"/>
    <w:rsid w:val="00DC62AB"/>
    <w:rsid w:val="00DC6E63"/>
    <w:rsid w:val="00DD3964"/>
    <w:rsid w:val="00E10F8A"/>
    <w:rsid w:val="00E15C0A"/>
    <w:rsid w:val="00E73803"/>
    <w:rsid w:val="00E83F08"/>
    <w:rsid w:val="00E96B06"/>
    <w:rsid w:val="00EB2CDF"/>
    <w:rsid w:val="00EC5E59"/>
    <w:rsid w:val="00ED070E"/>
    <w:rsid w:val="00EF36C2"/>
    <w:rsid w:val="00F208F2"/>
    <w:rsid w:val="00F37E72"/>
    <w:rsid w:val="00F40A95"/>
    <w:rsid w:val="00F65954"/>
    <w:rsid w:val="00F962BD"/>
    <w:rsid w:val="00FA652F"/>
    <w:rsid w:val="00FB5D12"/>
    <w:rsid w:val="00FB5D53"/>
    <w:rsid w:val="00FC0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F65"/>
    <w:pPr>
      <w:numPr>
        <w:numId w:val="29"/>
      </w:numPr>
      <w:outlineLvl w:val="0"/>
    </w:pPr>
    <w:rPr>
      <w:rFonts w:ascii="Calibri" w:hAnsi="Calibri" w:cs="Times New Roman"/>
      <w:b/>
      <w:sz w:val="28"/>
      <w:szCs w:val="24"/>
    </w:rPr>
  </w:style>
  <w:style w:type="paragraph" w:styleId="Ttulo2">
    <w:name w:val="heading 2"/>
    <w:basedOn w:val="Ttulo1"/>
    <w:next w:val="Normal"/>
    <w:link w:val="Ttulo2Car"/>
    <w:uiPriority w:val="9"/>
    <w:unhideWhenUsed/>
    <w:qFormat/>
    <w:rsid w:val="007D1F65"/>
    <w:pPr>
      <w:numPr>
        <w:ilvl w:val="1"/>
      </w:numPr>
      <w:outlineLvl w:val="1"/>
    </w:pPr>
    <w:rPr>
      <w:sz w:val="24"/>
    </w:rPr>
  </w:style>
  <w:style w:type="paragraph" w:styleId="Ttulo3">
    <w:name w:val="heading 3"/>
    <w:basedOn w:val="Normal"/>
    <w:next w:val="Normal"/>
    <w:link w:val="Ttulo3Car"/>
    <w:uiPriority w:val="9"/>
    <w:unhideWhenUsed/>
    <w:qFormat/>
    <w:rsid w:val="00040B2C"/>
    <w:pPr>
      <w:keepNext/>
      <w:keepLines/>
      <w:numPr>
        <w:ilvl w:val="2"/>
        <w:numId w:val="29"/>
      </w:numPr>
      <w:spacing w:before="40" w:after="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CE2BC8"/>
    <w:pPr>
      <w:keepNext/>
      <w:keepLines/>
      <w:numPr>
        <w:ilvl w:val="3"/>
        <w:numId w:val="2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E2BC8"/>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7D1F65"/>
    <w:rPr>
      <w:rFonts w:ascii="Calibri" w:hAnsi="Calibri" w:cs="Times New Roman"/>
      <w:b/>
      <w:sz w:val="28"/>
      <w:szCs w:val="24"/>
    </w:rPr>
  </w:style>
  <w:style w:type="character" w:customStyle="1" w:styleId="Ttulo2Car">
    <w:name w:val="Título 2 Car"/>
    <w:basedOn w:val="Fuentedeprrafopredeter"/>
    <w:link w:val="Ttulo2"/>
    <w:uiPriority w:val="9"/>
    <w:rsid w:val="007D1F65"/>
    <w:rPr>
      <w:rFonts w:ascii="Calibri" w:hAnsi="Calibri" w:cs="Times New Roman"/>
      <w:b/>
      <w:sz w:val="24"/>
      <w:szCs w:val="24"/>
    </w:rPr>
  </w:style>
  <w:style w:type="character" w:customStyle="1" w:styleId="Ttulo3Car">
    <w:name w:val="Título 3 Car"/>
    <w:basedOn w:val="Fuentedeprrafopredeter"/>
    <w:link w:val="Ttulo3"/>
    <w:uiPriority w:val="9"/>
    <w:rsid w:val="00040B2C"/>
    <w:rPr>
      <w:rFonts w:ascii="Calibri" w:eastAsiaTheme="majorEastAsia" w:hAnsi="Calibri" w:cstheme="majorBidi"/>
      <w:b/>
      <w:sz w:val="24"/>
      <w:szCs w:val="24"/>
    </w:rPr>
  </w:style>
  <w:style w:type="character" w:customStyle="1" w:styleId="Ttulo4Car">
    <w:name w:val="Título 4 Car"/>
    <w:basedOn w:val="Fuentedeprrafopredeter"/>
    <w:link w:val="Ttulo4"/>
    <w:uiPriority w:val="9"/>
    <w:rsid w:val="00CE2BC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ambysoft.com/unifiedprocess/agileUP.html" TargetMode="External"/><Relationship Id="rId3" Type="http://schemas.openxmlformats.org/officeDocument/2006/relationships/styles" Target="styles.xml"/><Relationship Id="rId21" Type="http://schemas.openxmlformats.org/officeDocument/2006/relationships/hyperlink" Target="https://bibdigital.epn.edu.ec:443/handle/15000/22122"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positorio.umsa.bo/xmlui/handle/123456789/8179"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repositorio.uisrael.edu.ec/handle/47000/584" TargetMode="External"/><Relationship Id="rId29" Type="http://schemas.openxmlformats.org/officeDocument/2006/relationships/hyperlink" Target="https://revistatelematica.cujae.edu.cu/index.php/tele/article/view/1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positorio.umsa.bo/xmlui/handle/123456789/16755"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repositorio.upea.bo/handle/123456789/67" TargetMode="External"/><Relationship Id="rId28" Type="http://schemas.openxmlformats.org/officeDocument/2006/relationships/hyperlink" Target="https://www.uml-diagrams.org/uml-25-diagrams.html"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hdl.handle.net/10953.1/1143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repositorio.unicordoba.edu.co/handle/ucordoba/482" TargetMode="External"/><Relationship Id="rId27" Type="http://schemas.openxmlformats.org/officeDocument/2006/relationships/hyperlink" Target="https://diagramasuml.com" TargetMode="External"/><Relationship Id="rId30" Type="http://schemas.openxmlformats.org/officeDocument/2006/relationships/hyperlink" Target="https://www.freecodecamp.org/espanol/news/el-modelo-de-arquitectura-view-controller-pattern/"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4773</TotalTime>
  <Pages>19</Pages>
  <Words>4023</Words>
  <Characters>22130</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cp:lastModifiedBy>
  <cp:revision>35</cp:revision>
  <dcterms:created xsi:type="dcterms:W3CDTF">2022-10-24T12:48:00Z</dcterms:created>
  <dcterms:modified xsi:type="dcterms:W3CDTF">2022-11-22T21:09:00Z</dcterms:modified>
</cp:coreProperties>
</file>