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2692"/>
        <w:gridCol w:w="2700"/>
        <w:gridCol w:w="3852"/>
      </w:tblGrid>
      <w:tr w:rsidR="00AA4677" w:rsidTr="00524D8E">
        <w:trPr>
          <w:trHeight w:val="1989"/>
          <w:jc w:val="center"/>
        </w:trPr>
        <w:tc>
          <w:tcPr>
            <w:tcW w:w="2692" w:type="dxa"/>
          </w:tcPr>
          <w:p w:rsidR="00AA4677" w:rsidRPr="00E03F5C" w:rsidRDefault="00AA4677" w:rsidP="002E01F0">
            <w:pPr>
              <w:spacing w:after="0" w:line="240" w:lineRule="auto"/>
              <w:contextualSpacing/>
              <w:rPr>
                <w:rFonts w:ascii="SutonnyMJ" w:hAnsi="SutonnyMJ"/>
                <w:b/>
                <w:sz w:val="24"/>
                <w:szCs w:val="24"/>
              </w:rPr>
            </w:pPr>
            <w:r>
              <w:t xml:space="preserve">          </w:t>
            </w:r>
            <w:r>
              <w:br w:type="page"/>
            </w:r>
          </w:p>
          <w:p w:rsidR="00AA4677" w:rsidRPr="00E03F5C" w:rsidRDefault="00AA4677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AA4677" w:rsidRPr="00E03F5C" w:rsidRDefault="00AA4677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  <w:p w:rsidR="00AA4677" w:rsidRPr="00E03F5C" w:rsidRDefault="00AA4677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AA4677" w:rsidRPr="00E03F5C" w:rsidRDefault="00AA4677" w:rsidP="00524D8E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sz w:val="24"/>
                <w:szCs w:val="24"/>
              </w:rPr>
            </w:pPr>
          </w:p>
          <w:p w:rsidR="00AA4677" w:rsidRPr="00E03F5C" w:rsidRDefault="00750140" w:rsidP="00750140">
            <w:pPr>
              <w:spacing w:after="0" w:line="240" w:lineRule="auto"/>
              <w:ind w:left="-288" w:firstLine="288"/>
              <w:contextualSpacing/>
              <w:jc w:val="center"/>
              <w:rPr>
                <w:rFonts w:ascii="AdarshaLipiNormal" w:hAnsi="AdarshaLipiNormal"/>
                <w:sz w:val="24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41750C80" wp14:editId="426D51FB">
                  <wp:extent cx="981075" cy="9810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446" cy="110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  <w:hideMark/>
          </w:tcPr>
          <w:p w:rsidR="00AA4677" w:rsidRPr="00E03F5C" w:rsidRDefault="00AA4677" w:rsidP="009D56CF">
            <w:pPr>
              <w:tabs>
                <w:tab w:val="left" w:pos="1290"/>
              </w:tabs>
              <w:spacing w:after="0" w:line="240" w:lineRule="auto"/>
              <w:contextualSpacing/>
              <w:rPr>
                <w:rFonts w:ascii="SutonnyMJ" w:hAnsi="SutonnyMJ"/>
                <w:sz w:val="24"/>
                <w:szCs w:val="24"/>
              </w:rPr>
            </w:pPr>
            <w:r w:rsidRPr="00E03F5C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gvsjv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 e›`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i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 KZ…©c¶</w:t>
            </w:r>
            <w:r w:rsidR="009D56CF">
              <w:rPr>
                <w:rFonts w:ascii="SutonnyMJ" w:hAnsi="SutonnyMJ"/>
                <w:sz w:val="24"/>
                <w:szCs w:val="24"/>
              </w:rPr>
              <w:t xml:space="preserve">              </w:t>
            </w:r>
            <w:r w:rsidR="009D56CF"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494CB40E" wp14:editId="1EA46829">
                  <wp:extent cx="728202" cy="5186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thomalo_import_media_2020_01_15_0e6d23154eaa20b1d0b3f7ff68975a0b-5e1f05882ecf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051" cy="61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4677" w:rsidRPr="00E03F5C" w:rsidRDefault="00AA4677" w:rsidP="00F72140">
            <w:pPr>
              <w:tabs>
                <w:tab w:val="left" w:pos="1290"/>
                <w:tab w:val="right" w:pos="3636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r w:rsidRPr="00E03F5C"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gvsjv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, 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ev‡MinvU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>- 9351</w:t>
            </w:r>
            <w:r w:rsidR="00F72140">
              <w:rPr>
                <w:rFonts w:ascii="SutonnyMJ" w:hAnsi="SutonnyMJ"/>
                <w:sz w:val="24"/>
                <w:szCs w:val="24"/>
              </w:rPr>
              <w:tab/>
            </w:r>
          </w:p>
          <w:p w:rsidR="00AA4677" w:rsidRPr="00E03F5C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evsjv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>‡`k</w:t>
            </w:r>
          </w:p>
          <w:p w:rsidR="00AA4677" w:rsidRPr="00E03F5C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Uwj‡dvb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  t 04662-75255</w:t>
            </w:r>
          </w:p>
          <w:p w:rsidR="00AA4677" w:rsidRPr="00E03F5C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d¨v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>·        t 04662-75224</w:t>
            </w:r>
          </w:p>
          <w:p w:rsidR="00AA4677" w:rsidRPr="00E52FD9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B‡gBj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 xml:space="preserve">      </w:t>
            </w:r>
            <w:r w:rsidRPr="00E52FD9">
              <w:rPr>
                <w:rFonts w:ascii="SutonnyMJ" w:hAnsi="SutonnyMJ"/>
              </w:rPr>
              <w:t>t</w:t>
            </w:r>
            <w:r>
              <w:rPr>
                <w:rFonts w:ascii="SutonnyMJ" w:hAnsi="SutonnyMJ"/>
              </w:rPr>
              <w:t xml:space="preserve"> </w:t>
            </w:r>
            <w:r w:rsidRPr="00E52FD9">
              <w:rPr>
                <w:rFonts w:ascii="Times New Roman" w:hAnsi="Times New Roman" w:cs="Times New Roman"/>
              </w:rPr>
              <w:t>mamun85mallik@gmail.com</w:t>
            </w:r>
          </w:p>
          <w:p w:rsidR="00AA4677" w:rsidRPr="00E03F5C" w:rsidRDefault="00AA4677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4"/>
                <w:szCs w:val="24"/>
              </w:rPr>
            </w:pP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I‡qe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Pr="00E03F5C">
              <w:rPr>
                <w:rFonts w:ascii="SutonnyMJ" w:hAnsi="SutonnyMJ"/>
                <w:sz w:val="24"/>
                <w:szCs w:val="24"/>
              </w:rPr>
              <w:t>mvBU</w:t>
            </w:r>
            <w:proofErr w:type="spellEnd"/>
            <w:r w:rsidRPr="00E03F5C">
              <w:rPr>
                <w:rFonts w:ascii="SutonnyMJ" w:hAnsi="SutonnyMJ"/>
                <w:sz w:val="24"/>
                <w:szCs w:val="24"/>
              </w:rPr>
              <w:t xml:space="preserve"> t </w:t>
            </w:r>
            <w:r w:rsidR="005E2091">
              <w:rPr>
                <w:rFonts w:ascii="Times New Roman" w:hAnsi="Times New Roman" w:cs="Times New Roman"/>
                <w:sz w:val="24"/>
                <w:szCs w:val="24"/>
              </w:rPr>
              <w:t>www.mpa.gov.bd</w:t>
            </w:r>
          </w:p>
        </w:tc>
      </w:tr>
    </w:tbl>
    <w:p w:rsidR="00AA4677" w:rsidRPr="00D751BB" w:rsidRDefault="00AA4677" w:rsidP="00AA4677">
      <w:pPr>
        <w:spacing w:after="0" w:line="240" w:lineRule="auto"/>
        <w:contextualSpacing/>
        <w:rPr>
          <w:rFonts w:ascii="SutonnyMJ" w:hAnsi="SutonnyMJ"/>
          <w:sz w:val="10"/>
          <w:szCs w:val="18"/>
        </w:rPr>
      </w:pPr>
    </w:p>
    <w:p w:rsidR="00AA4677" w:rsidRPr="00C974DA" w:rsidRDefault="00AA4677" w:rsidP="00AA4677">
      <w:pPr>
        <w:spacing w:line="240" w:lineRule="auto"/>
        <w:contextualSpacing/>
        <w:jc w:val="both"/>
        <w:rPr>
          <w:rFonts w:ascii="SutonnyMJ" w:hAnsi="SutonnyMJ"/>
          <w:b/>
          <w:sz w:val="8"/>
          <w:szCs w:val="18"/>
        </w:rPr>
      </w:pPr>
    </w:p>
    <w:p w:rsidR="00AA4677" w:rsidRDefault="00AA4677" w:rsidP="00AA4677">
      <w:pPr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bs</w:t>
      </w:r>
      <w:proofErr w:type="spellEnd"/>
      <w:r w:rsidRPr="00B244A5">
        <w:rPr>
          <w:rFonts w:ascii="SutonnyMJ" w:hAnsi="SutonnyMJ"/>
          <w:sz w:val="28"/>
          <w:szCs w:val="28"/>
        </w:rPr>
        <w:t>-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r w:rsidR="0036064C">
        <w:rPr>
          <w:rFonts w:ascii="Nikosh" w:hAnsi="Nikosh" w:cs="Nikosh"/>
          <w:sz w:val="28"/>
          <w:szCs w:val="28"/>
        </w:rPr>
        <w:t>১৮.১৪.০১৫৮.১৮০.১৮৭.৩৪.২</w:t>
      </w:r>
      <w:r w:rsidR="00843842">
        <w:rPr>
          <w:rFonts w:ascii="Nikosh" w:hAnsi="Nikosh" w:cs="Nikosh"/>
          <w:sz w:val="28"/>
          <w:szCs w:val="28"/>
        </w:rPr>
        <w:t>২</w:t>
      </w:r>
      <w:r w:rsidR="0036064C">
        <w:rPr>
          <w:rFonts w:ascii="Nikosh" w:hAnsi="Nikosh" w:cs="Nikosh"/>
          <w:sz w:val="28"/>
          <w:szCs w:val="28"/>
        </w:rPr>
        <w:t>-</w:t>
      </w:r>
      <w:r w:rsidRPr="00B244A5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 w:rsidR="00EE4751">
        <w:rPr>
          <w:rFonts w:ascii="SutonnyMJ" w:hAnsi="SutonnyMJ"/>
          <w:sz w:val="28"/>
          <w:szCs w:val="28"/>
        </w:rPr>
        <w:t xml:space="preserve">     </w:t>
      </w:r>
      <w:r w:rsidR="00843842">
        <w:rPr>
          <w:rFonts w:ascii="SutonnyMJ" w:hAnsi="SutonnyMJ"/>
          <w:sz w:val="28"/>
          <w:szCs w:val="28"/>
        </w:rPr>
        <w:tab/>
      </w:r>
      <w:r w:rsidR="00843842">
        <w:rPr>
          <w:rFonts w:ascii="SutonnyMJ" w:hAnsi="SutonnyMJ"/>
          <w:sz w:val="28"/>
          <w:szCs w:val="28"/>
        </w:rPr>
        <w:tab/>
      </w:r>
      <w:r w:rsidR="00EE4751">
        <w:rPr>
          <w:rFonts w:ascii="SutonnyMJ" w:hAnsi="SutonnyMJ"/>
          <w:sz w:val="28"/>
          <w:szCs w:val="28"/>
        </w:rPr>
        <w:t xml:space="preserve"> </w:t>
      </w:r>
      <w:r w:rsidR="006077F7">
        <w:rPr>
          <w:rFonts w:ascii="SutonnyMJ" w:hAnsi="SutonnyMJ"/>
          <w:sz w:val="28"/>
          <w:szCs w:val="28"/>
        </w:rPr>
        <w:t xml:space="preserve"> </w:t>
      </w:r>
      <w:proofErr w:type="spellStart"/>
      <w:r w:rsidR="00EB0CA6">
        <w:rPr>
          <w:rFonts w:ascii="Nikosh" w:hAnsi="Nikosh" w:cs="Nikosh"/>
          <w:sz w:val="28"/>
          <w:szCs w:val="28"/>
        </w:rPr>
        <w:t>তারিখঃ</w:t>
      </w:r>
      <w:proofErr w:type="spellEnd"/>
      <w:r w:rsidR="00EB0CA6">
        <w:rPr>
          <w:rFonts w:ascii="Nikosh" w:hAnsi="Nikosh" w:cs="Nikosh"/>
          <w:sz w:val="28"/>
          <w:szCs w:val="28"/>
        </w:rPr>
        <w:t xml:space="preserve"> </w:t>
      </w:r>
      <w:r w:rsidR="00933BE2">
        <w:rPr>
          <w:rFonts w:ascii="Nikosh" w:hAnsi="Nikosh" w:cs="Nikosh"/>
          <w:sz w:val="28"/>
          <w:szCs w:val="28"/>
        </w:rPr>
        <w:t>০৬</w:t>
      </w:r>
      <w:r w:rsidR="00EB0CA6">
        <w:rPr>
          <w:rFonts w:ascii="Nikosh" w:hAnsi="Nikosh" w:cs="Nikosh"/>
          <w:sz w:val="28"/>
          <w:szCs w:val="28"/>
        </w:rPr>
        <w:t>/০</w:t>
      </w:r>
      <w:r w:rsidR="00933BE2">
        <w:rPr>
          <w:rFonts w:ascii="Nikosh" w:hAnsi="Nikosh" w:cs="Nikosh"/>
          <w:sz w:val="28"/>
          <w:szCs w:val="28"/>
        </w:rPr>
        <w:t>৩</w:t>
      </w:r>
      <w:r w:rsidR="00EB0CA6">
        <w:rPr>
          <w:rFonts w:ascii="Nikosh" w:hAnsi="Nikosh" w:cs="Nikosh"/>
          <w:sz w:val="28"/>
          <w:szCs w:val="28"/>
        </w:rPr>
        <w:t xml:space="preserve">/২০২২ </w:t>
      </w:r>
      <w:proofErr w:type="spellStart"/>
      <w:r w:rsidR="00EB0CA6">
        <w:rPr>
          <w:rFonts w:ascii="Nikosh" w:hAnsi="Nikosh" w:cs="Nikosh"/>
          <w:sz w:val="28"/>
          <w:szCs w:val="28"/>
        </w:rPr>
        <w:t>খ্রিঃ</w:t>
      </w:r>
      <w:proofErr w:type="spellEnd"/>
      <w:r w:rsidR="00EB0CA6">
        <w:rPr>
          <w:rFonts w:ascii="Nikosh" w:hAnsi="Nikosh" w:cs="Nikosh"/>
          <w:sz w:val="28"/>
          <w:szCs w:val="28"/>
        </w:rPr>
        <w:t xml:space="preserve"> </w:t>
      </w:r>
    </w:p>
    <w:p w:rsidR="00AA4677" w:rsidRPr="005D69B8" w:rsidRDefault="00AA4677" w:rsidP="00AA4677">
      <w:pPr>
        <w:rPr>
          <w:rFonts w:ascii="SutonnyMJ" w:hAnsi="SutonnyMJ"/>
          <w:sz w:val="2"/>
          <w:szCs w:val="28"/>
        </w:rPr>
      </w:pPr>
    </w:p>
    <w:p w:rsidR="00AA4677" w:rsidRDefault="00AA4677" w:rsidP="00AA4677">
      <w:pPr>
        <w:rPr>
          <w:rFonts w:ascii="SutonnyMJ" w:hAnsi="SutonnyMJ"/>
          <w:sz w:val="28"/>
        </w:rPr>
      </w:pPr>
      <w:proofErr w:type="spellStart"/>
      <w:r>
        <w:rPr>
          <w:rFonts w:ascii="SutonnyMJ" w:hAnsi="SutonnyMJ"/>
          <w:sz w:val="28"/>
        </w:rPr>
        <w:t>w</w:t>
      </w:r>
      <w:r w:rsidRPr="002C2AFD">
        <w:rPr>
          <w:rFonts w:ascii="SutonnyMJ" w:hAnsi="SutonnyMJ"/>
          <w:sz w:val="28"/>
        </w:rPr>
        <w:t>elqt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cY¨vMv‡ii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Dci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Av`vqK</w:t>
      </w:r>
      <w:proofErr w:type="spellEnd"/>
      <w:r>
        <w:rPr>
          <w:rFonts w:ascii="SutonnyMJ" w:hAnsi="SutonnyMJ"/>
          <w:sz w:val="28"/>
        </w:rPr>
        <w:t xml:space="preserve">…Z </w:t>
      </w:r>
      <w:proofErr w:type="spellStart"/>
      <w:r>
        <w:rPr>
          <w:rFonts w:ascii="SutonnyMJ" w:hAnsi="SutonnyMJ"/>
          <w:sz w:val="28"/>
        </w:rPr>
        <w:t>f¨vU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miKvwi</w:t>
      </w:r>
      <w:proofErr w:type="spellEnd"/>
      <w:r>
        <w:rPr>
          <w:rFonts w:ascii="SutonnyMJ" w:hAnsi="SutonnyMJ"/>
          <w:sz w:val="28"/>
        </w:rPr>
        <w:t xml:space="preserve"> †</w:t>
      </w:r>
      <w:proofErr w:type="spellStart"/>
      <w:r>
        <w:rPr>
          <w:rFonts w:ascii="SutonnyMJ" w:hAnsi="SutonnyMJ"/>
          <w:sz w:val="28"/>
        </w:rPr>
        <w:t>KvlvMv‡i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Rgv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cÖ`vb</w:t>
      </w:r>
      <w:proofErr w:type="spellEnd"/>
      <w:r>
        <w:rPr>
          <w:rFonts w:ascii="SutonnyMJ" w:hAnsi="SutonnyMJ"/>
          <w:sz w:val="28"/>
        </w:rPr>
        <w:t xml:space="preserve"> cÖm‡½|</w:t>
      </w:r>
    </w:p>
    <w:p w:rsidR="00AA4677" w:rsidRPr="00B244A5" w:rsidRDefault="00AA4677" w:rsidP="00AA4677">
      <w:pPr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</w:rPr>
        <w:t>m~Ît</w:t>
      </w:r>
      <w:proofErr w:type="spellEnd"/>
      <w:r>
        <w:rPr>
          <w:rFonts w:ascii="SutonnyMJ" w:hAnsi="SutonnyMJ"/>
          <w:sz w:val="28"/>
        </w:rPr>
        <w:t xml:space="preserve"> A_© I </w:t>
      </w:r>
      <w:proofErr w:type="spellStart"/>
      <w:r>
        <w:rPr>
          <w:rFonts w:ascii="SutonnyMJ" w:hAnsi="SutonnyMJ"/>
          <w:sz w:val="28"/>
        </w:rPr>
        <w:t>wnmve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wefv‡Mi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cÎ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bs</w:t>
      </w:r>
      <w:proofErr w:type="spellEnd"/>
      <w:r w:rsidRPr="00B244A5">
        <w:rPr>
          <w:rFonts w:ascii="SutonnyMJ" w:hAnsi="SutonnyMJ"/>
          <w:sz w:val="28"/>
          <w:szCs w:val="28"/>
        </w:rPr>
        <w:t>-</w:t>
      </w:r>
      <w:r>
        <w:rPr>
          <w:rFonts w:ascii="SutonnyMJ" w:hAnsi="SutonnyMJ"/>
          <w:sz w:val="28"/>
          <w:szCs w:val="28"/>
        </w:rPr>
        <w:t xml:space="preserve"> 18.14.0158.222.00</w:t>
      </w:r>
      <w:r w:rsidRPr="00B244A5">
        <w:rPr>
          <w:rFonts w:ascii="SutonnyMJ" w:hAnsi="SutonnyMJ"/>
          <w:sz w:val="28"/>
          <w:szCs w:val="28"/>
        </w:rPr>
        <w:t>.</w:t>
      </w:r>
      <w:r>
        <w:rPr>
          <w:rFonts w:ascii="SutonnyMJ" w:hAnsi="SutonnyMJ"/>
          <w:sz w:val="28"/>
          <w:szCs w:val="28"/>
        </w:rPr>
        <w:t>714.17</w:t>
      </w:r>
      <w:r w:rsidRPr="00B244A5">
        <w:rPr>
          <w:rFonts w:ascii="SutonnyMJ" w:hAnsi="SutonnyMJ"/>
          <w:sz w:val="28"/>
          <w:szCs w:val="28"/>
        </w:rPr>
        <w:t xml:space="preserve">- </w:t>
      </w:r>
      <w:r>
        <w:rPr>
          <w:rFonts w:ascii="SutonnyMJ" w:hAnsi="SutonnyMJ"/>
          <w:sz w:val="28"/>
          <w:szCs w:val="28"/>
        </w:rPr>
        <w:t xml:space="preserve">65, </w:t>
      </w:r>
      <w:proofErr w:type="spellStart"/>
      <w:r>
        <w:rPr>
          <w:rFonts w:ascii="SutonnyMJ" w:hAnsi="SutonnyMJ"/>
          <w:sz w:val="28"/>
          <w:szCs w:val="28"/>
        </w:rPr>
        <w:t>ZvwiLt</w:t>
      </w:r>
      <w:proofErr w:type="spellEnd"/>
      <w:r>
        <w:rPr>
          <w:rFonts w:ascii="SutonnyMJ" w:hAnsi="SutonnyMJ"/>
          <w:sz w:val="28"/>
          <w:szCs w:val="28"/>
        </w:rPr>
        <w:t xml:space="preserve"> 22/07</w:t>
      </w:r>
      <w:r w:rsidRPr="00B244A5">
        <w:rPr>
          <w:rFonts w:ascii="SutonnyMJ" w:hAnsi="SutonnyMJ"/>
          <w:sz w:val="28"/>
          <w:szCs w:val="28"/>
        </w:rPr>
        <w:t>/2020wLªt|</w:t>
      </w:r>
    </w:p>
    <w:p w:rsidR="00AA4677" w:rsidRPr="00976A04" w:rsidRDefault="00AA4677" w:rsidP="00AA4677">
      <w:pPr>
        <w:rPr>
          <w:rFonts w:ascii="SutonnyMJ" w:hAnsi="SutonnyMJ"/>
          <w:b/>
          <w:bCs/>
          <w:sz w:val="2"/>
          <w:u w:val="single"/>
        </w:rPr>
      </w:pPr>
    </w:p>
    <w:p w:rsidR="00AA4677" w:rsidRPr="008A0E12" w:rsidRDefault="00AA4677" w:rsidP="00AA4677">
      <w:pPr>
        <w:jc w:val="both"/>
        <w:rPr>
          <w:rFonts w:ascii="Nikosh" w:hAnsi="Nikosh" w:cs="Nikosh"/>
          <w:sz w:val="28"/>
        </w:rPr>
      </w:pPr>
      <w:r>
        <w:rPr>
          <w:rFonts w:ascii="SutonnyMJ" w:hAnsi="SutonnyMJ"/>
          <w:sz w:val="28"/>
        </w:rPr>
        <w:tab/>
      </w:r>
      <w:proofErr w:type="spellStart"/>
      <w:r w:rsidR="008A0E12" w:rsidRPr="008A0E12">
        <w:rPr>
          <w:rFonts w:ascii="Nikosh" w:hAnsi="Nikosh" w:cs="Nikosh"/>
          <w:sz w:val="28"/>
        </w:rPr>
        <w:t>উপর্যুক্ত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বিষয়</w:t>
      </w:r>
      <w:proofErr w:type="spellEnd"/>
      <w:r w:rsidR="008A0E12" w:rsidRPr="008A0E12">
        <w:rPr>
          <w:rFonts w:ascii="Nikosh" w:hAnsi="Nikosh" w:cs="Nikosh"/>
          <w:sz w:val="28"/>
        </w:rPr>
        <w:t xml:space="preserve"> ও </w:t>
      </w:r>
      <w:proofErr w:type="spellStart"/>
      <w:r w:rsidR="008A0E12" w:rsidRPr="008A0E12">
        <w:rPr>
          <w:rFonts w:ascii="Nikosh" w:hAnsi="Nikosh" w:cs="Nikosh"/>
          <w:sz w:val="28"/>
        </w:rPr>
        <w:t>সূত্রের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প্রেক্ষিতে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জানানো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যাচ্ছে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যে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ট্রাফিক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বিভাগ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কর্তৃক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বিভিন্ন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চালাণের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মাধ্যমে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r w:rsidR="00975FCF">
        <w:rPr>
          <w:rFonts w:ascii="Nikosh" w:hAnsi="Nikosh" w:cs="Nikosh"/>
          <w:sz w:val="28"/>
        </w:rPr>
        <w:t>০১</w:t>
      </w:r>
      <w:r w:rsidR="008A0E12" w:rsidRPr="008A0E12">
        <w:rPr>
          <w:rFonts w:ascii="Nikosh" w:hAnsi="Nikosh" w:cs="Nikosh"/>
          <w:sz w:val="28"/>
        </w:rPr>
        <w:t>/</w:t>
      </w:r>
      <w:r w:rsidR="00DF784A">
        <w:rPr>
          <w:rFonts w:ascii="Nikosh" w:hAnsi="Nikosh" w:cs="Nikosh"/>
          <w:sz w:val="28"/>
        </w:rPr>
        <w:t>০</w:t>
      </w:r>
      <w:r w:rsidR="00975FCF">
        <w:rPr>
          <w:rFonts w:ascii="Nikosh" w:hAnsi="Nikosh" w:cs="Nikosh"/>
          <w:sz w:val="28"/>
        </w:rPr>
        <w:t>৩</w:t>
      </w:r>
      <w:r w:rsidR="008A0E12" w:rsidRPr="008A0E12">
        <w:rPr>
          <w:rFonts w:ascii="Nikosh" w:hAnsi="Nikosh" w:cs="Nikosh"/>
          <w:sz w:val="28"/>
        </w:rPr>
        <w:t>/২০২</w:t>
      </w:r>
      <w:r w:rsidR="00DF784A">
        <w:rPr>
          <w:rFonts w:ascii="Nikosh" w:hAnsi="Nikosh" w:cs="Nikosh"/>
          <w:sz w:val="28"/>
        </w:rPr>
        <w:t>২</w:t>
      </w:r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হতে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r w:rsidR="00975FCF">
        <w:rPr>
          <w:rFonts w:ascii="Nikosh" w:hAnsi="Nikosh" w:cs="Nikosh"/>
          <w:sz w:val="28"/>
        </w:rPr>
        <w:t>১২</w:t>
      </w:r>
      <w:r w:rsidR="008A0E12" w:rsidRPr="008A0E12">
        <w:rPr>
          <w:rFonts w:ascii="Nikosh" w:hAnsi="Nikosh" w:cs="Nikosh"/>
          <w:sz w:val="28"/>
        </w:rPr>
        <w:t>/</w:t>
      </w:r>
      <w:r w:rsidR="00DF784A">
        <w:rPr>
          <w:rFonts w:ascii="Nikosh" w:hAnsi="Nikosh" w:cs="Nikosh"/>
          <w:sz w:val="28"/>
        </w:rPr>
        <w:t>০</w:t>
      </w:r>
      <w:r w:rsidR="00975FCF">
        <w:rPr>
          <w:rFonts w:ascii="Nikosh" w:hAnsi="Nikosh" w:cs="Nikosh"/>
          <w:sz w:val="28"/>
        </w:rPr>
        <w:t>৩</w:t>
      </w:r>
      <w:r w:rsidR="008A0E12" w:rsidRPr="008A0E12">
        <w:rPr>
          <w:rFonts w:ascii="Nikosh" w:hAnsi="Nikosh" w:cs="Nikosh"/>
          <w:sz w:val="28"/>
        </w:rPr>
        <w:t>/২০২</w:t>
      </w:r>
      <w:r w:rsidR="00DF784A">
        <w:rPr>
          <w:rFonts w:ascii="Nikosh" w:hAnsi="Nikosh" w:cs="Nikosh"/>
          <w:sz w:val="28"/>
        </w:rPr>
        <w:t>২</w:t>
      </w:r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তারিখ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পর্যন্ত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মূল্য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সংযোজন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বাবদ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জমাকৃত</w:t>
      </w:r>
      <w:proofErr w:type="spellEnd"/>
      <w:r w:rsidR="008A0E12" w:rsidRPr="008A0E12">
        <w:rPr>
          <w:rFonts w:ascii="Nikosh" w:hAnsi="Nikosh" w:cs="Nikosh"/>
          <w:sz w:val="28"/>
        </w:rPr>
        <w:t xml:space="preserve"> (</w:t>
      </w:r>
      <w:proofErr w:type="spellStart"/>
      <w:r w:rsidR="008A0E12" w:rsidRPr="008A0E12">
        <w:rPr>
          <w:rFonts w:ascii="Nikosh" w:hAnsi="Nikosh" w:cs="Nikosh"/>
          <w:sz w:val="28"/>
        </w:rPr>
        <w:t>নগদ</w:t>
      </w:r>
      <w:proofErr w:type="spellEnd"/>
      <w:r w:rsidR="008A0E12" w:rsidRPr="008A0E12">
        <w:rPr>
          <w:rFonts w:ascii="Nikosh" w:hAnsi="Nikosh" w:cs="Nikosh"/>
          <w:sz w:val="28"/>
        </w:rPr>
        <w:t xml:space="preserve"> ও </w:t>
      </w:r>
      <w:proofErr w:type="spellStart"/>
      <w:r w:rsidR="00FA0B03">
        <w:rPr>
          <w:rFonts w:ascii="Nikosh" w:hAnsi="Nikosh" w:cs="Nikosh"/>
          <w:sz w:val="28"/>
        </w:rPr>
        <w:t>রিভলভিং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হিসাব</w:t>
      </w:r>
      <w:proofErr w:type="spellEnd"/>
      <w:r w:rsidR="008A0E12" w:rsidRPr="008A0E12">
        <w:rPr>
          <w:rFonts w:ascii="Nikosh" w:hAnsi="Nikosh" w:cs="Nikosh"/>
          <w:sz w:val="28"/>
        </w:rPr>
        <w:t xml:space="preserve">) </w:t>
      </w:r>
      <w:proofErr w:type="spellStart"/>
      <w:r w:rsidR="008A0E12" w:rsidRPr="008A0E12">
        <w:rPr>
          <w:rFonts w:ascii="Nikosh" w:hAnsi="Nikosh" w:cs="Nikosh"/>
          <w:sz w:val="28"/>
        </w:rPr>
        <w:t>টাকা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r w:rsidR="00975FCF">
        <w:rPr>
          <w:rFonts w:ascii="Nikosh" w:hAnsi="Nikosh" w:cs="Nikosh"/>
          <w:sz w:val="28"/>
        </w:rPr>
        <w:t>৩৯,৩৩,২৩৩.২৪</w:t>
      </w:r>
      <w:r w:rsidR="00A5017E">
        <w:rPr>
          <w:rFonts w:ascii="Nikosh" w:hAnsi="Nikosh" w:cs="Nikosh"/>
          <w:sz w:val="28"/>
        </w:rPr>
        <w:t xml:space="preserve"> (</w:t>
      </w:r>
      <w:proofErr w:type="spellStart"/>
      <w:r w:rsidR="00A5017E">
        <w:rPr>
          <w:rFonts w:ascii="Nikosh" w:hAnsi="Nikosh" w:cs="Nikosh"/>
          <w:sz w:val="28"/>
        </w:rPr>
        <w:t>কথায়ঃ</w:t>
      </w:r>
      <w:proofErr w:type="spellEnd"/>
      <w:r w:rsidR="00A5017E">
        <w:rPr>
          <w:rFonts w:ascii="Nikosh" w:hAnsi="Nikosh" w:cs="Nikosh"/>
          <w:sz w:val="28"/>
        </w:rPr>
        <w:t xml:space="preserve"> </w:t>
      </w:r>
      <w:proofErr w:type="spellStart"/>
      <w:r w:rsidR="00933BE2">
        <w:rPr>
          <w:rFonts w:ascii="Nikosh" w:hAnsi="Nikosh" w:cs="Nikosh"/>
          <w:sz w:val="28"/>
        </w:rPr>
        <w:t>ঊন</w:t>
      </w:r>
      <w:r w:rsidR="00975FCF">
        <w:rPr>
          <w:rFonts w:ascii="Nikosh" w:hAnsi="Nikosh" w:cs="Nikosh"/>
          <w:sz w:val="28"/>
        </w:rPr>
        <w:t>চল্লিশ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33546C">
        <w:rPr>
          <w:rFonts w:ascii="Nikosh" w:hAnsi="Nikosh" w:cs="Nikosh"/>
          <w:sz w:val="28"/>
        </w:rPr>
        <w:t>লক্ষ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975FCF">
        <w:rPr>
          <w:rFonts w:ascii="Nikosh" w:hAnsi="Nikosh" w:cs="Nikosh"/>
          <w:sz w:val="28"/>
        </w:rPr>
        <w:t>তে</w:t>
      </w:r>
      <w:r w:rsidR="00933BE2">
        <w:rPr>
          <w:rFonts w:ascii="Nikosh" w:hAnsi="Nikosh" w:cs="Nikosh"/>
          <w:sz w:val="28"/>
        </w:rPr>
        <w:t>ত্রিশ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33546C">
        <w:rPr>
          <w:rFonts w:ascii="Nikosh" w:hAnsi="Nikosh" w:cs="Nikosh"/>
          <w:sz w:val="28"/>
        </w:rPr>
        <w:t>হাজার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975FCF">
        <w:rPr>
          <w:rFonts w:ascii="Nikosh" w:hAnsi="Nikosh" w:cs="Nikosh"/>
          <w:sz w:val="28"/>
        </w:rPr>
        <w:t>দুই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33546C">
        <w:rPr>
          <w:rFonts w:ascii="Nikosh" w:hAnsi="Nikosh" w:cs="Nikosh"/>
          <w:sz w:val="28"/>
        </w:rPr>
        <w:t>শত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975FCF">
        <w:rPr>
          <w:rFonts w:ascii="Nikosh" w:hAnsi="Nikosh" w:cs="Nikosh"/>
          <w:sz w:val="28"/>
        </w:rPr>
        <w:t>তেত্রিশ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33546C">
        <w:rPr>
          <w:rFonts w:ascii="Nikosh" w:hAnsi="Nikosh" w:cs="Nikosh"/>
          <w:sz w:val="28"/>
        </w:rPr>
        <w:t>টাকা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975FCF">
        <w:rPr>
          <w:rFonts w:ascii="Nikosh" w:hAnsi="Nikosh" w:cs="Nikosh"/>
          <w:sz w:val="28"/>
        </w:rPr>
        <w:t>চব্বিশ</w:t>
      </w:r>
      <w:proofErr w:type="spellEnd"/>
      <w:r w:rsidR="0033546C">
        <w:rPr>
          <w:rFonts w:ascii="Nikosh" w:hAnsi="Nikosh" w:cs="Nikosh"/>
          <w:sz w:val="28"/>
        </w:rPr>
        <w:t xml:space="preserve"> </w:t>
      </w:r>
      <w:proofErr w:type="spellStart"/>
      <w:r w:rsidR="0033546C">
        <w:rPr>
          <w:rFonts w:ascii="Nikosh" w:hAnsi="Nikosh" w:cs="Nikosh"/>
          <w:sz w:val="28"/>
        </w:rPr>
        <w:t>পয়সা</w:t>
      </w:r>
      <w:proofErr w:type="spellEnd"/>
      <w:r w:rsidR="00A5017E">
        <w:rPr>
          <w:rFonts w:ascii="Nikosh" w:hAnsi="Nikosh" w:cs="Nikosh"/>
          <w:sz w:val="28"/>
        </w:rPr>
        <w:t>)</w:t>
      </w:r>
      <w:r w:rsidR="00F02215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মাত্র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এর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অটোমেটেড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চালান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এর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নিমিত্তে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তালিকা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প্রেরণ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করা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হলো</w:t>
      </w:r>
      <w:proofErr w:type="spellEnd"/>
      <w:r w:rsidR="008A0E12" w:rsidRPr="008A0E12">
        <w:rPr>
          <w:rFonts w:ascii="Nikosh" w:hAnsi="Nikosh" w:cs="Nikosh"/>
          <w:sz w:val="28"/>
        </w:rPr>
        <w:t xml:space="preserve">। </w:t>
      </w:r>
      <w:proofErr w:type="spellStart"/>
      <w:r w:rsidR="008A0E12" w:rsidRPr="008A0E12">
        <w:rPr>
          <w:rFonts w:ascii="Nikosh" w:hAnsi="Nikosh" w:cs="Nikosh"/>
          <w:sz w:val="28"/>
        </w:rPr>
        <w:t>সরকারি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কোষাগারে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জমা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প্রদানের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লক্ষ্যে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ভ্যাট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বাবদ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উল্লিখিত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অর্থ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নিবন্ধন</w:t>
      </w:r>
      <w:proofErr w:type="spellEnd"/>
      <w:r w:rsidR="00843842">
        <w:rPr>
          <w:rFonts w:ascii="Nikosh" w:hAnsi="Nikosh" w:cs="Nikosh"/>
          <w:sz w:val="28"/>
        </w:rPr>
        <w:t xml:space="preserve"> নং-০০২৯১৬২০৩-০৮০২ </w:t>
      </w:r>
      <w:proofErr w:type="spellStart"/>
      <w:r w:rsidR="00843842">
        <w:rPr>
          <w:rFonts w:ascii="Nikosh" w:hAnsi="Nikosh" w:cs="Nikosh"/>
          <w:sz w:val="28"/>
        </w:rPr>
        <w:t>এর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অনুকূলে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বাগেরহাট</w:t>
      </w:r>
      <w:proofErr w:type="spellEnd"/>
      <w:r w:rsidR="00843842">
        <w:rPr>
          <w:rFonts w:ascii="Nikosh" w:hAnsi="Nikosh" w:cs="Nikosh"/>
          <w:sz w:val="28"/>
        </w:rPr>
        <w:t xml:space="preserve"> সার্কেল-২, </w:t>
      </w:r>
      <w:proofErr w:type="spellStart"/>
      <w:r w:rsidR="00843842">
        <w:rPr>
          <w:rFonts w:ascii="Nikosh" w:hAnsi="Nikosh" w:cs="Nikosh"/>
          <w:sz w:val="28"/>
        </w:rPr>
        <w:t>বাগেরহাট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বিভাগ</w:t>
      </w:r>
      <w:proofErr w:type="spellEnd"/>
      <w:r w:rsidR="00843842">
        <w:rPr>
          <w:rFonts w:ascii="Nikosh" w:hAnsi="Nikosh" w:cs="Nikosh"/>
          <w:sz w:val="28"/>
        </w:rPr>
        <w:t xml:space="preserve">, </w:t>
      </w:r>
      <w:proofErr w:type="spellStart"/>
      <w:r w:rsidR="00843842">
        <w:rPr>
          <w:rFonts w:ascii="Nikosh" w:hAnsi="Nikosh" w:cs="Nikosh"/>
          <w:sz w:val="28"/>
        </w:rPr>
        <w:t>শুল্ক</w:t>
      </w:r>
      <w:proofErr w:type="spellEnd"/>
      <w:r w:rsidR="00843842">
        <w:rPr>
          <w:rFonts w:ascii="Nikosh" w:hAnsi="Nikosh" w:cs="Nikosh"/>
          <w:sz w:val="28"/>
        </w:rPr>
        <w:t xml:space="preserve">, </w:t>
      </w:r>
      <w:proofErr w:type="spellStart"/>
      <w:r w:rsidR="00843842">
        <w:rPr>
          <w:rFonts w:ascii="Nikosh" w:hAnsi="Nikosh" w:cs="Nikosh"/>
          <w:sz w:val="28"/>
        </w:rPr>
        <w:t>আবগারী</w:t>
      </w:r>
      <w:proofErr w:type="spellEnd"/>
      <w:r w:rsidR="00843842">
        <w:rPr>
          <w:rFonts w:ascii="Nikosh" w:hAnsi="Nikosh" w:cs="Nikosh"/>
          <w:sz w:val="28"/>
        </w:rPr>
        <w:t xml:space="preserve"> ও </w:t>
      </w:r>
      <w:proofErr w:type="spellStart"/>
      <w:r w:rsidR="00843842">
        <w:rPr>
          <w:rFonts w:ascii="Nikosh" w:hAnsi="Nikosh" w:cs="Nikosh"/>
          <w:sz w:val="28"/>
        </w:rPr>
        <w:t>ভ্যাট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কমিশনারেট</w:t>
      </w:r>
      <w:proofErr w:type="spellEnd"/>
      <w:r w:rsidR="00843842">
        <w:rPr>
          <w:rFonts w:ascii="Nikosh" w:hAnsi="Nikosh" w:cs="Nikosh"/>
          <w:sz w:val="28"/>
        </w:rPr>
        <w:t xml:space="preserve">, </w:t>
      </w:r>
      <w:proofErr w:type="spellStart"/>
      <w:r w:rsidR="00843842">
        <w:rPr>
          <w:rFonts w:ascii="Nikosh" w:hAnsi="Nikosh" w:cs="Nikosh"/>
          <w:sz w:val="28"/>
        </w:rPr>
        <w:t>খুলনা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বরাবর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জমা</w:t>
      </w:r>
      <w:proofErr w:type="spellEnd"/>
      <w:r w:rsidR="00843842">
        <w:rPr>
          <w:rFonts w:ascii="Nikosh" w:hAnsi="Nikosh" w:cs="Nikosh"/>
          <w:sz w:val="28"/>
        </w:rPr>
        <w:t xml:space="preserve"> </w:t>
      </w:r>
      <w:proofErr w:type="spellStart"/>
      <w:r w:rsidR="00843842">
        <w:rPr>
          <w:rFonts w:ascii="Nikosh" w:hAnsi="Nikosh" w:cs="Nikosh"/>
          <w:sz w:val="28"/>
        </w:rPr>
        <w:t>প্রদানের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জন্য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অনুরোধ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করা</w:t>
      </w:r>
      <w:proofErr w:type="spellEnd"/>
      <w:r w:rsidR="008A0E12" w:rsidRPr="008A0E12">
        <w:rPr>
          <w:rFonts w:ascii="Nikosh" w:hAnsi="Nikosh" w:cs="Nikosh"/>
          <w:sz w:val="28"/>
        </w:rPr>
        <w:t xml:space="preserve"> </w:t>
      </w:r>
      <w:proofErr w:type="spellStart"/>
      <w:r w:rsidR="008A0E12" w:rsidRPr="008A0E12">
        <w:rPr>
          <w:rFonts w:ascii="Nikosh" w:hAnsi="Nikosh" w:cs="Nikosh"/>
          <w:sz w:val="28"/>
        </w:rPr>
        <w:t>হলো</w:t>
      </w:r>
      <w:proofErr w:type="spellEnd"/>
      <w:r w:rsidR="008A0E12" w:rsidRPr="008A0E12">
        <w:rPr>
          <w:rFonts w:ascii="Nikosh" w:hAnsi="Nikosh" w:cs="Nikosh"/>
          <w:sz w:val="28"/>
        </w:rPr>
        <w:t>।</w:t>
      </w:r>
    </w:p>
    <w:p w:rsidR="00AA4677" w:rsidRPr="008B27E5" w:rsidRDefault="00AA4677" w:rsidP="00AA4677">
      <w:pPr>
        <w:spacing w:line="360" w:lineRule="auto"/>
        <w:jc w:val="both"/>
        <w:rPr>
          <w:rFonts w:ascii="SutonnyMJ" w:hAnsi="SutonnyMJ"/>
          <w:sz w:val="2"/>
          <w:szCs w:val="6"/>
        </w:rPr>
      </w:pPr>
    </w:p>
    <w:p w:rsidR="00AA4677" w:rsidRPr="00B93DF9" w:rsidRDefault="00AA4677" w:rsidP="00AA467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SutonnyMJ" w:hAnsi="SutonnyMJ"/>
          <w:sz w:val="28"/>
        </w:rPr>
        <w:t>mshy³</w:t>
      </w:r>
      <w:proofErr w:type="gramEnd"/>
      <w:r>
        <w:rPr>
          <w:rFonts w:ascii="SutonnyMJ" w:hAnsi="SutonnyMJ"/>
          <w:sz w:val="28"/>
        </w:rPr>
        <w:t xml:space="preserve"> t </w:t>
      </w:r>
      <w:r w:rsidRPr="008A0E12">
        <w:rPr>
          <w:rFonts w:ascii="Times New Roman" w:eastAsia="Times New Roman" w:hAnsi="Times New Roman" w:cs="Times New Roman"/>
          <w:color w:val="000000"/>
        </w:rPr>
        <w:t>Annexur</w:t>
      </w:r>
      <w:r w:rsidR="004F6BE5">
        <w:rPr>
          <w:rFonts w:ascii="Times New Roman" w:eastAsia="Times New Roman" w:hAnsi="Times New Roman" w:cs="Times New Roman"/>
          <w:color w:val="000000"/>
        </w:rPr>
        <w:t>e</w:t>
      </w:r>
      <w:r w:rsidRPr="008A0E12">
        <w:rPr>
          <w:rFonts w:ascii="Times New Roman" w:eastAsia="Times New Roman" w:hAnsi="Times New Roman" w:cs="Times New Roman"/>
          <w:color w:val="000000"/>
        </w:rPr>
        <w:t>-</w:t>
      </w:r>
      <w:r w:rsidR="0033546C">
        <w:rPr>
          <w:rFonts w:ascii="Times New Roman" w:eastAsia="Times New Roman" w:hAnsi="Times New Roman" w:cs="Times New Roman"/>
          <w:color w:val="000000"/>
        </w:rPr>
        <w:t>A,</w:t>
      </w:r>
      <w:r w:rsidR="00E25FB2">
        <w:rPr>
          <w:rFonts w:ascii="Times New Roman" w:eastAsia="Times New Roman" w:hAnsi="Times New Roman" w:cs="Times New Roman"/>
          <w:color w:val="000000"/>
        </w:rPr>
        <w:t xml:space="preserve"> </w:t>
      </w:r>
      <w:r w:rsidRPr="008A0E12">
        <w:rPr>
          <w:rFonts w:ascii="Times New Roman" w:eastAsia="Times New Roman" w:hAnsi="Times New Roman" w:cs="Times New Roman"/>
          <w:color w:val="000000"/>
        </w:rPr>
        <w:t>B,</w:t>
      </w:r>
      <w:r w:rsidR="00F97442">
        <w:rPr>
          <w:rFonts w:ascii="Times New Roman" w:eastAsia="Times New Roman" w:hAnsi="Times New Roman" w:cs="Times New Roman"/>
          <w:color w:val="000000"/>
        </w:rPr>
        <w:t xml:space="preserve"> </w:t>
      </w:r>
      <w:r w:rsidRPr="008A0E12">
        <w:rPr>
          <w:rFonts w:ascii="Times New Roman" w:eastAsia="Times New Roman" w:hAnsi="Times New Roman" w:cs="Times New Roman"/>
          <w:color w:val="000000"/>
        </w:rPr>
        <w:t>C,</w:t>
      </w:r>
      <w:r w:rsidR="00F97442">
        <w:rPr>
          <w:rFonts w:ascii="Times New Roman" w:eastAsia="Times New Roman" w:hAnsi="Times New Roman" w:cs="Times New Roman"/>
          <w:color w:val="000000"/>
        </w:rPr>
        <w:t xml:space="preserve"> </w:t>
      </w:r>
      <w:r w:rsidRPr="008A0E12">
        <w:rPr>
          <w:rFonts w:ascii="Times New Roman" w:eastAsia="Times New Roman" w:hAnsi="Times New Roman" w:cs="Times New Roman"/>
          <w:color w:val="000000"/>
        </w:rPr>
        <w:t>D,</w:t>
      </w:r>
      <w:r w:rsidR="00F97442">
        <w:rPr>
          <w:rFonts w:ascii="Times New Roman" w:eastAsia="Times New Roman" w:hAnsi="Times New Roman" w:cs="Times New Roman"/>
          <w:color w:val="000000"/>
        </w:rPr>
        <w:t xml:space="preserve"> E,</w:t>
      </w:r>
      <w:r w:rsidR="00D04231">
        <w:rPr>
          <w:rFonts w:ascii="Times New Roman" w:eastAsia="Times New Roman" w:hAnsi="Times New Roman" w:cs="Times New Roman"/>
          <w:color w:val="000000"/>
        </w:rPr>
        <w:t xml:space="preserve"> G</w:t>
      </w:r>
      <w:r w:rsidR="00D02071">
        <w:rPr>
          <w:rFonts w:ascii="Times New Roman" w:eastAsia="Times New Roman" w:hAnsi="Times New Roman" w:cs="Times New Roman"/>
          <w:color w:val="000000"/>
        </w:rPr>
        <w:t>, F &amp; H.</w:t>
      </w:r>
    </w:p>
    <w:p w:rsidR="00AA4677" w:rsidRPr="00A76FA8" w:rsidRDefault="00A76FA8" w:rsidP="00AA4677">
      <w:pPr>
        <w:spacing w:line="240" w:lineRule="auto"/>
        <w:contextualSpacing/>
        <w:rPr>
          <w:rFonts w:ascii="Nikosh" w:hAnsi="Nikosh" w:cs="Nikosh"/>
          <w:sz w:val="28"/>
        </w:rPr>
      </w:pPr>
      <w:r>
        <w:rPr>
          <w:rFonts w:ascii="SutonnyMJ" w:hAnsi="SutonnyMJ"/>
          <w:sz w:val="28"/>
        </w:rPr>
        <w:tab/>
      </w:r>
      <w:proofErr w:type="spellStart"/>
      <w:r w:rsidRPr="00A76FA8">
        <w:rPr>
          <w:rFonts w:ascii="Nikosh" w:hAnsi="Nikosh" w:cs="Nikosh"/>
          <w:sz w:val="28"/>
        </w:rPr>
        <w:t>মোট</w:t>
      </w:r>
      <w:proofErr w:type="spellEnd"/>
      <w:r w:rsidRPr="00A76FA8">
        <w:rPr>
          <w:rFonts w:ascii="Nikosh" w:hAnsi="Nikosh" w:cs="Nikosh"/>
          <w:sz w:val="28"/>
        </w:rPr>
        <w:t xml:space="preserve">= </w:t>
      </w:r>
      <w:r w:rsidR="00933BE2">
        <w:rPr>
          <w:rFonts w:ascii="Nikosh" w:hAnsi="Nikosh" w:cs="Nikosh"/>
          <w:sz w:val="28"/>
        </w:rPr>
        <w:t>১</w:t>
      </w:r>
      <w:r w:rsidR="00975FCF">
        <w:rPr>
          <w:rFonts w:ascii="Nikosh" w:hAnsi="Nikosh" w:cs="Nikosh"/>
          <w:sz w:val="28"/>
        </w:rPr>
        <w:t>৬</w:t>
      </w:r>
      <w:r>
        <w:rPr>
          <w:rFonts w:ascii="Nikosh" w:hAnsi="Nikosh" w:cs="Nikosh"/>
          <w:sz w:val="28"/>
        </w:rPr>
        <w:t xml:space="preserve"> </w:t>
      </w:r>
      <w:r w:rsidRPr="00A76FA8">
        <w:rPr>
          <w:rFonts w:ascii="Nikosh" w:hAnsi="Nikosh" w:cs="Nikosh"/>
          <w:sz w:val="28"/>
        </w:rPr>
        <w:t>(</w:t>
      </w:r>
      <w:proofErr w:type="spellStart"/>
      <w:r w:rsidR="00975FCF">
        <w:rPr>
          <w:rFonts w:ascii="Nikosh" w:hAnsi="Nikosh" w:cs="Nikosh"/>
          <w:sz w:val="28"/>
        </w:rPr>
        <w:t>ষোল</w:t>
      </w:r>
      <w:proofErr w:type="spellEnd"/>
      <w:r w:rsidR="00C44361">
        <w:rPr>
          <w:rFonts w:ascii="Nikosh" w:hAnsi="Nikosh" w:cs="Nikosh"/>
          <w:sz w:val="28"/>
        </w:rPr>
        <w:t>)</w:t>
      </w:r>
      <w:bookmarkStart w:id="0" w:name="_GoBack"/>
      <w:bookmarkEnd w:id="0"/>
      <w:r w:rsidRPr="00A76FA8">
        <w:rPr>
          <w:rFonts w:ascii="Nikosh" w:hAnsi="Nikosh" w:cs="Nikosh"/>
          <w:sz w:val="28"/>
        </w:rPr>
        <w:t xml:space="preserve"> </w:t>
      </w:r>
      <w:proofErr w:type="spellStart"/>
      <w:r w:rsidRPr="00A76FA8">
        <w:rPr>
          <w:rFonts w:ascii="Nikosh" w:hAnsi="Nikosh" w:cs="Nikosh"/>
          <w:sz w:val="28"/>
        </w:rPr>
        <w:t>পাতা</w:t>
      </w:r>
      <w:proofErr w:type="spellEnd"/>
      <w:r w:rsidRPr="00A76FA8">
        <w:rPr>
          <w:rFonts w:ascii="Nikosh" w:hAnsi="Nikosh" w:cs="Nikosh"/>
          <w:sz w:val="28"/>
        </w:rPr>
        <w:t>।</w:t>
      </w:r>
    </w:p>
    <w:p w:rsidR="00AA4677" w:rsidRPr="000F3FCB" w:rsidRDefault="00AA4677" w:rsidP="000F3FCB">
      <w:pPr>
        <w:spacing w:line="240" w:lineRule="auto"/>
        <w:contextualSpacing/>
        <w:rPr>
          <w:rFonts w:ascii="Nikosh" w:hAnsi="Nikosh" w:cs="Nikosh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                 </w:t>
      </w:r>
    </w:p>
    <w:p w:rsidR="00AA4677" w:rsidRDefault="00AA4677" w:rsidP="00AA4677">
      <w:pPr>
        <w:tabs>
          <w:tab w:val="center" w:pos="720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ab/>
        <w:t xml:space="preserve"> </w:t>
      </w:r>
      <w:proofErr w:type="spellStart"/>
      <w:r w:rsidRPr="008E2946">
        <w:rPr>
          <w:rFonts w:ascii="SutonnyMJ" w:hAnsi="SutonnyMJ"/>
          <w:sz w:val="28"/>
        </w:rPr>
        <w:t>UªvwdK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Awdmvi</w:t>
      </w:r>
      <w:proofErr w:type="spellEnd"/>
      <w:r>
        <w:rPr>
          <w:rFonts w:ascii="SutonnyMJ" w:hAnsi="SutonnyMJ"/>
          <w:sz w:val="28"/>
        </w:rPr>
        <w:t xml:space="preserve"> (</w:t>
      </w:r>
      <w:proofErr w:type="spellStart"/>
      <w:r>
        <w:rPr>
          <w:rFonts w:ascii="SutonnyMJ" w:hAnsi="SutonnyMJ"/>
          <w:sz w:val="28"/>
        </w:rPr>
        <w:t>WKz</w:t>
      </w:r>
      <w:proofErr w:type="spellEnd"/>
      <w:r>
        <w:rPr>
          <w:rFonts w:ascii="SutonnyMJ" w:hAnsi="SutonnyMJ"/>
          <w:sz w:val="28"/>
        </w:rPr>
        <w:t xml:space="preserve"> I </w:t>
      </w:r>
      <w:proofErr w:type="spellStart"/>
      <w:r>
        <w:rPr>
          <w:rFonts w:ascii="SutonnyMJ" w:hAnsi="SutonnyMJ"/>
          <w:sz w:val="28"/>
        </w:rPr>
        <w:t>ivRm</w:t>
      </w:r>
      <w:proofErr w:type="spellEnd"/>
      <w:r>
        <w:rPr>
          <w:rFonts w:ascii="SutonnyMJ" w:hAnsi="SutonnyMJ"/>
          <w:sz w:val="28"/>
        </w:rPr>
        <w:t>¦)</w:t>
      </w:r>
    </w:p>
    <w:p w:rsidR="009E11F8" w:rsidRPr="009E11F8" w:rsidRDefault="009E11F8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9E11F8">
        <w:rPr>
          <w:rFonts w:ascii="Nikosh" w:hAnsi="Nikosh" w:cs="Nikosh"/>
          <w:sz w:val="28"/>
        </w:rPr>
        <w:t>ম্যানেজার</w:t>
      </w:r>
      <w:proofErr w:type="spellEnd"/>
    </w:p>
    <w:p w:rsidR="009E11F8" w:rsidRPr="009E11F8" w:rsidRDefault="009E11F8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9E11F8">
        <w:rPr>
          <w:rFonts w:ascii="Nikosh" w:hAnsi="Nikosh" w:cs="Nikosh"/>
          <w:sz w:val="28"/>
        </w:rPr>
        <w:t>জনতা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ব্যাংক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লিঃ</w:t>
      </w:r>
      <w:proofErr w:type="spellEnd"/>
    </w:p>
    <w:p w:rsidR="009E11F8" w:rsidRPr="009E11F8" w:rsidRDefault="009E11F8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9E11F8">
        <w:rPr>
          <w:rFonts w:ascii="Nikosh" w:hAnsi="Nikosh" w:cs="Nikosh"/>
          <w:sz w:val="28"/>
        </w:rPr>
        <w:t>মোংলা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পোর্ট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কম্পাউন্ড</w:t>
      </w:r>
      <w:proofErr w:type="spellEnd"/>
      <w:r w:rsidRPr="009E11F8">
        <w:rPr>
          <w:rFonts w:ascii="Nikosh" w:hAnsi="Nikosh" w:cs="Nikosh"/>
          <w:sz w:val="28"/>
        </w:rPr>
        <w:t xml:space="preserve"> </w:t>
      </w:r>
      <w:proofErr w:type="spellStart"/>
      <w:r w:rsidRPr="009E11F8">
        <w:rPr>
          <w:rFonts w:ascii="Nikosh" w:hAnsi="Nikosh" w:cs="Nikosh"/>
          <w:sz w:val="28"/>
        </w:rPr>
        <w:t>শাখা</w:t>
      </w:r>
      <w:proofErr w:type="spellEnd"/>
    </w:p>
    <w:p w:rsidR="009E11F8" w:rsidRDefault="009E11F8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9E11F8">
        <w:rPr>
          <w:rFonts w:ascii="Nikosh" w:hAnsi="Nikosh" w:cs="Nikosh"/>
          <w:sz w:val="28"/>
        </w:rPr>
        <w:t>মোংলা</w:t>
      </w:r>
      <w:proofErr w:type="spellEnd"/>
      <w:r w:rsidRPr="009E11F8">
        <w:rPr>
          <w:rFonts w:ascii="Nikosh" w:hAnsi="Nikosh" w:cs="Nikosh"/>
          <w:sz w:val="28"/>
        </w:rPr>
        <w:t xml:space="preserve">, </w:t>
      </w:r>
      <w:proofErr w:type="spellStart"/>
      <w:r w:rsidRPr="009E11F8">
        <w:rPr>
          <w:rFonts w:ascii="Nikosh" w:hAnsi="Nikosh" w:cs="Nikosh"/>
          <w:sz w:val="28"/>
        </w:rPr>
        <w:t>বাগেরহাট</w:t>
      </w:r>
      <w:proofErr w:type="spellEnd"/>
      <w:r w:rsidRPr="009E11F8">
        <w:rPr>
          <w:rFonts w:ascii="Nikosh" w:hAnsi="Nikosh" w:cs="Nikosh"/>
          <w:sz w:val="28"/>
        </w:rPr>
        <w:t>।</w:t>
      </w:r>
    </w:p>
    <w:p w:rsidR="00AA4677" w:rsidRPr="008E2946" w:rsidRDefault="00AA4677" w:rsidP="009E11F8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SutonnyMJ" w:hAnsi="SutonnyMJ"/>
          <w:sz w:val="28"/>
        </w:rPr>
      </w:pPr>
      <w:r w:rsidRPr="008E2946">
        <w:rPr>
          <w:rFonts w:ascii="SutonnyMJ" w:hAnsi="SutonnyMJ"/>
          <w:sz w:val="28"/>
        </w:rPr>
        <w:tab/>
      </w:r>
    </w:p>
    <w:p w:rsidR="00100C47" w:rsidRPr="00C25E60" w:rsidRDefault="00100C47" w:rsidP="00100C47">
      <w:pPr>
        <w:spacing w:line="240" w:lineRule="auto"/>
        <w:contextualSpacing/>
        <w:rPr>
          <w:rFonts w:ascii="Nikosh" w:hAnsi="Nikosh" w:cs="Nikosh"/>
          <w:b/>
          <w:bCs/>
          <w:sz w:val="28"/>
          <w:u w:val="single"/>
        </w:rPr>
      </w:pPr>
      <w:proofErr w:type="spellStart"/>
      <w:r w:rsidRPr="00C25E60">
        <w:rPr>
          <w:rFonts w:ascii="Nikosh" w:hAnsi="Nikosh" w:cs="Nikosh"/>
          <w:b/>
          <w:bCs/>
          <w:sz w:val="28"/>
          <w:u w:val="single"/>
        </w:rPr>
        <w:t>অনুলিপিঃ</w:t>
      </w:r>
      <w:proofErr w:type="spellEnd"/>
    </w:p>
    <w:p w:rsidR="00100C47" w:rsidRPr="00114A40" w:rsidRDefault="00100C47" w:rsidP="00100C47">
      <w:pPr>
        <w:spacing w:line="240" w:lineRule="auto"/>
        <w:contextualSpacing/>
        <w:rPr>
          <w:rFonts w:ascii="Nikosh" w:hAnsi="Nikosh" w:cs="Nikosh"/>
          <w:b/>
          <w:bCs/>
          <w:sz w:val="8"/>
          <w:u w:val="single"/>
        </w:rPr>
      </w:pPr>
    </w:p>
    <w:p w:rsidR="00100C47" w:rsidRPr="00C25E60" w:rsidRDefault="00100C47" w:rsidP="00100C47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১।</w:t>
      </w:r>
      <w:r w:rsidR="007F3C69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প্রধান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অর্থ</w:t>
      </w:r>
      <w:proofErr w:type="spellEnd"/>
      <w:r w:rsidRPr="00C25E60">
        <w:rPr>
          <w:rFonts w:ascii="Nikosh" w:hAnsi="Nikosh" w:cs="Nikosh"/>
          <w:bCs/>
          <w:sz w:val="28"/>
        </w:rPr>
        <w:t xml:space="preserve"> ও </w:t>
      </w:r>
      <w:proofErr w:type="spellStart"/>
      <w:r w:rsidRPr="00C25E60">
        <w:rPr>
          <w:rFonts w:ascii="Nikosh" w:hAnsi="Nikosh" w:cs="Nikosh"/>
          <w:bCs/>
          <w:sz w:val="28"/>
        </w:rPr>
        <w:t>হিসাব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রক্ষণ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কর্মকর্তা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100C47" w:rsidRDefault="00100C47" w:rsidP="00100C47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২।</w:t>
      </w:r>
      <w:r w:rsidR="007F3C69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পরিচালক</w:t>
      </w:r>
      <w:proofErr w:type="spellEnd"/>
      <w:r w:rsidRPr="00C25E60">
        <w:rPr>
          <w:rFonts w:ascii="Nikosh" w:hAnsi="Nikosh" w:cs="Nikosh"/>
          <w:bCs/>
          <w:sz w:val="28"/>
        </w:rPr>
        <w:t xml:space="preserve"> (</w:t>
      </w:r>
      <w:proofErr w:type="spellStart"/>
      <w:r w:rsidRPr="00C25E60">
        <w:rPr>
          <w:rFonts w:ascii="Nikosh" w:hAnsi="Nikosh" w:cs="Nikosh"/>
          <w:bCs/>
          <w:sz w:val="28"/>
        </w:rPr>
        <w:t>ট্রাফিক</w:t>
      </w:r>
      <w:proofErr w:type="spellEnd"/>
      <w:r w:rsidRPr="00C25E60">
        <w:rPr>
          <w:rFonts w:ascii="Nikosh" w:hAnsi="Nikosh" w:cs="Nikosh"/>
          <w:bCs/>
          <w:sz w:val="28"/>
        </w:rPr>
        <w:t xml:space="preserve">),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100C47" w:rsidRPr="00C25E60" w:rsidRDefault="00100C47" w:rsidP="00100C47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৩।</w:t>
      </w:r>
      <w:r w:rsidR="007F3C69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প্রধান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নিরীক্ষা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কর্মকর্তা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100C47" w:rsidRDefault="00100C47" w:rsidP="00100C47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৪।</w:t>
      </w:r>
      <w:r w:rsidR="007F3C69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চেয়ারম্যান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মহোদয়ের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একান্ত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সচিব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524D8E" w:rsidRDefault="00524D8E" w:rsidP="00D11EA7">
      <w:pPr>
        <w:rPr>
          <w:rFonts w:ascii="SutonnyMJ" w:hAnsi="SutonnyMJ"/>
          <w:sz w:val="28"/>
        </w:rPr>
      </w:pPr>
    </w:p>
    <w:tbl>
      <w:tblPr>
        <w:tblW w:w="9244" w:type="dxa"/>
        <w:jc w:val="center"/>
        <w:tblLayout w:type="fixed"/>
        <w:tblLook w:val="04A0" w:firstRow="1" w:lastRow="0" w:firstColumn="1" w:lastColumn="0" w:noHBand="0" w:noVBand="1"/>
      </w:tblPr>
      <w:tblGrid>
        <w:gridCol w:w="2692"/>
        <w:gridCol w:w="2830"/>
        <w:gridCol w:w="3722"/>
      </w:tblGrid>
      <w:tr w:rsidR="00524D8E" w:rsidTr="000D61A9">
        <w:trPr>
          <w:trHeight w:val="1989"/>
          <w:jc w:val="center"/>
        </w:trPr>
        <w:tc>
          <w:tcPr>
            <w:tcW w:w="2692" w:type="dxa"/>
          </w:tcPr>
          <w:p w:rsidR="00524D8E" w:rsidRPr="005D053A" w:rsidRDefault="00524D8E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6"/>
                <w:szCs w:val="24"/>
              </w:rPr>
            </w:pPr>
            <w:r w:rsidRPr="005D053A">
              <w:rPr>
                <w:sz w:val="26"/>
              </w:rPr>
              <w:lastRenderedPageBreak/>
              <w:t xml:space="preserve">             </w:t>
            </w:r>
            <w:r w:rsidRPr="005D053A">
              <w:rPr>
                <w:sz w:val="26"/>
              </w:rPr>
              <w:br w:type="page"/>
            </w:r>
          </w:p>
          <w:p w:rsidR="00524D8E" w:rsidRPr="005D053A" w:rsidRDefault="00524D8E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6"/>
                <w:szCs w:val="24"/>
              </w:rPr>
            </w:pPr>
          </w:p>
          <w:p w:rsidR="00524D8E" w:rsidRPr="005D053A" w:rsidRDefault="00524D8E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6"/>
                <w:szCs w:val="24"/>
              </w:rPr>
            </w:pPr>
          </w:p>
          <w:p w:rsidR="00524D8E" w:rsidRPr="005D053A" w:rsidRDefault="00524D8E" w:rsidP="00524D8E">
            <w:pPr>
              <w:spacing w:after="0" w:line="240" w:lineRule="auto"/>
              <w:contextualSpacing/>
              <w:jc w:val="center"/>
              <w:rPr>
                <w:rFonts w:ascii="SutonnyMJ" w:hAnsi="SutonnyMJ"/>
                <w:b/>
                <w:sz w:val="26"/>
                <w:szCs w:val="24"/>
              </w:rPr>
            </w:pPr>
          </w:p>
        </w:tc>
        <w:tc>
          <w:tcPr>
            <w:tcW w:w="2830" w:type="dxa"/>
          </w:tcPr>
          <w:p w:rsidR="00524D8E" w:rsidRPr="005D053A" w:rsidRDefault="00524D8E" w:rsidP="00524D8E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sz w:val="26"/>
                <w:szCs w:val="24"/>
              </w:rPr>
            </w:pPr>
          </w:p>
          <w:p w:rsidR="00524D8E" w:rsidRPr="005D053A" w:rsidRDefault="00750140" w:rsidP="00750140">
            <w:pPr>
              <w:spacing w:after="0" w:line="240" w:lineRule="auto"/>
              <w:ind w:left="-288" w:firstLine="288"/>
              <w:contextualSpacing/>
              <w:jc w:val="center"/>
              <w:rPr>
                <w:rFonts w:ascii="AdarshaLipiNormal" w:hAnsi="AdarshaLipiNormal"/>
                <w:sz w:val="26"/>
                <w:szCs w:val="24"/>
              </w:rPr>
            </w:pPr>
            <w:r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41750C80" wp14:editId="426D51FB">
                  <wp:extent cx="1019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453" cy="115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  <w:hideMark/>
          </w:tcPr>
          <w:p w:rsidR="00524D8E" w:rsidRPr="005D053A" w:rsidRDefault="00524D8E" w:rsidP="004444E3">
            <w:pPr>
              <w:tabs>
                <w:tab w:val="left" w:pos="1290"/>
              </w:tabs>
              <w:spacing w:after="0" w:line="240" w:lineRule="auto"/>
              <w:contextualSpacing/>
              <w:rPr>
                <w:rFonts w:ascii="SutonnyMJ" w:hAnsi="SutonnyMJ"/>
                <w:sz w:val="26"/>
                <w:szCs w:val="24"/>
              </w:rPr>
            </w:pPr>
            <w:r w:rsidRPr="005D053A">
              <w:rPr>
                <w:rFonts w:ascii="SutonnyMJ" w:hAnsi="SutonnyMJ"/>
                <w:sz w:val="26"/>
                <w:szCs w:val="24"/>
              </w:rPr>
              <w:t>‡</w:t>
            </w: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gvsjv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 xml:space="preserve"> e›`</w:t>
            </w: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i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 xml:space="preserve"> KZ…©c¶</w:t>
            </w:r>
            <w:r w:rsidR="004444E3">
              <w:rPr>
                <w:rFonts w:ascii="SutonnyMJ" w:hAnsi="SutonnyMJ"/>
                <w:sz w:val="26"/>
                <w:szCs w:val="24"/>
              </w:rPr>
              <w:t xml:space="preserve">         </w:t>
            </w:r>
            <w:r w:rsidR="004444E3">
              <w:rPr>
                <w:rFonts w:ascii="Nikosh" w:hAnsi="Nikosh" w:cs="Nikosh"/>
                <w:noProof/>
                <w:sz w:val="24"/>
                <w:szCs w:val="24"/>
              </w:rPr>
              <w:drawing>
                <wp:inline distT="0" distB="0" distL="0" distR="0" wp14:anchorId="71A5E3ED" wp14:editId="0425F6CF">
                  <wp:extent cx="728202" cy="5186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thomalo_import_media_2020_01_15_0e6d23154eaa20b1d0b3f7ff68975a0b-5e1f05882ecf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051" cy="61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4D8E" w:rsidRPr="005D053A" w:rsidRDefault="00524D8E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6"/>
                <w:szCs w:val="24"/>
              </w:rPr>
            </w:pPr>
            <w:r w:rsidRPr="005D053A">
              <w:rPr>
                <w:rFonts w:ascii="SutonnyMJ" w:hAnsi="SutonnyMJ"/>
                <w:sz w:val="26"/>
                <w:szCs w:val="24"/>
              </w:rPr>
              <w:t>‡</w:t>
            </w: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gvsjv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 xml:space="preserve">, </w:t>
            </w: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ev‡MinvU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>- 9351</w:t>
            </w:r>
          </w:p>
          <w:p w:rsidR="00524D8E" w:rsidRPr="005D053A" w:rsidRDefault="00524D8E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6"/>
                <w:szCs w:val="24"/>
              </w:rPr>
            </w:pP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evsjv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>‡`k</w:t>
            </w:r>
          </w:p>
          <w:p w:rsidR="00524D8E" w:rsidRPr="005D053A" w:rsidRDefault="00524D8E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6"/>
                <w:szCs w:val="24"/>
              </w:rPr>
            </w:pPr>
            <w:r w:rsidRPr="005D053A">
              <w:rPr>
                <w:rFonts w:ascii="SutonnyMJ" w:hAnsi="SutonnyMJ"/>
                <w:sz w:val="26"/>
                <w:szCs w:val="24"/>
              </w:rPr>
              <w:t>‡</w:t>
            </w: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Uwj‡dvb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 xml:space="preserve">   t 04662-75255</w:t>
            </w:r>
          </w:p>
          <w:p w:rsidR="00524D8E" w:rsidRPr="005D053A" w:rsidRDefault="00524D8E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6"/>
                <w:szCs w:val="24"/>
              </w:rPr>
            </w:pP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d¨v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>·        t 04662-75224</w:t>
            </w:r>
          </w:p>
          <w:p w:rsidR="00524D8E" w:rsidRPr="005D053A" w:rsidRDefault="00524D8E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6"/>
                <w:szCs w:val="24"/>
              </w:rPr>
            </w:pP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B‡gBj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 xml:space="preserve">      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mamun85mallik</w:t>
            </w:r>
            <w:r w:rsidRPr="00094155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  <w:p w:rsidR="00524D8E" w:rsidRPr="005D053A" w:rsidRDefault="00524D8E" w:rsidP="00524D8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SutonnyMJ" w:hAnsi="SutonnyMJ"/>
                <w:sz w:val="26"/>
                <w:szCs w:val="24"/>
              </w:rPr>
            </w:pP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I‡qe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 xml:space="preserve"> </w:t>
            </w:r>
            <w:proofErr w:type="spellStart"/>
            <w:r w:rsidRPr="005D053A">
              <w:rPr>
                <w:rFonts w:ascii="SutonnyMJ" w:hAnsi="SutonnyMJ"/>
                <w:sz w:val="26"/>
                <w:szCs w:val="24"/>
              </w:rPr>
              <w:t>mvBU</w:t>
            </w:r>
            <w:proofErr w:type="spellEnd"/>
            <w:r w:rsidRPr="005D053A">
              <w:rPr>
                <w:rFonts w:ascii="SutonnyMJ" w:hAnsi="SutonnyMJ"/>
                <w:sz w:val="26"/>
                <w:szCs w:val="24"/>
              </w:rPr>
              <w:t xml:space="preserve"> t </w:t>
            </w:r>
            <w:r w:rsidR="005E2091" w:rsidRPr="005E2091">
              <w:rPr>
                <w:rFonts w:ascii="Times New Roman" w:hAnsi="Times New Roman" w:cs="Times New Roman"/>
                <w:sz w:val="24"/>
                <w:szCs w:val="24"/>
              </w:rPr>
              <w:t>www.mpa.gov.bd</w:t>
            </w:r>
          </w:p>
        </w:tc>
      </w:tr>
    </w:tbl>
    <w:p w:rsidR="00524D8E" w:rsidRPr="00D751BB" w:rsidRDefault="00524D8E" w:rsidP="00524D8E">
      <w:pPr>
        <w:spacing w:after="0" w:line="240" w:lineRule="auto"/>
        <w:contextualSpacing/>
        <w:rPr>
          <w:rFonts w:ascii="SutonnyMJ" w:hAnsi="SutonnyMJ"/>
          <w:sz w:val="10"/>
          <w:szCs w:val="18"/>
        </w:rPr>
      </w:pPr>
    </w:p>
    <w:p w:rsidR="00524D8E" w:rsidRPr="00DF70C1" w:rsidRDefault="00524D8E" w:rsidP="00524D8E">
      <w:pPr>
        <w:spacing w:line="240" w:lineRule="auto"/>
        <w:contextualSpacing/>
        <w:jc w:val="both"/>
        <w:rPr>
          <w:rFonts w:ascii="SutonnyMJ" w:hAnsi="SutonnyMJ"/>
          <w:b/>
          <w:sz w:val="6"/>
          <w:szCs w:val="18"/>
        </w:rPr>
      </w:pPr>
    </w:p>
    <w:p w:rsidR="00EE4751" w:rsidRDefault="00EE4751" w:rsidP="00524D8E">
      <w:pPr>
        <w:ind w:left="720" w:hanging="720"/>
        <w:rPr>
          <w:rFonts w:ascii="SutonnyMJ" w:hAnsi="SutonnyMJ"/>
          <w:sz w:val="28"/>
          <w:szCs w:val="28"/>
        </w:rPr>
      </w:pPr>
      <w:proofErr w:type="spellStart"/>
      <w:r w:rsidRPr="00EE4751">
        <w:rPr>
          <w:rFonts w:ascii="Nikosh" w:hAnsi="Nikosh" w:cs="Nikosh"/>
          <w:sz w:val="28"/>
          <w:szCs w:val="28"/>
        </w:rPr>
        <w:t>নং</w:t>
      </w:r>
      <w:proofErr w:type="spellEnd"/>
      <w:r w:rsidRPr="00EE4751">
        <w:rPr>
          <w:rFonts w:ascii="Nikosh" w:hAnsi="Nikosh" w:cs="Nikosh"/>
          <w:sz w:val="28"/>
          <w:szCs w:val="28"/>
        </w:rPr>
        <w:t>- ১৮.১৪.০১৫৮.১৮০.১৮৭.৩৪.২</w:t>
      </w:r>
      <w:r w:rsidR="00FE6F69">
        <w:rPr>
          <w:rFonts w:ascii="Nikosh" w:hAnsi="Nikosh" w:cs="Nikosh"/>
          <w:sz w:val="28"/>
          <w:szCs w:val="28"/>
        </w:rPr>
        <w:t>১</w:t>
      </w:r>
      <w:r w:rsidRPr="00EE4751">
        <w:rPr>
          <w:rFonts w:ascii="Nikosh" w:hAnsi="Nikosh" w:cs="Nikosh"/>
          <w:sz w:val="28"/>
          <w:szCs w:val="28"/>
        </w:rPr>
        <w:t xml:space="preserve">- </w:t>
      </w:r>
      <w:r w:rsidRPr="00EE4751">
        <w:rPr>
          <w:rFonts w:ascii="Nikosh" w:hAnsi="Nikosh" w:cs="Nikosh"/>
          <w:sz w:val="28"/>
          <w:szCs w:val="28"/>
        </w:rPr>
        <w:tab/>
      </w:r>
      <w:r w:rsidRPr="00EE4751">
        <w:rPr>
          <w:rFonts w:ascii="Nikosh" w:hAnsi="Nikosh" w:cs="Nikosh"/>
          <w:sz w:val="28"/>
          <w:szCs w:val="28"/>
        </w:rPr>
        <w:tab/>
        <w:t xml:space="preserve">                  </w:t>
      </w:r>
      <w:r>
        <w:rPr>
          <w:rFonts w:ascii="Nikosh" w:hAnsi="Nikosh" w:cs="Nikosh"/>
          <w:sz w:val="28"/>
          <w:szCs w:val="28"/>
        </w:rPr>
        <w:t xml:space="preserve">  </w:t>
      </w:r>
      <w:proofErr w:type="spellStart"/>
      <w:r w:rsidR="00536551">
        <w:rPr>
          <w:rFonts w:ascii="Nikosh" w:hAnsi="Nikosh" w:cs="Nikosh"/>
          <w:sz w:val="28"/>
          <w:szCs w:val="28"/>
        </w:rPr>
        <w:t>তারিখঃ</w:t>
      </w:r>
      <w:proofErr w:type="spellEnd"/>
      <w:r w:rsidR="002F733F">
        <w:rPr>
          <w:rFonts w:ascii="Nikosh" w:hAnsi="Nikosh" w:cs="Nikosh"/>
          <w:sz w:val="28"/>
          <w:szCs w:val="28"/>
        </w:rPr>
        <w:t xml:space="preserve"> </w:t>
      </w:r>
      <w:r w:rsidR="000E4F35">
        <w:rPr>
          <w:rFonts w:ascii="Nikosh" w:hAnsi="Nikosh" w:cs="Nikosh"/>
          <w:sz w:val="28"/>
          <w:szCs w:val="28"/>
        </w:rPr>
        <w:t>১৪</w:t>
      </w:r>
      <w:r w:rsidRPr="00EE4751">
        <w:rPr>
          <w:rFonts w:ascii="Nikosh" w:hAnsi="Nikosh" w:cs="Nikosh"/>
          <w:sz w:val="28"/>
          <w:szCs w:val="28"/>
        </w:rPr>
        <w:t>/</w:t>
      </w:r>
      <w:r w:rsidR="001120EB">
        <w:rPr>
          <w:rFonts w:ascii="Nikosh" w:hAnsi="Nikosh" w:cs="Nikosh"/>
          <w:sz w:val="28"/>
          <w:szCs w:val="28"/>
        </w:rPr>
        <w:t>০</w:t>
      </w:r>
      <w:r w:rsidR="005075A3">
        <w:rPr>
          <w:rFonts w:ascii="Nikosh" w:hAnsi="Nikosh" w:cs="Nikosh"/>
          <w:sz w:val="28"/>
          <w:szCs w:val="28"/>
        </w:rPr>
        <w:t>২</w:t>
      </w:r>
      <w:r w:rsidRPr="00EE4751">
        <w:rPr>
          <w:rFonts w:ascii="Nikosh" w:hAnsi="Nikosh" w:cs="Nikosh"/>
          <w:sz w:val="28"/>
          <w:szCs w:val="28"/>
        </w:rPr>
        <w:t>/২০</w:t>
      </w:r>
      <w:r w:rsidR="00A04820">
        <w:rPr>
          <w:rFonts w:ascii="Nikosh" w:hAnsi="Nikosh" w:cs="Nikosh"/>
          <w:sz w:val="28"/>
          <w:szCs w:val="28"/>
        </w:rPr>
        <w:t>২</w:t>
      </w:r>
      <w:r w:rsidR="001120EB">
        <w:rPr>
          <w:rFonts w:ascii="Nikosh" w:hAnsi="Nikosh" w:cs="Nikosh"/>
          <w:sz w:val="28"/>
          <w:szCs w:val="28"/>
        </w:rPr>
        <w:t>২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খ্রিঃ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r w:rsidRPr="00EE4751">
        <w:rPr>
          <w:rFonts w:ascii="SutonnyMJ" w:hAnsi="SutonnyMJ"/>
          <w:sz w:val="28"/>
          <w:szCs w:val="28"/>
        </w:rPr>
        <w:t xml:space="preserve"> </w:t>
      </w:r>
    </w:p>
    <w:p w:rsidR="00C25E60" w:rsidRDefault="00C25E60" w:rsidP="00C4218C">
      <w:pPr>
        <w:spacing w:after="0" w:line="240" w:lineRule="auto"/>
        <w:ind w:left="720" w:hanging="720"/>
        <w:contextualSpacing/>
        <w:rPr>
          <w:rFonts w:ascii="Nikosh" w:hAnsi="Nikosh" w:cs="Nikosh"/>
          <w:sz w:val="28"/>
        </w:rPr>
      </w:pPr>
      <w:proofErr w:type="spellStart"/>
      <w:r w:rsidRPr="00C25E60">
        <w:rPr>
          <w:rFonts w:ascii="Nikosh" w:hAnsi="Nikosh" w:cs="Nikosh"/>
          <w:sz w:val="28"/>
        </w:rPr>
        <w:t>বিষয়ঃ</w:t>
      </w:r>
      <w:proofErr w:type="spellEnd"/>
      <w:r w:rsidRPr="00C25E60">
        <w:rPr>
          <w:rFonts w:ascii="Nikosh" w:hAnsi="Nikosh" w:cs="Nikosh"/>
          <w:sz w:val="28"/>
        </w:rPr>
        <w:tab/>
      </w:r>
      <w:proofErr w:type="spellStart"/>
      <w:r w:rsidRPr="00C25E60">
        <w:rPr>
          <w:rFonts w:ascii="Nikosh" w:hAnsi="Nikosh" w:cs="Nikosh"/>
          <w:sz w:val="28"/>
        </w:rPr>
        <w:t>ভ্যাট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বাবদ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টাকা</w:t>
      </w:r>
      <w:proofErr w:type="spellEnd"/>
      <w:r w:rsidRPr="00C25E60">
        <w:rPr>
          <w:rFonts w:ascii="Nikosh" w:hAnsi="Nikosh" w:cs="Nikosh"/>
          <w:sz w:val="28"/>
        </w:rPr>
        <w:t>-</w:t>
      </w:r>
      <w:r w:rsidR="00254891" w:rsidRPr="00254891">
        <w:rPr>
          <w:rFonts w:ascii="Nikosh" w:hAnsi="Nikosh" w:cs="Nikosh"/>
          <w:sz w:val="28"/>
        </w:rPr>
        <w:t xml:space="preserve"> </w:t>
      </w:r>
      <w:r w:rsidR="000E4F35">
        <w:rPr>
          <w:rFonts w:ascii="Nikosh" w:hAnsi="Nikosh" w:cs="Nikosh"/>
          <w:sz w:val="28"/>
        </w:rPr>
        <w:t>২৭</w:t>
      </w:r>
      <w:proofErr w:type="gramStart"/>
      <w:r w:rsidR="000E4F35">
        <w:rPr>
          <w:rFonts w:ascii="Nikosh" w:hAnsi="Nikosh" w:cs="Nikosh"/>
          <w:sz w:val="28"/>
        </w:rPr>
        <w:t>,৬২,২৩২.৬৯</w:t>
      </w:r>
      <w:proofErr w:type="gramEnd"/>
      <w:r w:rsidR="00192F09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এর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পে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অর্ডার</w:t>
      </w:r>
      <w:proofErr w:type="spellEnd"/>
      <w:r w:rsidRPr="00C25E60">
        <w:rPr>
          <w:rFonts w:ascii="Nikosh" w:hAnsi="Nikosh" w:cs="Nikosh"/>
          <w:sz w:val="28"/>
        </w:rPr>
        <w:t xml:space="preserve"> নং-</w:t>
      </w:r>
      <w:r w:rsidR="007A2C81">
        <w:rPr>
          <w:rFonts w:ascii="Nikosh" w:hAnsi="Nikosh" w:cs="Nikosh"/>
          <w:sz w:val="28"/>
        </w:rPr>
        <w:t>২০২৪</w:t>
      </w:r>
      <w:r w:rsidR="000E4F35">
        <w:rPr>
          <w:rFonts w:ascii="Nikosh" w:hAnsi="Nikosh" w:cs="Nikosh"/>
          <w:sz w:val="28"/>
        </w:rPr>
        <w:t>৯০৭</w:t>
      </w:r>
      <w:r w:rsidR="006B585D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তাং</w:t>
      </w:r>
      <w:proofErr w:type="spellEnd"/>
      <w:r w:rsidRPr="00C25E60">
        <w:rPr>
          <w:rFonts w:ascii="Nikosh" w:hAnsi="Nikosh" w:cs="Nikosh"/>
          <w:sz w:val="28"/>
        </w:rPr>
        <w:t>-</w:t>
      </w:r>
      <w:r w:rsidR="002829C2">
        <w:rPr>
          <w:rFonts w:ascii="Nikosh" w:hAnsi="Nikosh" w:cs="Nikosh"/>
          <w:sz w:val="28"/>
        </w:rPr>
        <w:t xml:space="preserve"> </w:t>
      </w:r>
      <w:r w:rsidR="000E4F35">
        <w:rPr>
          <w:rFonts w:ascii="Nikosh" w:hAnsi="Nikosh" w:cs="Nikosh"/>
          <w:sz w:val="28"/>
        </w:rPr>
        <w:t>১৩</w:t>
      </w:r>
      <w:r w:rsidRPr="00C25E60">
        <w:rPr>
          <w:rFonts w:ascii="Nikosh" w:hAnsi="Nikosh" w:cs="Nikosh"/>
          <w:sz w:val="28"/>
        </w:rPr>
        <w:t>/</w:t>
      </w:r>
      <w:r w:rsidR="00E4059A">
        <w:rPr>
          <w:rFonts w:ascii="Nikosh" w:hAnsi="Nikosh" w:cs="Nikosh"/>
          <w:sz w:val="28"/>
        </w:rPr>
        <w:t>০</w:t>
      </w:r>
      <w:r w:rsidR="00192F09">
        <w:rPr>
          <w:rFonts w:ascii="Nikosh" w:hAnsi="Nikosh" w:cs="Nikosh"/>
          <w:sz w:val="28"/>
        </w:rPr>
        <w:t>২</w:t>
      </w:r>
      <w:r w:rsidRPr="00C25E60">
        <w:rPr>
          <w:rFonts w:ascii="Nikosh" w:hAnsi="Nikosh" w:cs="Nikosh"/>
          <w:sz w:val="28"/>
        </w:rPr>
        <w:t>/২০</w:t>
      </w:r>
      <w:r w:rsidR="00FE6F69">
        <w:rPr>
          <w:rFonts w:ascii="Nikosh" w:hAnsi="Nikosh" w:cs="Nikosh"/>
          <w:sz w:val="28"/>
        </w:rPr>
        <w:t>২</w:t>
      </w:r>
      <w:r w:rsidR="00E4059A">
        <w:rPr>
          <w:rFonts w:ascii="Nikosh" w:hAnsi="Nikosh" w:cs="Nikosh"/>
          <w:sz w:val="28"/>
        </w:rPr>
        <w:t>২</w:t>
      </w:r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সরকারি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কোষাগারে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জমা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প্রদান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প্রসঙ্গে</w:t>
      </w:r>
      <w:proofErr w:type="spellEnd"/>
      <w:r w:rsidRPr="00C25E60">
        <w:rPr>
          <w:rFonts w:ascii="Nikosh" w:hAnsi="Nikosh" w:cs="Nikosh"/>
          <w:sz w:val="28"/>
        </w:rPr>
        <w:t>।</w:t>
      </w:r>
    </w:p>
    <w:p w:rsidR="00C25E60" w:rsidRPr="00C25E60" w:rsidRDefault="00C25E60" w:rsidP="00C25E60">
      <w:pPr>
        <w:spacing w:after="0" w:line="240" w:lineRule="auto"/>
        <w:ind w:left="720" w:hanging="720"/>
        <w:contextualSpacing/>
        <w:rPr>
          <w:rFonts w:ascii="Nikosh" w:hAnsi="Nikosh" w:cs="Nikosh"/>
          <w:sz w:val="28"/>
        </w:rPr>
      </w:pPr>
    </w:p>
    <w:p w:rsidR="00C25E60" w:rsidRPr="00C25E60" w:rsidRDefault="00C25E60" w:rsidP="00C25E60">
      <w:pPr>
        <w:spacing w:after="0" w:line="240" w:lineRule="auto"/>
        <w:rPr>
          <w:rFonts w:ascii="Nikosh" w:hAnsi="Nikosh" w:cs="Nikosh"/>
          <w:sz w:val="26"/>
          <w:szCs w:val="26"/>
        </w:rPr>
      </w:pPr>
      <w:proofErr w:type="spellStart"/>
      <w:r w:rsidRPr="00C25E60">
        <w:rPr>
          <w:rFonts w:ascii="Nikosh" w:hAnsi="Nikosh" w:cs="Nikosh"/>
          <w:sz w:val="28"/>
        </w:rPr>
        <w:t>সূত্রঃ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r w:rsidRPr="00C25E60">
        <w:rPr>
          <w:rFonts w:ascii="Nikosh" w:hAnsi="Nikosh" w:cs="Nikosh"/>
          <w:sz w:val="26"/>
          <w:szCs w:val="26"/>
        </w:rPr>
        <w:t xml:space="preserve">১। </w:t>
      </w:r>
      <w:proofErr w:type="spellStart"/>
      <w:r w:rsidR="002829C2">
        <w:rPr>
          <w:rFonts w:ascii="Nikosh" w:hAnsi="Nikosh" w:cs="Nikosh"/>
          <w:sz w:val="26"/>
          <w:szCs w:val="26"/>
        </w:rPr>
        <w:t>জনতা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ব্যাংক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লিঃ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মোংলা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পোর্ট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কম্পাঃ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শাখার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পত্র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নং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এএসএস</w:t>
      </w:r>
      <w:proofErr w:type="spellEnd"/>
      <w:r w:rsidRPr="00C25E60">
        <w:rPr>
          <w:rFonts w:ascii="Nikosh" w:hAnsi="Nikosh" w:cs="Nikosh"/>
          <w:sz w:val="26"/>
          <w:szCs w:val="26"/>
        </w:rPr>
        <w:t>/</w:t>
      </w:r>
      <w:proofErr w:type="spellStart"/>
      <w:r w:rsidRPr="00C25E60">
        <w:rPr>
          <w:rFonts w:ascii="Nikosh" w:hAnsi="Nikosh" w:cs="Nikosh"/>
          <w:sz w:val="26"/>
          <w:szCs w:val="26"/>
        </w:rPr>
        <w:t>ভ্যাট</w:t>
      </w:r>
      <w:proofErr w:type="spellEnd"/>
      <w:r w:rsidR="00A831D2">
        <w:rPr>
          <w:rFonts w:ascii="Nikosh" w:hAnsi="Nikosh" w:cs="Nikosh"/>
          <w:sz w:val="26"/>
          <w:szCs w:val="26"/>
        </w:rPr>
        <w:t>/</w:t>
      </w:r>
      <w:r w:rsidRPr="00C25E60">
        <w:rPr>
          <w:rFonts w:ascii="Nikosh" w:hAnsi="Nikosh" w:cs="Nikosh"/>
          <w:sz w:val="26"/>
          <w:szCs w:val="26"/>
        </w:rPr>
        <w:t>২০২</w:t>
      </w:r>
      <w:r w:rsidR="002F733F">
        <w:rPr>
          <w:rFonts w:ascii="Nikosh" w:hAnsi="Nikosh" w:cs="Nikosh"/>
          <w:sz w:val="26"/>
          <w:szCs w:val="26"/>
        </w:rPr>
        <w:t>২</w:t>
      </w:r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তারিখঃ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r w:rsidR="000E4F35">
        <w:rPr>
          <w:rFonts w:ascii="Nikosh" w:hAnsi="Nikosh" w:cs="Nikosh"/>
          <w:sz w:val="26"/>
          <w:szCs w:val="26"/>
        </w:rPr>
        <w:t>১৩</w:t>
      </w:r>
      <w:r w:rsidRPr="00C25E60">
        <w:rPr>
          <w:rFonts w:ascii="Nikosh" w:hAnsi="Nikosh" w:cs="Nikosh"/>
          <w:sz w:val="26"/>
          <w:szCs w:val="26"/>
        </w:rPr>
        <w:t>/</w:t>
      </w:r>
      <w:r w:rsidR="001120EB">
        <w:rPr>
          <w:rFonts w:ascii="Nikosh" w:hAnsi="Nikosh" w:cs="Nikosh"/>
          <w:sz w:val="26"/>
          <w:szCs w:val="26"/>
        </w:rPr>
        <w:t>০</w:t>
      </w:r>
      <w:r w:rsidR="00192F09">
        <w:rPr>
          <w:rFonts w:ascii="Nikosh" w:hAnsi="Nikosh" w:cs="Nikosh"/>
          <w:sz w:val="26"/>
          <w:szCs w:val="26"/>
        </w:rPr>
        <w:t>২</w:t>
      </w:r>
      <w:r w:rsidRPr="00C25E60">
        <w:rPr>
          <w:rFonts w:ascii="Nikosh" w:hAnsi="Nikosh" w:cs="Nikosh"/>
          <w:sz w:val="26"/>
          <w:szCs w:val="26"/>
        </w:rPr>
        <w:t>/২০২</w:t>
      </w:r>
      <w:r w:rsidR="00482AAE">
        <w:rPr>
          <w:rFonts w:ascii="Nikosh" w:hAnsi="Nikosh" w:cs="Nikosh"/>
          <w:sz w:val="26"/>
          <w:szCs w:val="26"/>
        </w:rPr>
        <w:t>১</w:t>
      </w:r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খ্রিঃ</w:t>
      </w:r>
      <w:proofErr w:type="spellEnd"/>
      <w:r w:rsidRPr="00C25E60">
        <w:rPr>
          <w:rFonts w:ascii="Nikosh" w:hAnsi="Nikosh" w:cs="Nikosh"/>
          <w:sz w:val="26"/>
          <w:szCs w:val="26"/>
        </w:rPr>
        <w:t>।</w:t>
      </w:r>
    </w:p>
    <w:p w:rsidR="00524D8E" w:rsidRPr="00C25E60" w:rsidRDefault="00C25E60" w:rsidP="00C25E60">
      <w:pPr>
        <w:spacing w:after="0" w:line="240" w:lineRule="auto"/>
        <w:rPr>
          <w:rFonts w:ascii="Nikosh" w:hAnsi="Nikosh" w:cs="Nikosh"/>
          <w:sz w:val="26"/>
          <w:szCs w:val="26"/>
        </w:rPr>
      </w:pPr>
      <w:r w:rsidRPr="00C25E60">
        <w:rPr>
          <w:rFonts w:ascii="Nikosh" w:hAnsi="Nikosh" w:cs="Nikosh"/>
          <w:sz w:val="26"/>
          <w:szCs w:val="26"/>
        </w:rPr>
        <w:t xml:space="preserve">       ২। </w:t>
      </w:r>
      <w:proofErr w:type="spellStart"/>
      <w:r w:rsidRPr="00C25E60">
        <w:rPr>
          <w:rFonts w:ascii="Nikosh" w:hAnsi="Nikosh" w:cs="Nikosh"/>
          <w:sz w:val="26"/>
          <w:szCs w:val="26"/>
        </w:rPr>
        <w:t>মবক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অর্থ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Pr="00C25E60">
        <w:rPr>
          <w:rFonts w:ascii="Nikosh" w:hAnsi="Nikosh" w:cs="Nikosh"/>
          <w:sz w:val="26"/>
          <w:szCs w:val="26"/>
        </w:rPr>
        <w:t>হিসাব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বিভাগের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পত্র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25E60">
        <w:rPr>
          <w:rFonts w:ascii="Nikosh" w:hAnsi="Nikosh" w:cs="Nikosh"/>
          <w:sz w:val="26"/>
          <w:szCs w:val="26"/>
        </w:rPr>
        <w:t>নং</w:t>
      </w:r>
      <w:proofErr w:type="spellEnd"/>
      <w:r w:rsidRPr="00C25E60">
        <w:rPr>
          <w:rFonts w:ascii="Nikosh" w:hAnsi="Nikosh" w:cs="Nikosh"/>
          <w:sz w:val="26"/>
          <w:szCs w:val="26"/>
        </w:rPr>
        <w:t>- ১৮.১৪.০১৫৮.২২২.০০.৭১৪.১৭</w:t>
      </w:r>
      <w:r w:rsidR="00390A28">
        <w:rPr>
          <w:rFonts w:ascii="Nikosh" w:hAnsi="Nikosh" w:cs="Nikosh"/>
          <w:sz w:val="26"/>
          <w:szCs w:val="26"/>
        </w:rPr>
        <w:t>-</w:t>
      </w:r>
      <w:r w:rsidRPr="00C25E60">
        <w:rPr>
          <w:rFonts w:ascii="Nikosh" w:hAnsi="Nikosh" w:cs="Nikosh"/>
          <w:sz w:val="26"/>
          <w:szCs w:val="26"/>
        </w:rPr>
        <w:t xml:space="preserve">৬৫ </w:t>
      </w:r>
      <w:proofErr w:type="spellStart"/>
      <w:r w:rsidRPr="00C25E60">
        <w:rPr>
          <w:rFonts w:ascii="Nikosh" w:hAnsi="Nikosh" w:cs="Nikosh"/>
          <w:sz w:val="26"/>
          <w:szCs w:val="26"/>
        </w:rPr>
        <w:t>তারিখঃ</w:t>
      </w:r>
      <w:proofErr w:type="spellEnd"/>
      <w:r w:rsidRPr="00C25E60">
        <w:rPr>
          <w:rFonts w:ascii="Nikosh" w:hAnsi="Nikosh" w:cs="Nikosh"/>
          <w:sz w:val="26"/>
          <w:szCs w:val="26"/>
        </w:rPr>
        <w:t xml:space="preserve"> ২২/০৭/২০২০খ্রিঃ।</w:t>
      </w:r>
    </w:p>
    <w:p w:rsidR="00C25E60" w:rsidRPr="00C25E60" w:rsidRDefault="00C25E60" w:rsidP="00C25E60">
      <w:pPr>
        <w:spacing w:after="0" w:line="240" w:lineRule="auto"/>
        <w:rPr>
          <w:rFonts w:ascii="Nikosh" w:hAnsi="Nikosh" w:cs="Nikosh"/>
          <w:b/>
          <w:bCs/>
          <w:u w:val="single"/>
        </w:rPr>
      </w:pPr>
    </w:p>
    <w:p w:rsidR="00524D8E" w:rsidRPr="00114A40" w:rsidRDefault="00524D8E" w:rsidP="00114A40">
      <w:pPr>
        <w:jc w:val="both"/>
        <w:rPr>
          <w:rFonts w:ascii="Nikosh" w:hAnsi="Nikosh" w:cs="Nikosh"/>
          <w:sz w:val="28"/>
        </w:rPr>
      </w:pPr>
      <w:r>
        <w:rPr>
          <w:rFonts w:ascii="SutonnyMJ" w:hAnsi="SutonnyMJ"/>
          <w:sz w:val="28"/>
        </w:rPr>
        <w:tab/>
      </w:r>
      <w:proofErr w:type="spellStart"/>
      <w:r w:rsidR="00C25E60" w:rsidRPr="00C25E60">
        <w:rPr>
          <w:rFonts w:ascii="Nikosh" w:hAnsi="Nikosh" w:cs="Nikosh"/>
          <w:sz w:val="28"/>
        </w:rPr>
        <w:t>উপর্যুক্ত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বিষয়</w:t>
      </w:r>
      <w:proofErr w:type="spellEnd"/>
      <w:r w:rsidR="00C25E60" w:rsidRPr="00C25E60">
        <w:rPr>
          <w:rFonts w:ascii="Nikosh" w:hAnsi="Nikosh" w:cs="Nikosh"/>
          <w:sz w:val="28"/>
        </w:rPr>
        <w:t xml:space="preserve"> ও </w:t>
      </w:r>
      <w:proofErr w:type="spellStart"/>
      <w:r w:rsidR="00C25E60" w:rsidRPr="00C25E60">
        <w:rPr>
          <w:rFonts w:ascii="Nikosh" w:hAnsi="Nikosh" w:cs="Nikosh"/>
          <w:sz w:val="28"/>
        </w:rPr>
        <w:t>সূত্রের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প্রেক্ষিতে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জানানো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যাচ্ছে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যে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ট্রাফিক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বিভাগের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মাধ্যমে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r w:rsidR="003B5FD8">
        <w:rPr>
          <w:rFonts w:ascii="Nikosh" w:hAnsi="Nikosh" w:cs="Nikosh"/>
          <w:sz w:val="28"/>
        </w:rPr>
        <w:t>০১</w:t>
      </w:r>
      <w:r w:rsidR="002641DE" w:rsidRPr="008A0E12">
        <w:rPr>
          <w:rFonts w:ascii="Nikosh" w:hAnsi="Nikosh" w:cs="Nikosh"/>
          <w:sz w:val="28"/>
        </w:rPr>
        <w:t>/</w:t>
      </w:r>
      <w:r w:rsidR="002F733F">
        <w:rPr>
          <w:rFonts w:ascii="Nikosh" w:hAnsi="Nikosh" w:cs="Nikosh"/>
          <w:sz w:val="28"/>
        </w:rPr>
        <w:t>০</w:t>
      </w:r>
      <w:r w:rsidR="003B5FD8">
        <w:rPr>
          <w:rFonts w:ascii="Nikosh" w:hAnsi="Nikosh" w:cs="Nikosh"/>
          <w:sz w:val="28"/>
        </w:rPr>
        <w:t>২</w:t>
      </w:r>
      <w:r w:rsidR="002641DE" w:rsidRPr="008A0E12">
        <w:rPr>
          <w:rFonts w:ascii="Nikosh" w:hAnsi="Nikosh" w:cs="Nikosh"/>
          <w:sz w:val="28"/>
        </w:rPr>
        <w:t>/২০২</w:t>
      </w:r>
      <w:r w:rsidR="002F733F">
        <w:rPr>
          <w:rFonts w:ascii="Nikosh" w:hAnsi="Nikosh" w:cs="Nikosh"/>
          <w:sz w:val="28"/>
        </w:rPr>
        <w:t>২</w:t>
      </w:r>
      <w:r w:rsidR="002641DE" w:rsidRPr="008A0E12">
        <w:rPr>
          <w:rFonts w:ascii="Nikosh" w:hAnsi="Nikosh" w:cs="Nikosh"/>
          <w:sz w:val="28"/>
        </w:rPr>
        <w:t xml:space="preserve"> </w:t>
      </w:r>
      <w:proofErr w:type="spellStart"/>
      <w:r w:rsidR="002641DE" w:rsidRPr="008A0E12">
        <w:rPr>
          <w:rFonts w:ascii="Nikosh" w:hAnsi="Nikosh" w:cs="Nikosh"/>
          <w:sz w:val="28"/>
        </w:rPr>
        <w:t>হতে</w:t>
      </w:r>
      <w:proofErr w:type="spellEnd"/>
      <w:r w:rsidR="002641DE" w:rsidRPr="008A0E12">
        <w:rPr>
          <w:rFonts w:ascii="Nikosh" w:hAnsi="Nikosh" w:cs="Nikosh"/>
          <w:sz w:val="28"/>
        </w:rPr>
        <w:t xml:space="preserve"> </w:t>
      </w:r>
      <w:r w:rsidR="003B5FD8">
        <w:rPr>
          <w:rFonts w:ascii="Nikosh" w:hAnsi="Nikosh" w:cs="Nikosh"/>
          <w:sz w:val="28"/>
        </w:rPr>
        <w:t>১২</w:t>
      </w:r>
      <w:r w:rsidR="002641DE" w:rsidRPr="008A0E12">
        <w:rPr>
          <w:rFonts w:ascii="Nikosh" w:hAnsi="Nikosh" w:cs="Nikosh"/>
          <w:sz w:val="28"/>
        </w:rPr>
        <w:t>/</w:t>
      </w:r>
      <w:r w:rsidR="002F733F">
        <w:rPr>
          <w:rFonts w:ascii="Nikosh" w:hAnsi="Nikosh" w:cs="Nikosh"/>
          <w:sz w:val="28"/>
        </w:rPr>
        <w:t>০</w:t>
      </w:r>
      <w:r w:rsidR="003B5FD8">
        <w:rPr>
          <w:rFonts w:ascii="Nikosh" w:hAnsi="Nikosh" w:cs="Nikosh"/>
          <w:sz w:val="28"/>
        </w:rPr>
        <w:t>২</w:t>
      </w:r>
      <w:r w:rsidR="002641DE" w:rsidRPr="008A0E12">
        <w:rPr>
          <w:rFonts w:ascii="Nikosh" w:hAnsi="Nikosh" w:cs="Nikosh"/>
          <w:sz w:val="28"/>
        </w:rPr>
        <w:t>/২০২</w:t>
      </w:r>
      <w:r w:rsidR="002F733F">
        <w:rPr>
          <w:rFonts w:ascii="Nikosh" w:hAnsi="Nikosh" w:cs="Nikosh"/>
          <w:sz w:val="28"/>
        </w:rPr>
        <w:t>২</w:t>
      </w:r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তারিখ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পর্যন্ত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মূল্য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সংযোজন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কর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বাবদ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আদায়কৃত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টাকা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r w:rsidR="003B5FD8">
        <w:rPr>
          <w:rFonts w:ascii="Nikosh" w:hAnsi="Nikosh" w:cs="Nikosh"/>
          <w:sz w:val="28"/>
        </w:rPr>
        <w:t>২৭</w:t>
      </w:r>
      <w:proofErr w:type="gramStart"/>
      <w:r w:rsidR="003B5FD8">
        <w:rPr>
          <w:rFonts w:ascii="Nikosh" w:hAnsi="Nikosh" w:cs="Nikosh"/>
          <w:sz w:val="28"/>
        </w:rPr>
        <w:t>,৬২,২৩২.৬৯</w:t>
      </w:r>
      <w:proofErr w:type="gramEnd"/>
      <w:r w:rsidR="003B5FD8">
        <w:rPr>
          <w:rFonts w:ascii="Nikosh" w:hAnsi="Nikosh" w:cs="Nikosh"/>
          <w:sz w:val="28"/>
        </w:rPr>
        <w:t xml:space="preserve"> (</w:t>
      </w:r>
      <w:proofErr w:type="spellStart"/>
      <w:r w:rsidR="003B5FD8">
        <w:rPr>
          <w:rFonts w:ascii="Nikosh" w:hAnsi="Nikosh" w:cs="Nikosh"/>
          <w:sz w:val="28"/>
        </w:rPr>
        <w:t>কথায়ঃ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সাতাশ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লক্ষ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বাষট্টি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হাজার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দুই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শত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বত্রিশ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টাকা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ঊনসত্তর</w:t>
      </w:r>
      <w:proofErr w:type="spellEnd"/>
      <w:r w:rsidR="003B5FD8">
        <w:rPr>
          <w:rFonts w:ascii="Nikosh" w:hAnsi="Nikosh" w:cs="Nikosh"/>
          <w:sz w:val="28"/>
        </w:rPr>
        <w:t xml:space="preserve"> </w:t>
      </w:r>
      <w:proofErr w:type="spellStart"/>
      <w:r w:rsidR="003B5FD8">
        <w:rPr>
          <w:rFonts w:ascii="Nikosh" w:hAnsi="Nikosh" w:cs="Nikosh"/>
          <w:sz w:val="28"/>
        </w:rPr>
        <w:t>পয়সা</w:t>
      </w:r>
      <w:proofErr w:type="spellEnd"/>
      <w:r w:rsidR="003B5FD8">
        <w:rPr>
          <w:rFonts w:ascii="Nikosh" w:hAnsi="Nikosh" w:cs="Nikosh"/>
          <w:sz w:val="28"/>
        </w:rPr>
        <w:t>)</w:t>
      </w:r>
      <w:r w:rsidR="009F363B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মাত্র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সরকারি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কোষাগারে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জমা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প্রদানের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নিমিত্তে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জনতা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ব্যাংক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লিঃ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মোংলা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পোর্ট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E04803">
        <w:rPr>
          <w:rFonts w:ascii="Nikosh" w:hAnsi="Nikosh" w:cs="Nikosh"/>
          <w:sz w:val="28"/>
        </w:rPr>
        <w:t>কম্পাউন্ড</w:t>
      </w:r>
      <w:proofErr w:type="spellEnd"/>
      <w:r w:rsidR="00E04803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শাখা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কর্তৃক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ইস্যুকৃত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পে-অর্ডার</w:t>
      </w:r>
      <w:proofErr w:type="spellEnd"/>
      <w:r w:rsidR="00C25E60" w:rsidRPr="00C25E60">
        <w:rPr>
          <w:rFonts w:ascii="Nikosh" w:hAnsi="Nikosh" w:cs="Nikosh"/>
          <w:sz w:val="28"/>
        </w:rPr>
        <w:t xml:space="preserve"> নং-</w:t>
      </w:r>
      <w:r w:rsidR="00F85163">
        <w:rPr>
          <w:rFonts w:ascii="Nikosh" w:hAnsi="Nikosh" w:cs="Nikosh"/>
          <w:sz w:val="28"/>
        </w:rPr>
        <w:t>২০২৪</w:t>
      </w:r>
      <w:r w:rsidR="003B5FD8">
        <w:rPr>
          <w:rFonts w:ascii="Nikosh" w:hAnsi="Nikosh" w:cs="Nikosh"/>
          <w:sz w:val="28"/>
        </w:rPr>
        <w:t>৯০৭</w:t>
      </w:r>
      <w:r w:rsidR="00A831D2">
        <w:rPr>
          <w:rFonts w:ascii="Nikosh" w:hAnsi="Nikosh" w:cs="Nikosh"/>
          <w:sz w:val="28"/>
        </w:rPr>
        <w:t xml:space="preserve"> </w:t>
      </w:r>
      <w:r w:rsidR="00C25E60" w:rsidRPr="00C25E60">
        <w:rPr>
          <w:rFonts w:ascii="Nikosh" w:hAnsi="Nikosh" w:cs="Nikosh"/>
          <w:sz w:val="28"/>
        </w:rPr>
        <w:t>তাং-</w:t>
      </w:r>
      <w:r w:rsidR="003B5FD8">
        <w:rPr>
          <w:rFonts w:ascii="Nikosh" w:hAnsi="Nikosh" w:cs="Nikosh"/>
          <w:sz w:val="28"/>
        </w:rPr>
        <w:t>১৩</w:t>
      </w:r>
      <w:r w:rsidR="00C25E60" w:rsidRPr="00C25E60">
        <w:rPr>
          <w:rFonts w:ascii="Nikosh" w:hAnsi="Nikosh" w:cs="Nikosh"/>
          <w:sz w:val="28"/>
        </w:rPr>
        <w:t>/</w:t>
      </w:r>
      <w:r w:rsidR="001120EB">
        <w:rPr>
          <w:rFonts w:ascii="Nikosh" w:hAnsi="Nikosh" w:cs="Nikosh"/>
          <w:sz w:val="28"/>
        </w:rPr>
        <w:t>০</w:t>
      </w:r>
      <w:r w:rsidR="00192F09">
        <w:rPr>
          <w:rFonts w:ascii="Nikosh" w:hAnsi="Nikosh" w:cs="Nikosh"/>
          <w:sz w:val="28"/>
        </w:rPr>
        <w:t>২</w:t>
      </w:r>
      <w:r w:rsidR="00C25E60" w:rsidRPr="00C25E60">
        <w:rPr>
          <w:rFonts w:ascii="Nikosh" w:hAnsi="Nikosh" w:cs="Nikosh"/>
          <w:sz w:val="28"/>
        </w:rPr>
        <w:t>/২০</w:t>
      </w:r>
      <w:r w:rsidR="00A91928">
        <w:rPr>
          <w:rFonts w:ascii="Nikosh" w:hAnsi="Nikosh" w:cs="Nikosh"/>
          <w:sz w:val="28"/>
        </w:rPr>
        <w:t>২</w:t>
      </w:r>
      <w:r w:rsidR="001120EB">
        <w:rPr>
          <w:rFonts w:ascii="Nikosh" w:hAnsi="Nikosh" w:cs="Nikosh"/>
          <w:sz w:val="28"/>
        </w:rPr>
        <w:t>২</w:t>
      </w:r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প্রয়োজনীয়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ব্যবস্থা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গ্রহণের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জন্য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অত্রসাথ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প্রেরণ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করা</w:t>
      </w:r>
      <w:proofErr w:type="spellEnd"/>
      <w:r w:rsidR="00C25E60" w:rsidRPr="00C25E60">
        <w:rPr>
          <w:rFonts w:ascii="Nikosh" w:hAnsi="Nikosh" w:cs="Nikosh"/>
          <w:sz w:val="28"/>
        </w:rPr>
        <w:t xml:space="preserve"> </w:t>
      </w:r>
      <w:proofErr w:type="spellStart"/>
      <w:r w:rsidR="00C25E60" w:rsidRPr="00C25E60">
        <w:rPr>
          <w:rFonts w:ascii="Nikosh" w:hAnsi="Nikosh" w:cs="Nikosh"/>
          <w:sz w:val="28"/>
        </w:rPr>
        <w:t>হলো</w:t>
      </w:r>
      <w:proofErr w:type="spellEnd"/>
      <w:r w:rsidR="00C25E60" w:rsidRPr="00C25E60">
        <w:rPr>
          <w:rFonts w:ascii="Nikosh" w:hAnsi="Nikosh" w:cs="Nikosh"/>
          <w:sz w:val="28"/>
        </w:rPr>
        <w:t>।</w:t>
      </w:r>
    </w:p>
    <w:p w:rsidR="00C25E60" w:rsidRPr="00180EFB" w:rsidRDefault="00180EFB" w:rsidP="00C25E60">
      <w:pPr>
        <w:spacing w:line="240" w:lineRule="auto"/>
        <w:contextualSpacing/>
        <w:rPr>
          <w:rFonts w:ascii="Nikosh" w:hAnsi="Nikosh" w:cs="Nikosh"/>
          <w:sz w:val="28"/>
        </w:rPr>
      </w:pPr>
      <w:proofErr w:type="spellStart"/>
      <w:r w:rsidRPr="00180EFB">
        <w:rPr>
          <w:rFonts w:ascii="Nikosh" w:hAnsi="Nikosh" w:cs="Nikosh"/>
          <w:sz w:val="28"/>
        </w:rPr>
        <w:t>সংযুক্তঃ</w:t>
      </w:r>
      <w:proofErr w:type="spellEnd"/>
      <w:r w:rsidR="002829C2" w:rsidRPr="00180EFB">
        <w:rPr>
          <w:rFonts w:ascii="Nikosh" w:hAnsi="Nikosh" w:cs="Nikosh"/>
          <w:sz w:val="28"/>
        </w:rPr>
        <w:t xml:space="preserve"> </w:t>
      </w:r>
    </w:p>
    <w:p w:rsidR="00524D8E" w:rsidRDefault="00C25E60" w:rsidP="00C25E60">
      <w:pPr>
        <w:spacing w:line="240" w:lineRule="auto"/>
        <w:contextualSpacing/>
        <w:rPr>
          <w:rFonts w:ascii="Nikosh" w:hAnsi="Nikosh" w:cs="Nikosh"/>
          <w:sz w:val="28"/>
        </w:rPr>
      </w:pPr>
      <w:proofErr w:type="spellStart"/>
      <w:r w:rsidRPr="00C25E60">
        <w:rPr>
          <w:rFonts w:ascii="Nikosh" w:hAnsi="Nikosh" w:cs="Nikosh"/>
          <w:sz w:val="28"/>
        </w:rPr>
        <w:t>বর্ণনা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মোতাবেক</w:t>
      </w:r>
      <w:proofErr w:type="spellEnd"/>
      <w:r w:rsidRPr="00C25E60">
        <w:rPr>
          <w:rFonts w:ascii="Nikosh" w:hAnsi="Nikosh" w:cs="Nikosh"/>
          <w:sz w:val="28"/>
        </w:rPr>
        <w:t xml:space="preserve"> ০১(</w:t>
      </w:r>
      <w:proofErr w:type="spellStart"/>
      <w:r w:rsidRPr="00C25E60">
        <w:rPr>
          <w:rFonts w:ascii="Nikosh" w:hAnsi="Nikosh" w:cs="Nikosh"/>
          <w:sz w:val="28"/>
        </w:rPr>
        <w:t>এক</w:t>
      </w:r>
      <w:proofErr w:type="spellEnd"/>
      <w:r w:rsidRPr="00C25E60">
        <w:rPr>
          <w:rFonts w:ascii="Nikosh" w:hAnsi="Nikosh" w:cs="Nikosh"/>
          <w:sz w:val="28"/>
        </w:rPr>
        <w:t xml:space="preserve">) </w:t>
      </w:r>
      <w:proofErr w:type="spellStart"/>
      <w:r w:rsidRPr="00C25E60">
        <w:rPr>
          <w:rFonts w:ascii="Nikosh" w:hAnsi="Nikosh" w:cs="Nikosh"/>
          <w:sz w:val="28"/>
        </w:rPr>
        <w:t>টি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পে-অর্ডার</w:t>
      </w:r>
      <w:proofErr w:type="spellEnd"/>
      <w:r w:rsidRPr="00C25E60">
        <w:rPr>
          <w:rFonts w:ascii="Nikosh" w:hAnsi="Nikosh" w:cs="Nikosh"/>
          <w:sz w:val="28"/>
        </w:rPr>
        <w:t xml:space="preserve"> ও </w:t>
      </w:r>
      <w:proofErr w:type="spellStart"/>
      <w:r w:rsidRPr="00C25E60">
        <w:rPr>
          <w:rFonts w:ascii="Nikosh" w:hAnsi="Nikosh" w:cs="Nikosh"/>
          <w:sz w:val="28"/>
        </w:rPr>
        <w:t>চালাণ</w:t>
      </w:r>
      <w:proofErr w:type="spellEnd"/>
      <w:r w:rsidRPr="00C25E60">
        <w:rPr>
          <w:rFonts w:ascii="Nikosh" w:hAnsi="Nikosh" w:cs="Nikosh"/>
          <w:sz w:val="28"/>
        </w:rPr>
        <w:t>।</w:t>
      </w:r>
    </w:p>
    <w:p w:rsidR="002D3AC2" w:rsidRPr="00C25E60" w:rsidRDefault="002D3AC2" w:rsidP="00C25E60">
      <w:pPr>
        <w:spacing w:line="240" w:lineRule="auto"/>
        <w:contextualSpacing/>
        <w:rPr>
          <w:rFonts w:ascii="Nikosh" w:hAnsi="Nikosh" w:cs="Nikosh"/>
          <w:sz w:val="28"/>
        </w:rPr>
      </w:pPr>
    </w:p>
    <w:p w:rsidR="00C25E60" w:rsidRPr="00C25E60" w:rsidRDefault="00D2587B" w:rsidP="00D2587B">
      <w:pPr>
        <w:spacing w:line="240" w:lineRule="auto"/>
        <w:contextualSpacing/>
        <w:rPr>
          <w:rFonts w:ascii="Nikosh" w:hAnsi="Nikosh" w:cs="Nikosh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</w:t>
      </w:r>
      <w:r w:rsidR="00EB0CA6">
        <w:rPr>
          <w:rFonts w:ascii="SutonnyMJ" w:hAnsi="SutonnyMJ"/>
          <w:sz w:val="28"/>
        </w:rPr>
        <w:tab/>
      </w:r>
      <w:r>
        <w:rPr>
          <w:rFonts w:ascii="SutonnyMJ" w:hAnsi="SutonnyMJ"/>
          <w:sz w:val="28"/>
        </w:rPr>
        <w:t xml:space="preserve">      </w:t>
      </w:r>
    </w:p>
    <w:p w:rsidR="00C25E60" w:rsidRPr="00651946" w:rsidRDefault="00CD4159" w:rsidP="00C25E60">
      <w:pPr>
        <w:tabs>
          <w:tab w:val="center" w:pos="7200"/>
        </w:tabs>
        <w:spacing w:after="0" w:line="240" w:lineRule="auto"/>
        <w:ind w:left="5040"/>
        <w:contextualSpacing/>
        <w:jc w:val="both"/>
        <w:rPr>
          <w:rFonts w:ascii="Nikosh" w:hAnsi="Nikosh" w:cs="Nikosh"/>
          <w:sz w:val="28"/>
        </w:rPr>
      </w:pPr>
      <w:r w:rsidRPr="00651946">
        <w:rPr>
          <w:rFonts w:ascii="Nikosh" w:hAnsi="Nikosh" w:cs="Nikosh"/>
          <w:sz w:val="28"/>
        </w:rPr>
        <w:t xml:space="preserve"> </w:t>
      </w:r>
      <w:r w:rsidR="00EB0CA6">
        <w:rPr>
          <w:rFonts w:ascii="Nikosh" w:hAnsi="Nikosh" w:cs="Nikosh"/>
          <w:sz w:val="28"/>
        </w:rPr>
        <w:tab/>
      </w:r>
      <w:r w:rsidRPr="00651946">
        <w:rPr>
          <w:rFonts w:ascii="Nikosh" w:hAnsi="Nikosh" w:cs="Nikosh"/>
          <w:sz w:val="28"/>
        </w:rPr>
        <w:t xml:space="preserve"> </w:t>
      </w:r>
      <w:proofErr w:type="spellStart"/>
      <w:r w:rsidR="00C25E60" w:rsidRPr="00651946">
        <w:rPr>
          <w:rFonts w:ascii="Nikosh" w:hAnsi="Nikosh" w:cs="Nikosh"/>
          <w:sz w:val="28"/>
        </w:rPr>
        <w:t>ট্রাফিক</w:t>
      </w:r>
      <w:proofErr w:type="spellEnd"/>
      <w:r w:rsidR="00C25E60" w:rsidRPr="00651946">
        <w:rPr>
          <w:rFonts w:ascii="Nikosh" w:hAnsi="Nikosh" w:cs="Nikosh"/>
          <w:sz w:val="28"/>
        </w:rPr>
        <w:t xml:space="preserve"> </w:t>
      </w:r>
      <w:proofErr w:type="spellStart"/>
      <w:r w:rsidR="00C25E60" w:rsidRPr="00651946">
        <w:rPr>
          <w:rFonts w:ascii="Nikosh" w:hAnsi="Nikosh" w:cs="Nikosh"/>
          <w:sz w:val="28"/>
        </w:rPr>
        <w:t>অফিসার</w:t>
      </w:r>
      <w:proofErr w:type="spellEnd"/>
      <w:r w:rsidR="002829C2" w:rsidRPr="00651946">
        <w:rPr>
          <w:rFonts w:ascii="Nikosh" w:hAnsi="Nikosh" w:cs="Nikosh"/>
          <w:sz w:val="28"/>
        </w:rPr>
        <w:t xml:space="preserve"> </w:t>
      </w:r>
      <w:r w:rsidR="00C25E60" w:rsidRPr="00651946">
        <w:rPr>
          <w:rFonts w:ascii="Nikosh" w:hAnsi="Nikosh" w:cs="Nikosh"/>
          <w:sz w:val="28"/>
        </w:rPr>
        <w:t>(</w:t>
      </w:r>
      <w:proofErr w:type="spellStart"/>
      <w:r w:rsidR="00C25E60" w:rsidRPr="00651946">
        <w:rPr>
          <w:rFonts w:ascii="Nikosh" w:hAnsi="Nikosh" w:cs="Nikosh"/>
          <w:sz w:val="28"/>
        </w:rPr>
        <w:t>ডকু</w:t>
      </w:r>
      <w:proofErr w:type="spellEnd"/>
      <w:r w:rsidR="00C25E60" w:rsidRPr="00651946">
        <w:rPr>
          <w:rFonts w:ascii="Nikosh" w:hAnsi="Nikosh" w:cs="Nikosh"/>
          <w:sz w:val="28"/>
        </w:rPr>
        <w:t xml:space="preserve"> ও </w:t>
      </w:r>
      <w:proofErr w:type="spellStart"/>
      <w:r w:rsidR="002829C2" w:rsidRPr="00651946">
        <w:rPr>
          <w:rFonts w:ascii="Nikosh" w:hAnsi="Nikosh" w:cs="Nikosh"/>
          <w:sz w:val="28"/>
        </w:rPr>
        <w:t>রাজস্ব</w:t>
      </w:r>
      <w:proofErr w:type="spellEnd"/>
      <w:r w:rsidR="00C25E60" w:rsidRPr="00651946">
        <w:rPr>
          <w:rFonts w:ascii="Nikosh" w:hAnsi="Nikosh" w:cs="Nikosh"/>
          <w:sz w:val="28"/>
        </w:rPr>
        <w:t>)</w:t>
      </w:r>
    </w:p>
    <w:p w:rsidR="00C25E60" w:rsidRPr="00C25E60" w:rsidRDefault="00C25E60" w:rsidP="00C25E60">
      <w:pPr>
        <w:tabs>
          <w:tab w:val="center" w:pos="7200"/>
        </w:tabs>
        <w:spacing w:after="0" w:line="240" w:lineRule="auto"/>
        <w:ind w:left="5040"/>
        <w:contextualSpacing/>
        <w:jc w:val="both"/>
        <w:rPr>
          <w:rFonts w:ascii="Nikosh" w:hAnsi="Nikosh" w:cs="Nikosh"/>
          <w:sz w:val="28"/>
        </w:rPr>
      </w:pPr>
    </w:p>
    <w:p w:rsidR="00C25E60" w:rsidRPr="00C25E60" w:rsidRDefault="00C25E60" w:rsidP="00C25E60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C25E60">
        <w:rPr>
          <w:rFonts w:ascii="Nikosh" w:hAnsi="Nikosh" w:cs="Nikosh"/>
          <w:sz w:val="28"/>
        </w:rPr>
        <w:t>ম্যানেজার</w:t>
      </w:r>
      <w:proofErr w:type="spellEnd"/>
    </w:p>
    <w:p w:rsidR="00C25E60" w:rsidRPr="00C25E60" w:rsidRDefault="00C25E60" w:rsidP="00C25E60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C25E60">
        <w:rPr>
          <w:rFonts w:ascii="Nikosh" w:hAnsi="Nikosh" w:cs="Nikosh"/>
          <w:sz w:val="28"/>
        </w:rPr>
        <w:t>সোনালী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ব্যাংক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লিঃ</w:t>
      </w:r>
      <w:proofErr w:type="spellEnd"/>
    </w:p>
    <w:p w:rsidR="00C25E60" w:rsidRPr="00C25E60" w:rsidRDefault="00C25E60" w:rsidP="00C25E60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C25E60">
        <w:rPr>
          <w:rFonts w:ascii="Nikosh" w:hAnsi="Nikosh" w:cs="Nikosh"/>
          <w:sz w:val="28"/>
        </w:rPr>
        <w:t>মোংলা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পোর্ট</w:t>
      </w:r>
      <w:proofErr w:type="spellEnd"/>
      <w:r w:rsidRPr="00C25E60">
        <w:rPr>
          <w:rFonts w:ascii="Nikosh" w:hAnsi="Nikosh" w:cs="Nikosh"/>
          <w:sz w:val="28"/>
        </w:rPr>
        <w:t xml:space="preserve"> </w:t>
      </w:r>
      <w:proofErr w:type="spellStart"/>
      <w:r w:rsidRPr="00C25E60">
        <w:rPr>
          <w:rFonts w:ascii="Nikosh" w:hAnsi="Nikosh" w:cs="Nikosh"/>
          <w:sz w:val="28"/>
        </w:rPr>
        <w:t>শাখা</w:t>
      </w:r>
      <w:proofErr w:type="spellEnd"/>
    </w:p>
    <w:p w:rsidR="00114A40" w:rsidRDefault="00C25E60" w:rsidP="00C25E60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proofErr w:type="spellStart"/>
      <w:r w:rsidRPr="00C25E60">
        <w:rPr>
          <w:rFonts w:ascii="Nikosh" w:hAnsi="Nikosh" w:cs="Nikosh"/>
          <w:sz w:val="28"/>
        </w:rPr>
        <w:t>মোংলা</w:t>
      </w:r>
      <w:proofErr w:type="spellEnd"/>
      <w:r w:rsidRPr="00C25E60">
        <w:rPr>
          <w:rFonts w:ascii="Nikosh" w:hAnsi="Nikosh" w:cs="Nikosh"/>
          <w:sz w:val="28"/>
        </w:rPr>
        <w:t xml:space="preserve">, </w:t>
      </w:r>
      <w:proofErr w:type="spellStart"/>
      <w:r w:rsidRPr="00C25E60">
        <w:rPr>
          <w:rFonts w:ascii="Nikosh" w:hAnsi="Nikosh" w:cs="Nikosh"/>
          <w:sz w:val="28"/>
        </w:rPr>
        <w:t>বাগেরহাট</w:t>
      </w:r>
      <w:proofErr w:type="spellEnd"/>
      <w:r w:rsidRPr="00C25E60">
        <w:rPr>
          <w:rFonts w:ascii="Nikosh" w:hAnsi="Nikosh" w:cs="Nikosh"/>
          <w:sz w:val="28"/>
        </w:rPr>
        <w:t>।</w:t>
      </w:r>
    </w:p>
    <w:p w:rsidR="00524D8E" w:rsidRPr="00C25E60" w:rsidRDefault="00524D8E" w:rsidP="00C25E60">
      <w:pPr>
        <w:tabs>
          <w:tab w:val="center" w:pos="7200"/>
          <w:tab w:val="center" w:pos="7920"/>
        </w:tabs>
        <w:spacing w:after="0" w:line="240" w:lineRule="auto"/>
        <w:contextualSpacing/>
        <w:jc w:val="both"/>
        <w:rPr>
          <w:rFonts w:ascii="Nikosh" w:hAnsi="Nikosh" w:cs="Nikosh"/>
          <w:sz w:val="28"/>
        </w:rPr>
      </w:pPr>
      <w:r w:rsidRPr="00C25E60">
        <w:rPr>
          <w:rFonts w:ascii="Nikosh" w:hAnsi="Nikosh" w:cs="Nikosh"/>
          <w:sz w:val="28"/>
        </w:rPr>
        <w:tab/>
      </w:r>
    </w:p>
    <w:p w:rsidR="00C25E60" w:rsidRPr="00C25E60" w:rsidRDefault="00C25E60" w:rsidP="00C25E60">
      <w:pPr>
        <w:spacing w:line="240" w:lineRule="auto"/>
        <w:contextualSpacing/>
        <w:rPr>
          <w:rFonts w:ascii="Nikosh" w:hAnsi="Nikosh" w:cs="Nikosh"/>
          <w:b/>
          <w:bCs/>
          <w:sz w:val="28"/>
          <w:u w:val="single"/>
        </w:rPr>
      </w:pPr>
      <w:proofErr w:type="spellStart"/>
      <w:r w:rsidRPr="00C25E60">
        <w:rPr>
          <w:rFonts w:ascii="Nikosh" w:hAnsi="Nikosh" w:cs="Nikosh"/>
          <w:b/>
          <w:bCs/>
          <w:sz w:val="28"/>
          <w:u w:val="single"/>
        </w:rPr>
        <w:t>অনুলিপিঃ</w:t>
      </w:r>
      <w:proofErr w:type="spellEnd"/>
    </w:p>
    <w:p w:rsidR="00C25E60" w:rsidRPr="00114A40" w:rsidRDefault="00C25E60" w:rsidP="00C25E60">
      <w:pPr>
        <w:spacing w:line="240" w:lineRule="auto"/>
        <w:contextualSpacing/>
        <w:rPr>
          <w:rFonts w:ascii="Nikosh" w:hAnsi="Nikosh" w:cs="Nikosh"/>
          <w:b/>
          <w:bCs/>
          <w:sz w:val="8"/>
          <w:u w:val="single"/>
        </w:rPr>
      </w:pPr>
    </w:p>
    <w:p w:rsidR="00C25E60" w:rsidRPr="00C25E60" w:rsidRDefault="00C25E60" w:rsidP="00C25E60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১।</w:t>
      </w:r>
      <w:r w:rsidRPr="00C25E60">
        <w:rPr>
          <w:rFonts w:ascii="Nikosh" w:hAnsi="Nikosh" w:cs="Nikosh"/>
          <w:bCs/>
          <w:sz w:val="28"/>
        </w:rPr>
        <w:tab/>
      </w:r>
      <w:proofErr w:type="spellStart"/>
      <w:r w:rsidRPr="00C25E60">
        <w:rPr>
          <w:rFonts w:ascii="Nikosh" w:hAnsi="Nikosh" w:cs="Nikosh"/>
          <w:bCs/>
          <w:sz w:val="28"/>
        </w:rPr>
        <w:t>প্রধান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অর্থ</w:t>
      </w:r>
      <w:proofErr w:type="spellEnd"/>
      <w:r w:rsidRPr="00C25E60">
        <w:rPr>
          <w:rFonts w:ascii="Nikosh" w:hAnsi="Nikosh" w:cs="Nikosh"/>
          <w:bCs/>
          <w:sz w:val="28"/>
        </w:rPr>
        <w:t xml:space="preserve"> ও </w:t>
      </w:r>
      <w:proofErr w:type="spellStart"/>
      <w:r w:rsidRPr="00C25E60">
        <w:rPr>
          <w:rFonts w:ascii="Nikosh" w:hAnsi="Nikosh" w:cs="Nikosh"/>
          <w:bCs/>
          <w:sz w:val="28"/>
        </w:rPr>
        <w:t>হিসাব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রক্ষণ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কর্মকর্তা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2118CE" w:rsidRDefault="00C25E60" w:rsidP="00C25E60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২।</w:t>
      </w:r>
      <w:r w:rsidRPr="00C25E60">
        <w:rPr>
          <w:rFonts w:ascii="Nikosh" w:hAnsi="Nikosh" w:cs="Nikosh"/>
          <w:bCs/>
          <w:sz w:val="28"/>
        </w:rPr>
        <w:tab/>
      </w:r>
      <w:proofErr w:type="spellStart"/>
      <w:r w:rsidRPr="00C25E60">
        <w:rPr>
          <w:rFonts w:ascii="Nikosh" w:hAnsi="Nikosh" w:cs="Nikosh"/>
          <w:bCs/>
          <w:sz w:val="28"/>
        </w:rPr>
        <w:t>পরিচালক</w:t>
      </w:r>
      <w:proofErr w:type="spellEnd"/>
      <w:r w:rsidRPr="00C25E60">
        <w:rPr>
          <w:rFonts w:ascii="Nikosh" w:hAnsi="Nikosh" w:cs="Nikosh"/>
          <w:bCs/>
          <w:sz w:val="28"/>
        </w:rPr>
        <w:t xml:space="preserve"> (</w:t>
      </w:r>
      <w:proofErr w:type="spellStart"/>
      <w:r w:rsidRPr="00C25E60">
        <w:rPr>
          <w:rFonts w:ascii="Nikosh" w:hAnsi="Nikosh" w:cs="Nikosh"/>
          <w:bCs/>
          <w:sz w:val="28"/>
        </w:rPr>
        <w:t>ট্রাফিক</w:t>
      </w:r>
      <w:proofErr w:type="spellEnd"/>
      <w:r w:rsidRPr="00C25E60">
        <w:rPr>
          <w:rFonts w:ascii="Nikosh" w:hAnsi="Nikosh" w:cs="Nikosh"/>
          <w:bCs/>
          <w:sz w:val="28"/>
        </w:rPr>
        <w:t xml:space="preserve">),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C25E60" w:rsidRPr="00C25E60" w:rsidRDefault="00C25E60" w:rsidP="00C25E60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৩।</w:t>
      </w:r>
      <w:r w:rsidRPr="00C25E60">
        <w:rPr>
          <w:rFonts w:ascii="Nikosh" w:hAnsi="Nikosh" w:cs="Nikosh"/>
          <w:bCs/>
          <w:sz w:val="28"/>
        </w:rPr>
        <w:tab/>
      </w:r>
      <w:proofErr w:type="spellStart"/>
      <w:r w:rsidRPr="00C25E60">
        <w:rPr>
          <w:rFonts w:ascii="Nikosh" w:hAnsi="Nikosh" w:cs="Nikosh"/>
          <w:bCs/>
          <w:sz w:val="28"/>
        </w:rPr>
        <w:t>প্রধান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নিরীক্ষা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কর্মকর্তা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524D8E" w:rsidRDefault="00C25E60" w:rsidP="00C25E60">
      <w:pPr>
        <w:spacing w:line="240" w:lineRule="auto"/>
        <w:contextualSpacing/>
        <w:rPr>
          <w:rFonts w:ascii="Nikosh" w:hAnsi="Nikosh" w:cs="Nikosh"/>
          <w:bCs/>
          <w:sz w:val="28"/>
        </w:rPr>
      </w:pPr>
      <w:r w:rsidRPr="00C25E60">
        <w:rPr>
          <w:rFonts w:ascii="Nikosh" w:hAnsi="Nikosh" w:cs="Nikosh"/>
          <w:bCs/>
          <w:sz w:val="28"/>
        </w:rPr>
        <w:t>৪।</w:t>
      </w:r>
      <w:r w:rsidRPr="00C25E60">
        <w:rPr>
          <w:rFonts w:ascii="Nikosh" w:hAnsi="Nikosh" w:cs="Nikosh"/>
          <w:bCs/>
          <w:sz w:val="28"/>
        </w:rPr>
        <w:tab/>
      </w:r>
      <w:proofErr w:type="spellStart"/>
      <w:r w:rsidRPr="00C25E60">
        <w:rPr>
          <w:rFonts w:ascii="Nikosh" w:hAnsi="Nikosh" w:cs="Nikosh"/>
          <w:bCs/>
          <w:sz w:val="28"/>
        </w:rPr>
        <w:t>চেয়ারম্যান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মহোদয়ের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একান্ত</w:t>
      </w:r>
      <w:proofErr w:type="spellEnd"/>
      <w:r w:rsidRPr="00C25E60">
        <w:rPr>
          <w:rFonts w:ascii="Nikosh" w:hAnsi="Nikosh" w:cs="Nikosh"/>
          <w:bCs/>
          <w:sz w:val="28"/>
        </w:rPr>
        <w:t xml:space="preserve"> </w:t>
      </w:r>
      <w:proofErr w:type="spellStart"/>
      <w:r w:rsidRPr="00C25E60">
        <w:rPr>
          <w:rFonts w:ascii="Nikosh" w:hAnsi="Nikosh" w:cs="Nikosh"/>
          <w:bCs/>
          <w:sz w:val="28"/>
        </w:rPr>
        <w:t>সচিব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মবক</w:t>
      </w:r>
      <w:proofErr w:type="spellEnd"/>
      <w:r w:rsidRPr="00C25E60">
        <w:rPr>
          <w:rFonts w:ascii="Nikosh" w:hAnsi="Nikosh" w:cs="Nikosh"/>
          <w:bCs/>
          <w:sz w:val="28"/>
        </w:rPr>
        <w:t xml:space="preserve">, </w:t>
      </w:r>
      <w:proofErr w:type="spellStart"/>
      <w:r w:rsidRPr="00C25E60">
        <w:rPr>
          <w:rFonts w:ascii="Nikosh" w:hAnsi="Nikosh" w:cs="Nikosh"/>
          <w:bCs/>
          <w:sz w:val="28"/>
        </w:rPr>
        <w:t>মোংলা</w:t>
      </w:r>
      <w:proofErr w:type="spellEnd"/>
      <w:r w:rsidRPr="00C25E60">
        <w:rPr>
          <w:rFonts w:ascii="Nikosh" w:hAnsi="Nikosh" w:cs="Nikosh"/>
          <w:bCs/>
          <w:sz w:val="28"/>
        </w:rPr>
        <w:t>।</w:t>
      </w:r>
    </w:p>
    <w:p w:rsidR="00041FB7" w:rsidRDefault="00041FB7" w:rsidP="00C25E60">
      <w:pPr>
        <w:spacing w:line="240" w:lineRule="auto"/>
        <w:contextualSpacing/>
        <w:rPr>
          <w:rFonts w:ascii="Nikosh" w:hAnsi="Nikosh" w:cs="Nikosh"/>
          <w:bCs/>
          <w:sz w:val="28"/>
        </w:rPr>
      </w:pPr>
    </w:p>
    <w:p w:rsidR="00041FB7" w:rsidRDefault="00041FB7" w:rsidP="00C25E60">
      <w:pPr>
        <w:spacing w:line="240" w:lineRule="auto"/>
        <w:contextualSpacing/>
        <w:rPr>
          <w:rFonts w:ascii="Nikosh" w:hAnsi="Nikosh" w:cs="Nikosh"/>
          <w:bCs/>
          <w:sz w:val="28"/>
        </w:rPr>
      </w:pPr>
    </w:p>
    <w:p w:rsidR="00041FB7" w:rsidRDefault="00041FB7" w:rsidP="00C25E60">
      <w:pPr>
        <w:spacing w:line="240" w:lineRule="auto"/>
        <w:contextualSpacing/>
        <w:rPr>
          <w:rFonts w:ascii="Nikosh" w:hAnsi="Nikosh" w:cs="Nikosh"/>
          <w:bCs/>
          <w:sz w:val="28"/>
        </w:rPr>
      </w:pPr>
    </w:p>
    <w:sectPr w:rsidR="00041FB7" w:rsidSect="000E0A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2D20"/>
    <w:rsid w:val="00014C43"/>
    <w:rsid w:val="00016109"/>
    <w:rsid w:val="00032140"/>
    <w:rsid w:val="00032A9E"/>
    <w:rsid w:val="00041FB7"/>
    <w:rsid w:val="00045F5F"/>
    <w:rsid w:val="00051C1E"/>
    <w:rsid w:val="00051E27"/>
    <w:rsid w:val="00054B2D"/>
    <w:rsid w:val="00057473"/>
    <w:rsid w:val="000663C4"/>
    <w:rsid w:val="00072EC4"/>
    <w:rsid w:val="00074652"/>
    <w:rsid w:val="0007723B"/>
    <w:rsid w:val="0008088F"/>
    <w:rsid w:val="000808A3"/>
    <w:rsid w:val="00080EFB"/>
    <w:rsid w:val="000813D5"/>
    <w:rsid w:val="00084CE5"/>
    <w:rsid w:val="000902D1"/>
    <w:rsid w:val="00094155"/>
    <w:rsid w:val="0009590E"/>
    <w:rsid w:val="000A6B47"/>
    <w:rsid w:val="000C0211"/>
    <w:rsid w:val="000C5CD7"/>
    <w:rsid w:val="000D61A9"/>
    <w:rsid w:val="000D6586"/>
    <w:rsid w:val="000E0AE0"/>
    <w:rsid w:val="000E4A3F"/>
    <w:rsid w:val="000E4F35"/>
    <w:rsid w:val="000E5BC1"/>
    <w:rsid w:val="000F3FCB"/>
    <w:rsid w:val="00100C47"/>
    <w:rsid w:val="00102D0F"/>
    <w:rsid w:val="001120EB"/>
    <w:rsid w:val="00112A55"/>
    <w:rsid w:val="00114A40"/>
    <w:rsid w:val="00115DBE"/>
    <w:rsid w:val="0013236E"/>
    <w:rsid w:val="00137AC1"/>
    <w:rsid w:val="001424F7"/>
    <w:rsid w:val="00142AD1"/>
    <w:rsid w:val="00150336"/>
    <w:rsid w:val="001530E5"/>
    <w:rsid w:val="00155A29"/>
    <w:rsid w:val="0018073F"/>
    <w:rsid w:val="0018092C"/>
    <w:rsid w:val="00180EFB"/>
    <w:rsid w:val="0018450A"/>
    <w:rsid w:val="00192F09"/>
    <w:rsid w:val="001A32DB"/>
    <w:rsid w:val="001A607A"/>
    <w:rsid w:val="001B3B9E"/>
    <w:rsid w:val="001C108B"/>
    <w:rsid w:val="001D1D2C"/>
    <w:rsid w:val="001D57DC"/>
    <w:rsid w:val="001D7BED"/>
    <w:rsid w:val="001E00C3"/>
    <w:rsid w:val="001F3617"/>
    <w:rsid w:val="001F6B0A"/>
    <w:rsid w:val="00205026"/>
    <w:rsid w:val="002055D2"/>
    <w:rsid w:val="002118CE"/>
    <w:rsid w:val="002168BB"/>
    <w:rsid w:val="00226266"/>
    <w:rsid w:val="002363F1"/>
    <w:rsid w:val="0024783B"/>
    <w:rsid w:val="00254891"/>
    <w:rsid w:val="00254BCE"/>
    <w:rsid w:val="0026019E"/>
    <w:rsid w:val="00260AE1"/>
    <w:rsid w:val="002641DE"/>
    <w:rsid w:val="00273364"/>
    <w:rsid w:val="00276A6B"/>
    <w:rsid w:val="002772CE"/>
    <w:rsid w:val="00280763"/>
    <w:rsid w:val="002829C2"/>
    <w:rsid w:val="00283751"/>
    <w:rsid w:val="00294E4E"/>
    <w:rsid w:val="002A17F7"/>
    <w:rsid w:val="002A60B5"/>
    <w:rsid w:val="002D3AC2"/>
    <w:rsid w:val="002D4175"/>
    <w:rsid w:val="002D5ABD"/>
    <w:rsid w:val="002D7134"/>
    <w:rsid w:val="002E01F0"/>
    <w:rsid w:val="002F6C75"/>
    <w:rsid w:val="002F733F"/>
    <w:rsid w:val="00300B96"/>
    <w:rsid w:val="00300F65"/>
    <w:rsid w:val="00304D2C"/>
    <w:rsid w:val="00320366"/>
    <w:rsid w:val="00323052"/>
    <w:rsid w:val="003257E4"/>
    <w:rsid w:val="0033546C"/>
    <w:rsid w:val="0033595F"/>
    <w:rsid w:val="00341836"/>
    <w:rsid w:val="00357326"/>
    <w:rsid w:val="003602B6"/>
    <w:rsid w:val="0036064C"/>
    <w:rsid w:val="00363EB7"/>
    <w:rsid w:val="00377964"/>
    <w:rsid w:val="0038614D"/>
    <w:rsid w:val="00390A28"/>
    <w:rsid w:val="00393B73"/>
    <w:rsid w:val="003A26CE"/>
    <w:rsid w:val="003A48F9"/>
    <w:rsid w:val="003B106C"/>
    <w:rsid w:val="003B5FD8"/>
    <w:rsid w:val="003C1D7E"/>
    <w:rsid w:val="003C7C90"/>
    <w:rsid w:val="003D24BD"/>
    <w:rsid w:val="003F1622"/>
    <w:rsid w:val="003F3D10"/>
    <w:rsid w:val="003F6512"/>
    <w:rsid w:val="0041327C"/>
    <w:rsid w:val="00413F0D"/>
    <w:rsid w:val="00422D7D"/>
    <w:rsid w:val="00425BD1"/>
    <w:rsid w:val="004428E1"/>
    <w:rsid w:val="004444E3"/>
    <w:rsid w:val="00450455"/>
    <w:rsid w:val="00451B80"/>
    <w:rsid w:val="004757A5"/>
    <w:rsid w:val="00482AAE"/>
    <w:rsid w:val="004A093A"/>
    <w:rsid w:val="004A0ED3"/>
    <w:rsid w:val="004A322D"/>
    <w:rsid w:val="004A3DC4"/>
    <w:rsid w:val="004A5B07"/>
    <w:rsid w:val="004A5F19"/>
    <w:rsid w:val="004B68C9"/>
    <w:rsid w:val="004E538B"/>
    <w:rsid w:val="004F05F6"/>
    <w:rsid w:val="004F6BE5"/>
    <w:rsid w:val="005042F5"/>
    <w:rsid w:val="005075A3"/>
    <w:rsid w:val="00507EA3"/>
    <w:rsid w:val="00515C84"/>
    <w:rsid w:val="00516B78"/>
    <w:rsid w:val="00516C60"/>
    <w:rsid w:val="005229E3"/>
    <w:rsid w:val="00524D8E"/>
    <w:rsid w:val="00526326"/>
    <w:rsid w:val="00536551"/>
    <w:rsid w:val="00537C3D"/>
    <w:rsid w:val="00541E62"/>
    <w:rsid w:val="005441FE"/>
    <w:rsid w:val="00545ACC"/>
    <w:rsid w:val="005466BD"/>
    <w:rsid w:val="00552DA0"/>
    <w:rsid w:val="0055478A"/>
    <w:rsid w:val="005555C0"/>
    <w:rsid w:val="005559BD"/>
    <w:rsid w:val="00556F0D"/>
    <w:rsid w:val="00557751"/>
    <w:rsid w:val="005622C7"/>
    <w:rsid w:val="00564A19"/>
    <w:rsid w:val="00573392"/>
    <w:rsid w:val="00583D73"/>
    <w:rsid w:val="00587275"/>
    <w:rsid w:val="00594756"/>
    <w:rsid w:val="005A3E12"/>
    <w:rsid w:val="005C0D73"/>
    <w:rsid w:val="005C37BD"/>
    <w:rsid w:val="005D053A"/>
    <w:rsid w:val="005D69B8"/>
    <w:rsid w:val="005E2091"/>
    <w:rsid w:val="005E2CB8"/>
    <w:rsid w:val="00600100"/>
    <w:rsid w:val="006056E9"/>
    <w:rsid w:val="00605915"/>
    <w:rsid w:val="006077F7"/>
    <w:rsid w:val="00607858"/>
    <w:rsid w:val="0061206C"/>
    <w:rsid w:val="00614F2C"/>
    <w:rsid w:val="00614F40"/>
    <w:rsid w:val="00622180"/>
    <w:rsid w:val="00626E88"/>
    <w:rsid w:val="006319B0"/>
    <w:rsid w:val="00636B3B"/>
    <w:rsid w:val="00637A5F"/>
    <w:rsid w:val="00637EAD"/>
    <w:rsid w:val="00641E9C"/>
    <w:rsid w:val="00642F56"/>
    <w:rsid w:val="00645A40"/>
    <w:rsid w:val="00650D78"/>
    <w:rsid w:val="00651946"/>
    <w:rsid w:val="00651E51"/>
    <w:rsid w:val="00654D20"/>
    <w:rsid w:val="00655E4E"/>
    <w:rsid w:val="00656116"/>
    <w:rsid w:val="00674AC3"/>
    <w:rsid w:val="006758A7"/>
    <w:rsid w:val="00677624"/>
    <w:rsid w:val="0068150A"/>
    <w:rsid w:val="00682679"/>
    <w:rsid w:val="006832CC"/>
    <w:rsid w:val="00683A30"/>
    <w:rsid w:val="006A3B03"/>
    <w:rsid w:val="006B0248"/>
    <w:rsid w:val="006B03A0"/>
    <w:rsid w:val="006B585D"/>
    <w:rsid w:val="006D212C"/>
    <w:rsid w:val="006D384B"/>
    <w:rsid w:val="006E4844"/>
    <w:rsid w:val="006E48C6"/>
    <w:rsid w:val="006E4CA9"/>
    <w:rsid w:val="006F0219"/>
    <w:rsid w:val="006F209D"/>
    <w:rsid w:val="006F390E"/>
    <w:rsid w:val="00700DC0"/>
    <w:rsid w:val="00702A5E"/>
    <w:rsid w:val="00711B9A"/>
    <w:rsid w:val="007241F3"/>
    <w:rsid w:val="007309BB"/>
    <w:rsid w:val="00742DC0"/>
    <w:rsid w:val="00750140"/>
    <w:rsid w:val="0075263C"/>
    <w:rsid w:val="007532DE"/>
    <w:rsid w:val="00764015"/>
    <w:rsid w:val="00765D64"/>
    <w:rsid w:val="0077510D"/>
    <w:rsid w:val="00775355"/>
    <w:rsid w:val="0078458A"/>
    <w:rsid w:val="00794715"/>
    <w:rsid w:val="00794923"/>
    <w:rsid w:val="007A137D"/>
    <w:rsid w:val="007A2C81"/>
    <w:rsid w:val="007A6525"/>
    <w:rsid w:val="007A6CDD"/>
    <w:rsid w:val="007B7489"/>
    <w:rsid w:val="007C2E38"/>
    <w:rsid w:val="007C6062"/>
    <w:rsid w:val="007D0EDE"/>
    <w:rsid w:val="007D1124"/>
    <w:rsid w:val="007E1A0C"/>
    <w:rsid w:val="007E24C6"/>
    <w:rsid w:val="007F242E"/>
    <w:rsid w:val="007F2671"/>
    <w:rsid w:val="007F3C69"/>
    <w:rsid w:val="007F4179"/>
    <w:rsid w:val="00816490"/>
    <w:rsid w:val="0082216F"/>
    <w:rsid w:val="0083065B"/>
    <w:rsid w:val="00836306"/>
    <w:rsid w:val="008372A2"/>
    <w:rsid w:val="008408B3"/>
    <w:rsid w:val="00843842"/>
    <w:rsid w:val="00850A82"/>
    <w:rsid w:val="0085507B"/>
    <w:rsid w:val="0088061E"/>
    <w:rsid w:val="008A02A3"/>
    <w:rsid w:val="008A0E12"/>
    <w:rsid w:val="008A61E3"/>
    <w:rsid w:val="008A689E"/>
    <w:rsid w:val="008B1CAB"/>
    <w:rsid w:val="008B27E5"/>
    <w:rsid w:val="008C3923"/>
    <w:rsid w:val="008C54E9"/>
    <w:rsid w:val="008D33ED"/>
    <w:rsid w:val="008E21F1"/>
    <w:rsid w:val="008F23AE"/>
    <w:rsid w:val="008F4935"/>
    <w:rsid w:val="00900A02"/>
    <w:rsid w:val="00903A5E"/>
    <w:rsid w:val="00905A11"/>
    <w:rsid w:val="009071F5"/>
    <w:rsid w:val="0091031D"/>
    <w:rsid w:val="00910B07"/>
    <w:rsid w:val="009138A1"/>
    <w:rsid w:val="009153F3"/>
    <w:rsid w:val="009159AE"/>
    <w:rsid w:val="00921E85"/>
    <w:rsid w:val="009328B5"/>
    <w:rsid w:val="00933BE2"/>
    <w:rsid w:val="0093698D"/>
    <w:rsid w:val="00946362"/>
    <w:rsid w:val="0094786F"/>
    <w:rsid w:val="00955BAC"/>
    <w:rsid w:val="00955F89"/>
    <w:rsid w:val="0095686A"/>
    <w:rsid w:val="00957A23"/>
    <w:rsid w:val="00964304"/>
    <w:rsid w:val="00970A5E"/>
    <w:rsid w:val="009711E7"/>
    <w:rsid w:val="009735D5"/>
    <w:rsid w:val="00975FCF"/>
    <w:rsid w:val="00976A04"/>
    <w:rsid w:val="00982907"/>
    <w:rsid w:val="0098354D"/>
    <w:rsid w:val="009A2114"/>
    <w:rsid w:val="009C4B70"/>
    <w:rsid w:val="009D56CF"/>
    <w:rsid w:val="009E11F8"/>
    <w:rsid w:val="009E2552"/>
    <w:rsid w:val="009E5C6F"/>
    <w:rsid w:val="009F1C93"/>
    <w:rsid w:val="009F363B"/>
    <w:rsid w:val="009F52B4"/>
    <w:rsid w:val="009F54C3"/>
    <w:rsid w:val="00A001DE"/>
    <w:rsid w:val="00A04820"/>
    <w:rsid w:val="00A23664"/>
    <w:rsid w:val="00A25AA8"/>
    <w:rsid w:val="00A30E0A"/>
    <w:rsid w:val="00A32FD1"/>
    <w:rsid w:val="00A42EA4"/>
    <w:rsid w:val="00A435D9"/>
    <w:rsid w:val="00A46512"/>
    <w:rsid w:val="00A5017E"/>
    <w:rsid w:val="00A61317"/>
    <w:rsid w:val="00A6434C"/>
    <w:rsid w:val="00A76FA8"/>
    <w:rsid w:val="00A831D2"/>
    <w:rsid w:val="00A86CBD"/>
    <w:rsid w:val="00A916E1"/>
    <w:rsid w:val="00A91928"/>
    <w:rsid w:val="00A91E65"/>
    <w:rsid w:val="00AA09C8"/>
    <w:rsid w:val="00AA2E21"/>
    <w:rsid w:val="00AA4677"/>
    <w:rsid w:val="00AB75F2"/>
    <w:rsid w:val="00AC40D5"/>
    <w:rsid w:val="00AE2857"/>
    <w:rsid w:val="00AF04C4"/>
    <w:rsid w:val="00AF11EA"/>
    <w:rsid w:val="00B06E5E"/>
    <w:rsid w:val="00B12967"/>
    <w:rsid w:val="00B14A09"/>
    <w:rsid w:val="00B15C94"/>
    <w:rsid w:val="00B214BA"/>
    <w:rsid w:val="00B244A5"/>
    <w:rsid w:val="00B37B59"/>
    <w:rsid w:val="00B40F62"/>
    <w:rsid w:val="00B41568"/>
    <w:rsid w:val="00B441AA"/>
    <w:rsid w:val="00B46CE8"/>
    <w:rsid w:val="00B52255"/>
    <w:rsid w:val="00B711F6"/>
    <w:rsid w:val="00B72C09"/>
    <w:rsid w:val="00B730F2"/>
    <w:rsid w:val="00B749C9"/>
    <w:rsid w:val="00B77C5F"/>
    <w:rsid w:val="00B81A41"/>
    <w:rsid w:val="00BA0EBC"/>
    <w:rsid w:val="00BA1715"/>
    <w:rsid w:val="00BA2FC6"/>
    <w:rsid w:val="00BA4DB1"/>
    <w:rsid w:val="00BA65DF"/>
    <w:rsid w:val="00BC5B25"/>
    <w:rsid w:val="00BD106A"/>
    <w:rsid w:val="00BD60B2"/>
    <w:rsid w:val="00BD6115"/>
    <w:rsid w:val="00BD753C"/>
    <w:rsid w:val="00BE248C"/>
    <w:rsid w:val="00BE7A4D"/>
    <w:rsid w:val="00BF1873"/>
    <w:rsid w:val="00BF56B4"/>
    <w:rsid w:val="00C05917"/>
    <w:rsid w:val="00C25E60"/>
    <w:rsid w:val="00C31515"/>
    <w:rsid w:val="00C3475C"/>
    <w:rsid w:val="00C41573"/>
    <w:rsid w:val="00C4218C"/>
    <w:rsid w:val="00C42D39"/>
    <w:rsid w:val="00C44361"/>
    <w:rsid w:val="00C44AA2"/>
    <w:rsid w:val="00C5032F"/>
    <w:rsid w:val="00C50559"/>
    <w:rsid w:val="00C610EF"/>
    <w:rsid w:val="00C61DDF"/>
    <w:rsid w:val="00C63490"/>
    <w:rsid w:val="00C6787F"/>
    <w:rsid w:val="00C67BFE"/>
    <w:rsid w:val="00C7341A"/>
    <w:rsid w:val="00C803D5"/>
    <w:rsid w:val="00C8186A"/>
    <w:rsid w:val="00C86D4C"/>
    <w:rsid w:val="00C91DEA"/>
    <w:rsid w:val="00C974DA"/>
    <w:rsid w:val="00C97561"/>
    <w:rsid w:val="00C976B3"/>
    <w:rsid w:val="00CA2987"/>
    <w:rsid w:val="00CB3D9E"/>
    <w:rsid w:val="00CC4506"/>
    <w:rsid w:val="00CC4E5D"/>
    <w:rsid w:val="00CC6160"/>
    <w:rsid w:val="00CD326E"/>
    <w:rsid w:val="00CD4159"/>
    <w:rsid w:val="00CD458D"/>
    <w:rsid w:val="00CE031D"/>
    <w:rsid w:val="00CE1703"/>
    <w:rsid w:val="00CE6AF4"/>
    <w:rsid w:val="00CF458F"/>
    <w:rsid w:val="00D02071"/>
    <w:rsid w:val="00D02C46"/>
    <w:rsid w:val="00D04231"/>
    <w:rsid w:val="00D07A21"/>
    <w:rsid w:val="00D11EA7"/>
    <w:rsid w:val="00D12138"/>
    <w:rsid w:val="00D14182"/>
    <w:rsid w:val="00D2587B"/>
    <w:rsid w:val="00D25AA6"/>
    <w:rsid w:val="00D35259"/>
    <w:rsid w:val="00D449D3"/>
    <w:rsid w:val="00D45EA2"/>
    <w:rsid w:val="00D504BB"/>
    <w:rsid w:val="00D51260"/>
    <w:rsid w:val="00D640C4"/>
    <w:rsid w:val="00D72D20"/>
    <w:rsid w:val="00D73B75"/>
    <w:rsid w:val="00D858F7"/>
    <w:rsid w:val="00D867EF"/>
    <w:rsid w:val="00D92C52"/>
    <w:rsid w:val="00D97BFD"/>
    <w:rsid w:val="00DA182B"/>
    <w:rsid w:val="00DA2D3D"/>
    <w:rsid w:val="00DA4C31"/>
    <w:rsid w:val="00DB0F9F"/>
    <w:rsid w:val="00DB2AF1"/>
    <w:rsid w:val="00DB4A58"/>
    <w:rsid w:val="00DC3136"/>
    <w:rsid w:val="00DC3BDE"/>
    <w:rsid w:val="00DC5A32"/>
    <w:rsid w:val="00DC61C1"/>
    <w:rsid w:val="00DD3ABD"/>
    <w:rsid w:val="00DE04AC"/>
    <w:rsid w:val="00DE27FC"/>
    <w:rsid w:val="00DE6428"/>
    <w:rsid w:val="00DF60EB"/>
    <w:rsid w:val="00DF70C1"/>
    <w:rsid w:val="00DF784A"/>
    <w:rsid w:val="00E04803"/>
    <w:rsid w:val="00E06F6C"/>
    <w:rsid w:val="00E07382"/>
    <w:rsid w:val="00E11DF9"/>
    <w:rsid w:val="00E1750C"/>
    <w:rsid w:val="00E25FB2"/>
    <w:rsid w:val="00E3613C"/>
    <w:rsid w:val="00E3687E"/>
    <w:rsid w:val="00E36E47"/>
    <w:rsid w:val="00E400A9"/>
    <w:rsid w:val="00E4059A"/>
    <w:rsid w:val="00E41003"/>
    <w:rsid w:val="00E42CDD"/>
    <w:rsid w:val="00E45D1F"/>
    <w:rsid w:val="00E46FCC"/>
    <w:rsid w:val="00E52FD9"/>
    <w:rsid w:val="00E56687"/>
    <w:rsid w:val="00E579A3"/>
    <w:rsid w:val="00E735B0"/>
    <w:rsid w:val="00E83A32"/>
    <w:rsid w:val="00E85C65"/>
    <w:rsid w:val="00EA29DE"/>
    <w:rsid w:val="00EA4388"/>
    <w:rsid w:val="00EB0CA6"/>
    <w:rsid w:val="00EB1FE5"/>
    <w:rsid w:val="00EB4037"/>
    <w:rsid w:val="00EB74E6"/>
    <w:rsid w:val="00EC4201"/>
    <w:rsid w:val="00EC4E73"/>
    <w:rsid w:val="00ED0500"/>
    <w:rsid w:val="00ED1BD5"/>
    <w:rsid w:val="00EE062A"/>
    <w:rsid w:val="00EE4751"/>
    <w:rsid w:val="00EE57C2"/>
    <w:rsid w:val="00EF3503"/>
    <w:rsid w:val="00EF3F74"/>
    <w:rsid w:val="00F001D4"/>
    <w:rsid w:val="00F002FE"/>
    <w:rsid w:val="00F02215"/>
    <w:rsid w:val="00F058C3"/>
    <w:rsid w:val="00F20056"/>
    <w:rsid w:val="00F30DC2"/>
    <w:rsid w:val="00F32179"/>
    <w:rsid w:val="00F34229"/>
    <w:rsid w:val="00F55562"/>
    <w:rsid w:val="00F55F74"/>
    <w:rsid w:val="00F575CA"/>
    <w:rsid w:val="00F616FD"/>
    <w:rsid w:val="00F72140"/>
    <w:rsid w:val="00F7459F"/>
    <w:rsid w:val="00F747DE"/>
    <w:rsid w:val="00F759E1"/>
    <w:rsid w:val="00F75A2A"/>
    <w:rsid w:val="00F83E7B"/>
    <w:rsid w:val="00F85163"/>
    <w:rsid w:val="00F92079"/>
    <w:rsid w:val="00F95F2E"/>
    <w:rsid w:val="00F97442"/>
    <w:rsid w:val="00FA06D1"/>
    <w:rsid w:val="00FA0B03"/>
    <w:rsid w:val="00FB4FD7"/>
    <w:rsid w:val="00FB667C"/>
    <w:rsid w:val="00FC1238"/>
    <w:rsid w:val="00FC470A"/>
    <w:rsid w:val="00FC7101"/>
    <w:rsid w:val="00FE609B"/>
    <w:rsid w:val="00F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D1664-6653-43C0-852E-DB3C3633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D20"/>
    <w:pPr>
      <w:spacing w:after="0" w:line="240" w:lineRule="auto"/>
    </w:pPr>
    <w:rPr>
      <w:szCs w:val="28"/>
      <w:lang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2546-8168-45D7-8646-B6070A65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Stop Service</dc:creator>
  <cp:keywords/>
  <dc:description/>
  <cp:lastModifiedBy>Revenue Section-01</cp:lastModifiedBy>
  <cp:revision>604</cp:revision>
  <cp:lastPrinted>2022-01-05T06:51:00Z</cp:lastPrinted>
  <dcterms:created xsi:type="dcterms:W3CDTF">2020-08-03T06:14:00Z</dcterms:created>
  <dcterms:modified xsi:type="dcterms:W3CDTF">2022-03-15T04:15:00Z</dcterms:modified>
</cp:coreProperties>
</file>