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Localizing an app in iOS has a standard process. We will walk through steps involved in it. For that we will create a sample project and follow the process to fully localize it.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Create a project</w:t>
      </w:r>
    </w:p>
    <w:p w:rsidR="00000000" w:rsidDel="00000000" w:rsidP="00000000" w:rsidRDefault="00000000" w:rsidRPr="00000000" w14:paraId="00000004">
      <w:pPr>
        <w:ind w:left="720" w:firstLine="0"/>
        <w:rPr/>
      </w:pPr>
      <w:r w:rsidDel="00000000" w:rsidR="00000000" w:rsidRPr="00000000">
        <w:rPr>
          <w:rtl w:val="0"/>
        </w:rPr>
        <w:t xml:space="preserve">Creat a new iOS project in xcode. You can use either SwiftUI or UIKit interface. In this example we have used UIKit interface. You can checkout the project from </w:t>
      </w:r>
      <w:hyperlink r:id="rId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5">
      <w:pPr>
        <w:ind w:left="720" w:firstLine="0"/>
        <w:rPr/>
      </w:pPr>
      <w:r w:rsidDel="00000000" w:rsidR="00000000" w:rsidRPr="00000000">
        <w:rPr>
          <w:rtl w:val="0"/>
        </w:rPr>
        <w:t xml:space="preserve">In this project, we have created 2 screens. </w:t>
      </w:r>
    </w:p>
    <w:p w:rsidR="00000000" w:rsidDel="00000000" w:rsidP="00000000" w:rsidRDefault="00000000" w:rsidRPr="00000000" w14:paraId="00000006">
      <w:pPr>
        <w:ind w:left="720" w:firstLine="0"/>
        <w:rPr/>
      </w:pPr>
      <w:r w:rsidDel="00000000" w:rsidR="00000000" w:rsidRPr="00000000">
        <w:rPr>
          <w:rtl w:val="0"/>
        </w:rPr>
        <w:t xml:space="preserve">First screen has a navigation bar with title ‘First Page’, one UILabel to display text content and a Button with label ‘Next’</w:t>
      </w:r>
    </w:p>
    <w:p w:rsidR="00000000" w:rsidDel="00000000" w:rsidP="00000000" w:rsidRDefault="00000000" w:rsidRPr="00000000" w14:paraId="00000007">
      <w:pPr>
        <w:ind w:left="720" w:firstLine="0"/>
        <w:rPr/>
      </w:pPr>
      <w:r w:rsidDel="00000000" w:rsidR="00000000" w:rsidRPr="00000000">
        <w:rPr>
          <w:rtl w:val="0"/>
        </w:rPr>
        <w:t xml:space="preserve">The second screen has a navigation bar with title ‘Second Page’, one UILable to display text content and a Button with label ‘previous’.</w:t>
      </w:r>
    </w:p>
    <w:p w:rsidR="00000000" w:rsidDel="00000000" w:rsidP="00000000" w:rsidRDefault="00000000" w:rsidRPr="00000000" w14:paraId="00000008">
      <w:pPr>
        <w:ind w:left="720" w:firstLine="0"/>
        <w:rPr/>
      </w:pPr>
      <w:r w:rsidDel="00000000" w:rsidR="00000000" w:rsidRPr="00000000">
        <w:rPr>
          <w:rtl w:val="0"/>
        </w:rPr>
        <w:t xml:space="preserve">When user presses the ‘Next’ button on the first screen app goes to the second screen. When user presses the ‘previous’ button on the second screen app dismisses the second screen and come back to the first screen.</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51054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Add supported languages to the app</w:t>
      </w:r>
    </w:p>
    <w:p w:rsidR="00000000" w:rsidDel="00000000" w:rsidP="00000000" w:rsidRDefault="00000000" w:rsidRPr="00000000" w14:paraId="0000000D">
      <w:pPr>
        <w:ind w:left="720" w:firstLine="0"/>
        <w:rPr/>
      </w:pPr>
      <w:r w:rsidDel="00000000" w:rsidR="00000000" w:rsidRPr="00000000">
        <w:rPr>
          <w:rtl w:val="0"/>
        </w:rPr>
        <w:t xml:space="preserve">Since our app is ready, we will localize the app in Indian languages. </w:t>
      </w:r>
    </w:p>
    <w:p w:rsidR="00000000" w:rsidDel="00000000" w:rsidP="00000000" w:rsidRDefault="00000000" w:rsidRPr="00000000" w14:paraId="0000000E">
      <w:pPr>
        <w:ind w:left="720" w:firstLine="0"/>
        <w:rPr/>
      </w:pPr>
      <w:r w:rsidDel="00000000" w:rsidR="00000000" w:rsidRPr="00000000">
        <w:rPr>
          <w:rtl w:val="0"/>
        </w:rPr>
        <w:t xml:space="preserve">Lets go to Project navigator -&gt; Select the project name</w:t>
      </w:r>
    </w:p>
    <w:p w:rsidR="00000000" w:rsidDel="00000000" w:rsidP="00000000" w:rsidRDefault="00000000" w:rsidRPr="00000000" w14:paraId="0000000F">
      <w:pPr>
        <w:ind w:left="720" w:firstLine="0"/>
        <w:rPr/>
      </w:pPr>
      <w:r w:rsidDel="00000000" w:rsidR="00000000" w:rsidRPr="00000000">
        <w:rPr>
          <w:rtl w:val="0"/>
        </w:rPr>
        <w:t xml:space="preserve">Under Localization, make sure ‘Use base internationalization’ is checked.</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43600" cy="37465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Under Localization click the plus(+) symbol to ad languages. We will add Hindi and Gujarati from the list of languages.</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943600" cy="37846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Changes in project folder</w:t>
      </w:r>
    </w:p>
    <w:p w:rsidR="00000000" w:rsidDel="00000000" w:rsidP="00000000" w:rsidRDefault="00000000" w:rsidRPr="00000000" w14:paraId="00000015">
      <w:pPr>
        <w:ind w:left="720" w:firstLine="0"/>
        <w:rPr/>
      </w:pPr>
      <w:r w:rsidDel="00000000" w:rsidR="00000000" w:rsidRPr="00000000">
        <w:rPr>
          <w:rtl w:val="0"/>
        </w:rPr>
        <w:t xml:space="preserve">After adding languages there will be some changes in the project folder. Language folder like hi.lproj, gu.lproj and en.lproj will be created. Each folder will contain main.strings file which contains all the main.storyboard strings.</w:t>
      </w:r>
    </w:p>
    <w:p w:rsidR="00000000" w:rsidDel="00000000" w:rsidP="00000000" w:rsidRDefault="00000000" w:rsidRPr="00000000" w14:paraId="00000016">
      <w:pPr>
        <w:ind w:left="720" w:firstLine="0"/>
        <w:rPr/>
      </w:pPr>
      <w:r w:rsidDel="00000000" w:rsidR="00000000" w:rsidRPr="00000000">
        <w:rPr>
          <w:rtl w:val="0"/>
        </w:rPr>
        <w:t xml:space="preserve">And main.storyboard will be moved to base.lproj.</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34925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Test</w:t>
      </w:r>
    </w:p>
    <w:p w:rsidR="00000000" w:rsidDel="00000000" w:rsidP="00000000" w:rsidRDefault="00000000" w:rsidRPr="00000000" w14:paraId="0000001A">
      <w:pPr>
        <w:ind w:left="720" w:firstLine="0"/>
        <w:rPr/>
      </w:pPr>
      <w:r w:rsidDel="00000000" w:rsidR="00000000" w:rsidRPr="00000000">
        <w:rPr>
          <w:rtl w:val="0"/>
        </w:rPr>
        <w:t xml:space="preserve">Let us test if localization works with our application after these steps. We will change the Title of the first page in Hindi and Gujarati.</w:t>
      </w:r>
    </w:p>
    <w:p w:rsidR="00000000" w:rsidDel="00000000" w:rsidP="00000000" w:rsidRDefault="00000000" w:rsidRPr="00000000" w14:paraId="0000001B">
      <w:pPr>
        <w:ind w:left="720" w:firstLine="0"/>
        <w:rPr/>
      </w:pPr>
      <w:r w:rsidDel="00000000" w:rsidR="00000000" w:rsidRPr="00000000">
        <w:rPr>
          <w:rtl w:val="0"/>
        </w:rPr>
        <w:t xml:space="preserve">Open </w:t>
      </w:r>
      <w:r w:rsidDel="00000000" w:rsidR="00000000" w:rsidRPr="00000000">
        <w:rPr>
          <w:b w:val="1"/>
          <w:rtl w:val="0"/>
        </w:rPr>
        <w:t xml:space="preserve">Main(Hindi)</w:t>
      </w:r>
      <w:r w:rsidDel="00000000" w:rsidR="00000000" w:rsidRPr="00000000">
        <w:rPr>
          <w:rtl w:val="0"/>
        </w:rPr>
        <w:t xml:space="preserve"> file, find the text ‘First page’ and replace it with ‘</w:t>
      </w:r>
      <w:r w:rsidDel="00000000" w:rsidR="00000000" w:rsidRPr="00000000">
        <w:rPr>
          <w:rFonts w:ascii="Palanquin Dark" w:cs="Palanquin Dark" w:eastAsia="Palanquin Dark" w:hAnsi="Palanquin Dark"/>
          <w:color w:val="c41a16"/>
          <w:sz w:val="18"/>
          <w:szCs w:val="18"/>
          <w:rtl w:val="0"/>
        </w:rPr>
        <w:t xml:space="preserve">पहला पन्ना</w:t>
      </w:r>
      <w:r w:rsidDel="00000000" w:rsidR="00000000" w:rsidRPr="00000000">
        <w:rPr>
          <w:rtl w:val="0"/>
        </w:rPr>
        <w:t xml:space="preserve">’</w:t>
      </w:r>
    </w:p>
    <w:p w:rsidR="00000000" w:rsidDel="00000000" w:rsidP="00000000" w:rsidRDefault="00000000" w:rsidRPr="00000000" w14:paraId="0000001C">
      <w:pPr>
        <w:ind w:left="720" w:firstLine="0"/>
        <w:rPr/>
      </w:pPr>
      <w:r w:rsidDel="00000000" w:rsidR="00000000" w:rsidRPr="00000000">
        <w:rPr>
          <w:rtl w:val="0"/>
        </w:rPr>
        <w:t xml:space="preserve">Similarly open Main(Gujarati) file , find the text ‘First Page’ and replace it with ‘</w:t>
      </w:r>
      <w:r w:rsidDel="00000000" w:rsidR="00000000" w:rsidRPr="00000000">
        <w:rPr>
          <w:rFonts w:ascii="Mukta Vaani" w:cs="Mukta Vaani" w:eastAsia="Mukta Vaani" w:hAnsi="Mukta Vaani"/>
          <w:color w:val="c41a16"/>
          <w:sz w:val="18"/>
          <w:szCs w:val="18"/>
          <w:rtl w:val="0"/>
        </w:rPr>
        <w:t xml:space="preserve">પ્રથમ પૃષ્ઠ</w:t>
      </w:r>
      <w:r w:rsidDel="00000000" w:rsidR="00000000" w:rsidRPr="00000000">
        <w:rPr>
          <w:rtl w:val="0"/>
        </w:rPr>
        <w:t xml:space="preserv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We can check it in simulator by changing the system language. To do that, open </w:t>
      </w:r>
    </w:p>
    <w:p w:rsidR="00000000" w:rsidDel="00000000" w:rsidP="00000000" w:rsidRDefault="00000000" w:rsidRPr="00000000" w14:paraId="0000001F">
      <w:pPr>
        <w:ind w:left="720" w:firstLine="0"/>
        <w:rPr/>
      </w:pPr>
      <w:r w:rsidDel="00000000" w:rsidR="00000000" w:rsidRPr="00000000">
        <w:rPr>
          <w:rtl w:val="0"/>
        </w:rPr>
        <w:t xml:space="preserve">Product -&gt; Scheme -&gt; Edit Scheme.</w:t>
      </w:r>
    </w:p>
    <w:p w:rsidR="00000000" w:rsidDel="00000000" w:rsidP="00000000" w:rsidRDefault="00000000" w:rsidRPr="00000000" w14:paraId="00000020">
      <w:pPr>
        <w:ind w:left="720" w:firstLine="0"/>
        <w:rPr/>
      </w:pPr>
      <w:r w:rsidDel="00000000" w:rsidR="00000000" w:rsidRPr="00000000">
        <w:rPr>
          <w:rtl w:val="0"/>
        </w:rPr>
        <w:t xml:space="preserve">In the Edit Scheme window select ‘Options’ tab and change the app language to ‘Hindi’.</w:t>
      </w:r>
    </w:p>
    <w:p w:rsidR="00000000" w:rsidDel="00000000" w:rsidP="00000000" w:rsidRDefault="00000000" w:rsidRPr="00000000" w14:paraId="00000021">
      <w:pPr>
        <w:ind w:left="720" w:firstLine="0"/>
        <w:rPr/>
      </w:pPr>
      <w:r w:rsidDel="00000000" w:rsidR="00000000" w:rsidRPr="00000000">
        <w:rPr>
          <w:rtl w:val="0"/>
        </w:rPr>
        <w:t xml:space="preserve">Now run the application on simulator. The Title of the first screen should change to Hindi.</w:t>
      </w:r>
    </w:p>
    <w:p w:rsidR="00000000" w:rsidDel="00000000" w:rsidP="00000000" w:rsidRDefault="00000000" w:rsidRPr="00000000" w14:paraId="00000022">
      <w:pPr>
        <w:ind w:left="720" w:firstLine="0"/>
        <w:rPr/>
      </w:pPr>
      <w:r w:rsidDel="00000000" w:rsidR="00000000" w:rsidRPr="00000000">
        <w:rPr>
          <w:rtl w:val="0"/>
        </w:rPr>
        <w:t xml:space="preserve">Repeat the steps for checking Gujarati.</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Handling localization fallback</w:t>
      </w:r>
    </w:p>
    <w:p w:rsidR="00000000" w:rsidDel="00000000" w:rsidP="00000000" w:rsidRDefault="00000000" w:rsidRPr="00000000" w14:paraId="00000025">
      <w:pPr>
        <w:ind w:left="720" w:firstLine="0"/>
        <w:rPr/>
      </w:pPr>
      <w:r w:rsidDel="00000000" w:rsidR="00000000" w:rsidRPr="00000000">
        <w:rPr>
          <w:rtl w:val="0"/>
        </w:rPr>
        <w:t xml:space="preserve">What happens if a user is using a language that our app does not support or our app supports the language but all strings are not localized.</w:t>
      </w:r>
    </w:p>
    <w:p w:rsidR="00000000" w:rsidDel="00000000" w:rsidP="00000000" w:rsidRDefault="00000000" w:rsidRPr="00000000" w14:paraId="00000026">
      <w:pPr>
        <w:ind w:left="720" w:firstLine="0"/>
        <w:rPr/>
      </w:pPr>
      <w:r w:rsidDel="00000000" w:rsidR="00000000" w:rsidRPr="00000000">
        <w:rPr>
          <w:rtl w:val="0"/>
        </w:rPr>
        <w:t xml:space="preserve">The system should fallback to default language.</w:t>
      </w:r>
    </w:p>
    <w:p w:rsidR="00000000" w:rsidDel="00000000" w:rsidP="00000000" w:rsidRDefault="00000000" w:rsidRPr="00000000" w14:paraId="00000027">
      <w:pPr>
        <w:ind w:left="720" w:firstLine="0"/>
        <w:rPr/>
      </w:pPr>
      <w:r w:rsidDel="00000000" w:rsidR="00000000" w:rsidRPr="00000000">
        <w:rPr>
          <w:rtl w:val="0"/>
        </w:rPr>
        <w:t xml:space="preserve">To prevent any unexpected behavior, we can create an extension function that encapsulates NSLocalizedString with the desired defaultLanguage to fall back on when the preferred language isn’t found. </w:t>
      </w:r>
    </w:p>
    <w:p w:rsidR="00000000" w:rsidDel="00000000" w:rsidP="00000000" w:rsidRDefault="00000000" w:rsidRPr="00000000" w14:paraId="00000028">
      <w:pPr>
        <w:ind w:left="720" w:firstLine="0"/>
        <w:rPr/>
      </w:pPr>
      <w:r w:rsidDel="00000000" w:rsidR="00000000" w:rsidRPr="00000000">
        <w:rPr>
          <w:rtl w:val="0"/>
        </w:rPr>
        <w:t xml:space="preserve">Creat a new class Utils.swift and add below String extension.</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rFonts w:ascii="Courier New" w:cs="Courier New" w:eastAsia="Courier New" w:hAnsi="Courier New"/>
          <w:color w:val="888888"/>
          <w:sz w:val="27"/>
          <w:szCs w:val="27"/>
        </w:rPr>
      </w:pPr>
      <w:r w:rsidDel="00000000" w:rsidR="00000000" w:rsidRPr="00000000">
        <w:rPr>
          <w:rFonts w:ascii="Courier New" w:cs="Courier New" w:eastAsia="Courier New" w:hAnsi="Courier New"/>
          <w:color w:val="888888"/>
          <w:sz w:val="27"/>
          <w:szCs w:val="27"/>
          <w:rtl w:val="0"/>
        </w:rPr>
        <w:t xml:space="preserve">/*</w:t>
      </w:r>
    </w:p>
    <w:p w:rsidR="00000000" w:rsidDel="00000000" w:rsidP="00000000" w:rsidRDefault="00000000" w:rsidRPr="00000000" w14:paraId="0000002B">
      <w:pPr>
        <w:ind w:left="720" w:firstLine="0"/>
        <w:rPr>
          <w:rFonts w:ascii="Courier New" w:cs="Courier New" w:eastAsia="Courier New" w:hAnsi="Courier New"/>
          <w:color w:val="888888"/>
          <w:sz w:val="27"/>
          <w:szCs w:val="27"/>
        </w:rPr>
      </w:pPr>
      <w:r w:rsidDel="00000000" w:rsidR="00000000" w:rsidRPr="00000000">
        <w:rPr>
          <w:rFonts w:ascii="Courier New" w:cs="Courier New" w:eastAsia="Courier New" w:hAnsi="Courier New"/>
          <w:color w:val="888888"/>
          <w:sz w:val="27"/>
          <w:szCs w:val="27"/>
          <w:rtl w:val="0"/>
        </w:rPr>
        <w:t xml:space="preserve">Utils.swift</w:t>
      </w:r>
    </w:p>
    <w:p w:rsidR="00000000" w:rsidDel="00000000" w:rsidP="00000000" w:rsidRDefault="00000000" w:rsidRPr="00000000" w14:paraId="0000002C">
      <w:pPr>
        <w:ind w:left="720" w:firstLine="0"/>
        <w:rPr>
          <w:rFonts w:ascii="Courier New" w:cs="Courier New" w:eastAsia="Courier New" w:hAnsi="Courier New"/>
          <w:color w:val="444444"/>
          <w:sz w:val="27"/>
          <w:szCs w:val="27"/>
          <w:shd w:fill="f8f8f8" w:val="clear"/>
        </w:rPr>
      </w:pPr>
      <w:r w:rsidDel="00000000" w:rsidR="00000000" w:rsidRPr="00000000">
        <w:rPr>
          <w:rFonts w:ascii="Courier New" w:cs="Courier New" w:eastAsia="Courier New" w:hAnsi="Courier New"/>
          <w:color w:val="888888"/>
          <w:sz w:val="27"/>
          <w:szCs w:val="27"/>
          <w:rtl w:val="0"/>
        </w:rPr>
        <w:t xml:space="preserve">*/</w:t>
      </w:r>
      <w:r w:rsidDel="00000000" w:rsidR="00000000" w:rsidRPr="00000000">
        <w:rPr>
          <w:rtl w:val="0"/>
        </w:rPr>
      </w:r>
    </w:p>
    <w:p w:rsidR="00000000" w:rsidDel="00000000" w:rsidP="00000000" w:rsidRDefault="00000000" w:rsidRPr="00000000" w14:paraId="0000002D">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b w:val="1"/>
          <w:color w:val="9b2393"/>
          <w:sz w:val="18"/>
          <w:szCs w:val="18"/>
          <w:shd w:fill="f8f8f8" w:val="clear"/>
          <w:rtl w:val="0"/>
        </w:rPr>
        <w:t xml:space="preserve">import</w:t>
      </w:r>
      <w:r w:rsidDel="00000000" w:rsidR="00000000" w:rsidRPr="00000000">
        <w:rPr>
          <w:rFonts w:ascii="Courier New" w:cs="Courier New" w:eastAsia="Courier New" w:hAnsi="Courier New"/>
          <w:color w:val="444444"/>
          <w:sz w:val="18"/>
          <w:szCs w:val="18"/>
          <w:shd w:fill="f8f8f8" w:val="clear"/>
          <w:rtl w:val="0"/>
        </w:rPr>
        <w:t xml:space="preserve"> Foundation</w:t>
      </w:r>
    </w:p>
    <w:p w:rsidR="00000000" w:rsidDel="00000000" w:rsidP="00000000" w:rsidRDefault="00000000" w:rsidRPr="00000000" w14:paraId="0000002E">
      <w:pPr>
        <w:shd w:fill="ffffff" w:val="clear"/>
        <w:ind w:left="630" w:firstLine="0"/>
        <w:rPr>
          <w:rFonts w:ascii="Courier New" w:cs="Courier New" w:eastAsia="Courier New" w:hAnsi="Courier New"/>
          <w:color w:val="9b2393"/>
          <w:sz w:val="18"/>
          <w:szCs w:val="18"/>
          <w:shd w:fill="f8f8f8" w:val="clear"/>
        </w:rPr>
      </w:pPr>
      <w:r w:rsidDel="00000000" w:rsidR="00000000" w:rsidRPr="00000000">
        <w:rPr>
          <w:rFonts w:ascii="Courier New" w:cs="Courier New" w:eastAsia="Courier New" w:hAnsi="Courier New"/>
          <w:b w:val="1"/>
          <w:color w:val="9b2393"/>
          <w:sz w:val="18"/>
          <w:szCs w:val="18"/>
          <w:shd w:fill="f8f8f8" w:val="clear"/>
          <w:rtl w:val="0"/>
        </w:rPr>
        <w:t xml:space="preserve">extension</w:t>
      </w:r>
      <w:r w:rsidDel="00000000" w:rsidR="00000000" w:rsidRPr="00000000">
        <w:rPr>
          <w:rFonts w:ascii="Courier New" w:cs="Courier New" w:eastAsia="Courier New" w:hAnsi="Courier New"/>
          <w:color w:val="9b2393"/>
          <w:sz w:val="18"/>
          <w:szCs w:val="18"/>
          <w:shd w:fill="f8f8f8" w:val="clear"/>
          <w:rtl w:val="0"/>
        </w:rPr>
        <w:t xml:space="preserve"> </w:t>
      </w:r>
      <w:r w:rsidDel="00000000" w:rsidR="00000000" w:rsidRPr="00000000">
        <w:rPr>
          <w:rFonts w:ascii="Courier New" w:cs="Courier New" w:eastAsia="Courier New" w:hAnsi="Courier New"/>
          <w:color w:val="0b4f79"/>
          <w:sz w:val="18"/>
          <w:szCs w:val="18"/>
          <w:shd w:fill="f8f8f8" w:val="clear"/>
          <w:rtl w:val="0"/>
        </w:rPr>
        <w:t xml:space="preserve">String</w:t>
      </w:r>
      <w:r w:rsidDel="00000000" w:rsidR="00000000" w:rsidRPr="00000000">
        <w:rPr>
          <w:rFonts w:ascii="Courier New" w:cs="Courier New" w:eastAsia="Courier New" w:hAnsi="Courier New"/>
          <w:color w:val="9b2393"/>
          <w:sz w:val="18"/>
          <w:szCs w:val="18"/>
          <w:shd w:fill="f8f8f8" w:val="clear"/>
          <w:rtl w:val="0"/>
        </w:rPr>
        <w:t xml:space="preserve"> {</w:t>
      </w:r>
    </w:p>
    <w:p w:rsidR="00000000" w:rsidDel="00000000" w:rsidP="00000000" w:rsidRDefault="00000000" w:rsidRPr="00000000" w14:paraId="0000002F">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func</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0f68a0"/>
          <w:sz w:val="18"/>
          <w:szCs w:val="18"/>
          <w:shd w:fill="f8f8f8" w:val="clear"/>
          <w:rtl w:val="0"/>
        </w:rPr>
        <w:t xml:space="preserve">localize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0f68a0"/>
          <w:sz w:val="18"/>
          <w:szCs w:val="18"/>
          <w:shd w:fill="f8f8f8" w:val="clear"/>
          <w:rtl w:val="0"/>
        </w:rPr>
        <w:t xml:space="preserve">comment</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3900a0"/>
          <w:sz w:val="18"/>
          <w:szCs w:val="18"/>
          <w:shd w:fill="f8f8f8" w:val="clear"/>
          <w:rtl w:val="0"/>
        </w:rPr>
        <w:t xml:space="preserve">String</w:t>
      </w:r>
      <w:r w:rsidDel="00000000" w:rsidR="00000000" w:rsidRPr="00000000">
        <w:rPr>
          <w:rFonts w:ascii="Courier New" w:cs="Courier New" w:eastAsia="Courier New" w:hAnsi="Courier New"/>
          <w:color w:val="444444"/>
          <w:sz w:val="18"/>
          <w:szCs w:val="18"/>
          <w:shd w:fill="f8f8f8" w:val="clear"/>
          <w:rtl w:val="0"/>
        </w:rPr>
        <w:t xml:space="preserve"> = </w:t>
      </w:r>
      <w:r w:rsidDel="00000000" w:rsidR="00000000" w:rsidRPr="00000000">
        <w:rPr>
          <w:rFonts w:ascii="Courier New" w:cs="Courier New" w:eastAsia="Courier New" w:hAnsi="Courier New"/>
          <w:color w:val="c41a16"/>
          <w:sz w:val="18"/>
          <w:szCs w:val="18"/>
          <w:shd w:fill="f8f8f8" w:val="clear"/>
          <w:rtl w:val="0"/>
        </w:rPr>
        <w:t xml:space="preserve">""</w:t>
      </w:r>
      <w:r w:rsidDel="00000000" w:rsidR="00000000" w:rsidRPr="00000000">
        <w:rPr>
          <w:rFonts w:ascii="Courier New" w:cs="Courier New" w:eastAsia="Courier New" w:hAnsi="Courier New"/>
          <w:color w:val="444444"/>
          <w:sz w:val="18"/>
          <w:szCs w:val="18"/>
          <w:shd w:fill="f8f8f8" w:val="clear"/>
          <w:rtl w:val="0"/>
        </w:rPr>
        <w:t xml:space="preserve">) -&gt; </w:t>
      </w:r>
      <w:r w:rsidDel="00000000" w:rsidR="00000000" w:rsidRPr="00000000">
        <w:rPr>
          <w:rFonts w:ascii="Courier New" w:cs="Courier New" w:eastAsia="Courier New" w:hAnsi="Courier New"/>
          <w:color w:val="3900a0"/>
          <w:sz w:val="18"/>
          <w:szCs w:val="18"/>
          <w:shd w:fill="f8f8f8" w:val="clear"/>
          <w:rtl w:val="0"/>
        </w:rPr>
        <w:t xml:space="preserve">String</w:t>
      </w: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0">
      <w:pPr>
        <w:shd w:fill="ffffff" w:val="clear"/>
        <w:ind w:left="630" w:firstLine="0"/>
        <w:rPr>
          <w:rFonts w:ascii="Courier New" w:cs="Courier New" w:eastAsia="Courier New" w:hAnsi="Courier New"/>
          <w:color w:val="c41a16"/>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defaultLanguage = </w:t>
      </w:r>
      <w:r w:rsidDel="00000000" w:rsidR="00000000" w:rsidRPr="00000000">
        <w:rPr>
          <w:rFonts w:ascii="Courier New" w:cs="Courier New" w:eastAsia="Courier New" w:hAnsi="Courier New"/>
          <w:color w:val="c41a16"/>
          <w:sz w:val="18"/>
          <w:szCs w:val="18"/>
          <w:shd w:fill="f8f8f8" w:val="clear"/>
          <w:rtl w:val="0"/>
        </w:rPr>
        <w:t xml:space="preserve">"en"</w:t>
      </w:r>
    </w:p>
    <w:p w:rsidR="00000000" w:rsidDel="00000000" w:rsidP="00000000" w:rsidRDefault="00000000" w:rsidRPr="00000000" w14:paraId="00000031">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value = </w:t>
      </w:r>
      <w:r w:rsidDel="00000000" w:rsidR="00000000" w:rsidRPr="00000000">
        <w:rPr>
          <w:rFonts w:ascii="Courier New" w:cs="Courier New" w:eastAsia="Courier New" w:hAnsi="Courier New"/>
          <w:color w:val="6c36a9"/>
          <w:sz w:val="18"/>
          <w:szCs w:val="18"/>
          <w:shd w:fill="f8f8f8" w:val="clear"/>
          <w:rtl w:val="0"/>
        </w:rPr>
        <w:t xml:space="preserve">NSLocalizedString</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b w:val="1"/>
          <w:color w:val="9b2393"/>
          <w:sz w:val="18"/>
          <w:szCs w:val="18"/>
          <w:shd w:fill="f8f8f8" w:val="clear"/>
          <w:rtl w:val="0"/>
        </w:rPr>
        <w:t xml:space="preserve">self</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6c36a9"/>
          <w:sz w:val="18"/>
          <w:szCs w:val="18"/>
          <w:shd w:fill="f8f8f8" w:val="clear"/>
          <w:rtl w:val="0"/>
        </w:rPr>
        <w:t xml:space="preserve">comment</w:t>
      </w:r>
      <w:r w:rsidDel="00000000" w:rsidR="00000000" w:rsidRPr="00000000">
        <w:rPr>
          <w:rFonts w:ascii="Courier New" w:cs="Courier New" w:eastAsia="Courier New" w:hAnsi="Courier New"/>
          <w:color w:val="444444"/>
          <w:sz w:val="18"/>
          <w:szCs w:val="18"/>
          <w:shd w:fill="f8f8f8" w:val="clear"/>
          <w:rtl w:val="0"/>
        </w:rPr>
        <w:t xml:space="preserve">: comment)</w:t>
      </w:r>
    </w:p>
    <w:p w:rsidR="00000000" w:rsidDel="00000000" w:rsidP="00000000" w:rsidRDefault="00000000" w:rsidRPr="00000000" w14:paraId="00000032">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if</w:t>
      </w:r>
      <w:r w:rsidDel="00000000" w:rsidR="00000000" w:rsidRPr="00000000">
        <w:rPr>
          <w:rFonts w:ascii="Courier New" w:cs="Courier New" w:eastAsia="Courier New" w:hAnsi="Courier New"/>
          <w:color w:val="444444"/>
          <w:sz w:val="18"/>
          <w:szCs w:val="18"/>
          <w:shd w:fill="f8f8f8" w:val="clear"/>
          <w:rtl w:val="0"/>
        </w:rPr>
        <w:t xml:space="preserve"> value != </w:t>
      </w:r>
      <w:r w:rsidDel="00000000" w:rsidR="00000000" w:rsidRPr="00000000">
        <w:rPr>
          <w:rFonts w:ascii="Courier New" w:cs="Courier New" w:eastAsia="Courier New" w:hAnsi="Courier New"/>
          <w:b w:val="1"/>
          <w:color w:val="9b2393"/>
          <w:sz w:val="18"/>
          <w:szCs w:val="18"/>
          <w:shd w:fill="f8f8f8" w:val="clear"/>
          <w:rtl w:val="0"/>
        </w:rPr>
        <w:t xml:space="preserve">self</w:t>
      </w:r>
      <w:r w:rsidDel="00000000" w:rsidR="00000000" w:rsidRPr="00000000">
        <w:rPr>
          <w:rFonts w:ascii="Courier New" w:cs="Courier New" w:eastAsia="Courier New" w:hAnsi="Courier New"/>
          <w:color w:val="444444"/>
          <w:sz w:val="18"/>
          <w:szCs w:val="18"/>
          <w:shd w:fill="f8f8f8" w:val="clear"/>
          <w:rtl w:val="0"/>
        </w:rPr>
        <w:t xml:space="preserve"> || </w:t>
      </w:r>
      <w:r w:rsidDel="00000000" w:rsidR="00000000" w:rsidRPr="00000000">
        <w:rPr>
          <w:rFonts w:ascii="Courier New" w:cs="Courier New" w:eastAsia="Courier New" w:hAnsi="Courier New"/>
          <w:color w:val="3900a0"/>
          <w:sz w:val="18"/>
          <w:szCs w:val="18"/>
          <w:shd w:fill="f8f8f8" w:val="clear"/>
          <w:rtl w:val="0"/>
        </w:rPr>
        <w:t xml:space="preserve">NSLocale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preferredLanguages</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first</w:t>
      </w:r>
      <w:r w:rsidDel="00000000" w:rsidR="00000000" w:rsidRPr="00000000">
        <w:rPr>
          <w:rFonts w:ascii="Courier New" w:cs="Courier New" w:eastAsia="Courier New" w:hAnsi="Courier New"/>
          <w:color w:val="444444"/>
          <w:sz w:val="18"/>
          <w:szCs w:val="18"/>
          <w:shd w:fill="f8f8f8" w:val="clear"/>
          <w:rtl w:val="0"/>
        </w:rPr>
        <w:t xml:space="preserve"> == defaultLanguage {</w:t>
      </w:r>
    </w:p>
    <w:p w:rsidR="00000000" w:rsidDel="00000000" w:rsidP="00000000" w:rsidRDefault="00000000" w:rsidRPr="00000000" w14:paraId="00000033">
      <w:pPr>
        <w:shd w:fill="ffffff" w:val="clear"/>
        <w:ind w:left="630" w:firstLine="0"/>
        <w:rPr>
          <w:rFonts w:ascii="Courier New" w:cs="Courier New" w:eastAsia="Courier New" w:hAnsi="Courier New"/>
          <w:color w:val="5d6c79"/>
          <w:sz w:val="18"/>
          <w:szCs w:val="18"/>
          <w:shd w:fill="f8f8f8" w:val="clear"/>
        </w:rPr>
      </w:pPr>
      <w:r w:rsidDel="00000000" w:rsidR="00000000" w:rsidRPr="00000000">
        <w:rPr>
          <w:rFonts w:ascii="Courier New" w:cs="Courier New" w:eastAsia="Courier New" w:hAnsi="Courier New"/>
          <w:color w:val="5d6c79"/>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return</w:t>
      </w:r>
      <w:r w:rsidDel="00000000" w:rsidR="00000000" w:rsidRPr="00000000">
        <w:rPr>
          <w:rFonts w:ascii="Courier New" w:cs="Courier New" w:eastAsia="Courier New" w:hAnsi="Courier New"/>
          <w:color w:val="5d6c79"/>
          <w:sz w:val="18"/>
          <w:szCs w:val="18"/>
          <w:shd w:fill="f8f8f8" w:val="clear"/>
          <w:rtl w:val="0"/>
        </w:rPr>
        <w:t xml:space="preserve"> value // String localization was found</w:t>
      </w:r>
    </w:p>
    <w:p w:rsidR="00000000" w:rsidDel="00000000" w:rsidP="00000000" w:rsidRDefault="00000000" w:rsidRPr="00000000" w14:paraId="00000034">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5">
      <w:pPr>
        <w:shd w:fill="ffffff" w:val="clear"/>
        <w:ind w:left="630" w:firstLine="0"/>
        <w:rPr>
          <w:rFonts w:ascii="Courier New" w:cs="Courier New" w:eastAsia="Courier New" w:hAnsi="Courier New"/>
          <w:color w:val="5d6c79"/>
          <w:sz w:val="18"/>
          <w:szCs w:val="18"/>
          <w:shd w:fill="f8f8f8" w:val="clear"/>
        </w:rPr>
      </w:pPr>
      <w:r w:rsidDel="00000000" w:rsidR="00000000" w:rsidRPr="00000000">
        <w:rPr>
          <w:rFonts w:ascii="Courier New" w:cs="Courier New" w:eastAsia="Courier New" w:hAnsi="Courier New"/>
          <w:color w:val="5d6c79"/>
          <w:sz w:val="18"/>
          <w:szCs w:val="18"/>
          <w:shd w:fill="f8f8f8" w:val="clear"/>
          <w:rtl w:val="0"/>
        </w:rPr>
        <w:t xml:space="preserve">             // Load resource for default language to be used as</w:t>
      </w:r>
    </w:p>
    <w:p w:rsidR="00000000" w:rsidDel="00000000" w:rsidP="00000000" w:rsidRDefault="00000000" w:rsidRPr="00000000" w14:paraId="00000036">
      <w:pPr>
        <w:shd w:fill="ffffff" w:val="clear"/>
        <w:ind w:left="630" w:firstLine="0"/>
        <w:rPr>
          <w:rFonts w:ascii="Courier New" w:cs="Courier New" w:eastAsia="Courier New" w:hAnsi="Courier New"/>
          <w:color w:val="5d6c79"/>
          <w:sz w:val="18"/>
          <w:szCs w:val="18"/>
          <w:shd w:fill="f8f8f8" w:val="clear"/>
        </w:rPr>
      </w:pPr>
      <w:r w:rsidDel="00000000" w:rsidR="00000000" w:rsidRPr="00000000">
        <w:rPr>
          <w:rFonts w:ascii="Courier New" w:cs="Courier New" w:eastAsia="Courier New" w:hAnsi="Courier New"/>
          <w:color w:val="5d6c79"/>
          <w:sz w:val="18"/>
          <w:szCs w:val="18"/>
          <w:shd w:fill="f8f8f8" w:val="clear"/>
          <w:rtl w:val="0"/>
        </w:rPr>
        <w:t xml:space="preserve">             // the fallback language</w:t>
      </w:r>
    </w:p>
    <w:p w:rsidR="00000000" w:rsidDel="00000000" w:rsidP="00000000" w:rsidRDefault="00000000" w:rsidRPr="00000000" w14:paraId="00000037">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guard</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path = </w:t>
      </w:r>
      <w:r w:rsidDel="00000000" w:rsidR="00000000" w:rsidRPr="00000000">
        <w:rPr>
          <w:rFonts w:ascii="Courier New" w:cs="Courier New" w:eastAsia="Courier New" w:hAnsi="Courier New"/>
          <w:color w:val="3900a0"/>
          <w:sz w:val="18"/>
          <w:szCs w:val="18"/>
          <w:shd w:fill="f8f8f8" w:val="clear"/>
          <w:rtl w:val="0"/>
        </w:rPr>
        <w:t xml:space="preserve">Bundle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main</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path</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forResource</w:t>
      </w:r>
      <w:r w:rsidDel="00000000" w:rsidR="00000000" w:rsidRPr="00000000">
        <w:rPr>
          <w:rFonts w:ascii="Courier New" w:cs="Courier New" w:eastAsia="Courier New" w:hAnsi="Courier New"/>
          <w:color w:val="444444"/>
          <w:sz w:val="18"/>
          <w:szCs w:val="18"/>
          <w:shd w:fill="f8f8f8" w:val="clear"/>
          <w:rtl w:val="0"/>
        </w:rPr>
        <w:t xml:space="preserve">: defaultLanguage, </w:t>
      </w:r>
      <w:r w:rsidDel="00000000" w:rsidR="00000000" w:rsidRPr="00000000">
        <w:rPr>
          <w:rFonts w:ascii="Courier New" w:cs="Courier New" w:eastAsia="Courier New" w:hAnsi="Courier New"/>
          <w:color w:val="6c36a9"/>
          <w:sz w:val="18"/>
          <w:szCs w:val="18"/>
          <w:shd w:fill="f8f8f8" w:val="clear"/>
          <w:rtl w:val="0"/>
        </w:rPr>
        <w:t xml:space="preserve">ofType</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c41a16"/>
          <w:sz w:val="18"/>
          <w:szCs w:val="18"/>
          <w:shd w:fill="f8f8f8" w:val="clear"/>
          <w:rtl w:val="0"/>
        </w:rPr>
        <w:t xml:space="preserve">"lproj"</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bundle = </w:t>
      </w:r>
      <w:r w:rsidDel="00000000" w:rsidR="00000000" w:rsidRPr="00000000">
        <w:rPr>
          <w:rFonts w:ascii="Courier New" w:cs="Courier New" w:eastAsia="Courier New" w:hAnsi="Courier New"/>
          <w:color w:val="3900a0"/>
          <w:sz w:val="18"/>
          <w:szCs w:val="18"/>
          <w:shd w:fill="f8f8f8" w:val="clear"/>
          <w:rtl w:val="0"/>
        </w:rPr>
        <w:t xml:space="preserve">Bundle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path</w:t>
      </w:r>
      <w:r w:rsidDel="00000000" w:rsidR="00000000" w:rsidRPr="00000000">
        <w:rPr>
          <w:rFonts w:ascii="Courier New" w:cs="Courier New" w:eastAsia="Courier New" w:hAnsi="Courier New"/>
          <w:color w:val="444444"/>
          <w:sz w:val="18"/>
          <w:szCs w:val="18"/>
          <w:shd w:fill="f8f8f8" w:val="clear"/>
          <w:rtl w:val="0"/>
        </w:rPr>
        <w:t xml:space="preserve">: path) </w:t>
      </w:r>
      <w:r w:rsidDel="00000000" w:rsidR="00000000" w:rsidRPr="00000000">
        <w:rPr>
          <w:rFonts w:ascii="Courier New" w:cs="Courier New" w:eastAsia="Courier New" w:hAnsi="Courier New"/>
          <w:b w:val="1"/>
          <w:color w:val="9b2393"/>
          <w:sz w:val="18"/>
          <w:szCs w:val="18"/>
          <w:shd w:fill="f8f8f8" w:val="clear"/>
          <w:rtl w:val="0"/>
        </w:rPr>
        <w:t xml:space="preserve">else</w:t>
      </w: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8">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return</w:t>
      </w:r>
      <w:r w:rsidDel="00000000" w:rsidR="00000000" w:rsidRPr="00000000">
        <w:rPr>
          <w:rFonts w:ascii="Courier New" w:cs="Courier New" w:eastAsia="Courier New" w:hAnsi="Courier New"/>
          <w:color w:val="444444"/>
          <w:sz w:val="18"/>
          <w:szCs w:val="18"/>
          <w:shd w:fill="f8f8f8" w:val="clear"/>
          <w:rtl w:val="0"/>
        </w:rPr>
        <w:t xml:space="preserve"> value</w:t>
      </w:r>
    </w:p>
    <w:p w:rsidR="00000000" w:rsidDel="00000000" w:rsidP="00000000" w:rsidRDefault="00000000" w:rsidRPr="00000000" w14:paraId="00000039">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A">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return</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6c36a9"/>
          <w:sz w:val="18"/>
          <w:szCs w:val="18"/>
          <w:shd w:fill="f8f8f8" w:val="clear"/>
          <w:rtl w:val="0"/>
        </w:rPr>
        <w:t xml:space="preserve">NSLocalizedString</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b w:val="1"/>
          <w:color w:val="9b2393"/>
          <w:sz w:val="18"/>
          <w:szCs w:val="18"/>
          <w:shd w:fill="f8f8f8" w:val="clear"/>
          <w:rtl w:val="0"/>
        </w:rPr>
        <w:t xml:space="preserve">self</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6c36a9"/>
          <w:sz w:val="18"/>
          <w:szCs w:val="18"/>
          <w:shd w:fill="f8f8f8" w:val="clear"/>
          <w:rtl w:val="0"/>
        </w:rPr>
        <w:t xml:space="preserve">bundle</w:t>
      </w:r>
      <w:r w:rsidDel="00000000" w:rsidR="00000000" w:rsidRPr="00000000">
        <w:rPr>
          <w:rFonts w:ascii="Courier New" w:cs="Courier New" w:eastAsia="Courier New" w:hAnsi="Courier New"/>
          <w:color w:val="444444"/>
          <w:sz w:val="18"/>
          <w:szCs w:val="18"/>
          <w:shd w:fill="f8f8f8" w:val="clear"/>
          <w:rtl w:val="0"/>
        </w:rPr>
        <w:t xml:space="preserve">: bundle, </w:t>
      </w:r>
      <w:r w:rsidDel="00000000" w:rsidR="00000000" w:rsidRPr="00000000">
        <w:rPr>
          <w:rFonts w:ascii="Courier New" w:cs="Courier New" w:eastAsia="Courier New" w:hAnsi="Courier New"/>
          <w:color w:val="6c36a9"/>
          <w:sz w:val="18"/>
          <w:szCs w:val="18"/>
          <w:shd w:fill="f8f8f8" w:val="clear"/>
          <w:rtl w:val="0"/>
        </w:rPr>
        <w:t xml:space="preserve">comment</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c41a16"/>
          <w:sz w:val="18"/>
          <w:szCs w:val="18"/>
          <w:shd w:fill="f8f8f8" w:val="clear"/>
          <w:rtl w:val="0"/>
        </w:rPr>
        <w:t xml:space="preserve">""</w:t>
      </w:r>
      <w:r w:rsidDel="00000000" w:rsidR="00000000" w:rsidRPr="00000000">
        <w:rPr>
          <w:rFonts w:ascii="Courier New" w:cs="Courier New" w:eastAsia="Courier New" w:hAnsi="Courier New"/>
          <w:color w:val="444444"/>
          <w:sz w:val="18"/>
          <w:szCs w:val="18"/>
          <w:shd w:fill="f8f8f8" w:val="clear"/>
          <w:rtl w:val="0"/>
        </w:rPr>
        <w:t xml:space="preserve">)</w:t>
      </w:r>
    </w:p>
    <w:p w:rsidR="00000000" w:rsidDel="00000000" w:rsidP="00000000" w:rsidRDefault="00000000" w:rsidRPr="00000000" w14:paraId="0000003B">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C">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w:t>
      </w:r>
    </w:p>
    <w:p w:rsidR="00000000" w:rsidDel="00000000" w:rsidP="00000000" w:rsidRDefault="00000000" w:rsidRPr="00000000" w14:paraId="0000003D">
      <w:pPr>
        <w:ind w:left="720" w:firstLine="0"/>
        <w:rPr>
          <w:rFonts w:ascii="Courier New" w:cs="Courier New" w:eastAsia="Courier New" w:hAnsi="Courier New"/>
          <w:color w:val="444444"/>
          <w:sz w:val="27"/>
          <w:szCs w:val="27"/>
          <w:shd w:fill="f8f8f8" w:val="clear"/>
        </w:rPr>
      </w:pPr>
      <w:r w:rsidDel="00000000" w:rsidR="00000000" w:rsidRPr="00000000">
        <w:rPr>
          <w:rtl w:val="0"/>
        </w:rPr>
      </w:r>
    </w:p>
    <w:p w:rsidR="00000000" w:rsidDel="00000000" w:rsidP="00000000" w:rsidRDefault="00000000" w:rsidRPr="00000000" w14:paraId="0000003E">
      <w:pPr>
        <w:ind w:left="630" w:right="-540" w:firstLine="0"/>
        <w:rPr>
          <w:sz w:val="18"/>
          <w:szCs w:val="18"/>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In code String localization</w:t>
      </w:r>
    </w:p>
    <w:p w:rsidR="00000000" w:rsidDel="00000000" w:rsidP="00000000" w:rsidRDefault="00000000" w:rsidRPr="00000000" w14:paraId="00000042">
      <w:pPr>
        <w:ind w:left="720" w:firstLine="0"/>
        <w:rPr/>
      </w:pPr>
      <w:r w:rsidDel="00000000" w:rsidR="00000000" w:rsidRPr="00000000">
        <w:rPr>
          <w:rtl w:val="0"/>
        </w:rPr>
        <w:t xml:space="preserve">So far we are able to localize the Storyboard content. Now we will localize in-code strings. We will use String.localize() extension created above.</w:t>
      </w:r>
    </w:p>
    <w:p w:rsidR="00000000" w:rsidDel="00000000" w:rsidP="00000000" w:rsidRDefault="00000000" w:rsidRPr="00000000" w14:paraId="00000043">
      <w:pPr>
        <w:ind w:left="720" w:firstLine="0"/>
        <w:rPr/>
      </w:pPr>
      <w:r w:rsidDel="00000000" w:rsidR="00000000" w:rsidRPr="00000000">
        <w:rPr>
          <w:rtl w:val="0"/>
        </w:rPr>
        <w:t xml:space="preserve">Let us define localizable.strings file by going to </w:t>
      </w:r>
      <w:r w:rsidDel="00000000" w:rsidR="00000000" w:rsidRPr="00000000">
        <w:rPr>
          <w:b w:val="1"/>
          <w:rtl w:val="0"/>
        </w:rPr>
        <w:t xml:space="preserve">File -&gt; New File</w:t>
      </w:r>
      <w:r w:rsidDel="00000000" w:rsidR="00000000" w:rsidRPr="00000000">
        <w:rPr>
          <w:rtl w:val="0"/>
        </w:rPr>
        <w:t xml:space="preserve"> and select Strings file.</w:t>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42799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Open </w:t>
      </w:r>
      <w:r w:rsidDel="00000000" w:rsidR="00000000" w:rsidRPr="00000000">
        <w:rPr>
          <w:b w:val="1"/>
          <w:rtl w:val="0"/>
        </w:rPr>
        <w:t xml:space="preserve">Localizable.strings</w:t>
      </w:r>
      <w:r w:rsidDel="00000000" w:rsidR="00000000" w:rsidRPr="00000000">
        <w:rPr>
          <w:rtl w:val="0"/>
        </w:rPr>
        <w:t xml:space="preserve"> file and click on </w:t>
      </w:r>
      <w:r w:rsidDel="00000000" w:rsidR="00000000" w:rsidRPr="00000000">
        <w:rPr>
          <w:b w:val="1"/>
          <w:rtl w:val="0"/>
        </w:rPr>
        <w:t xml:space="preserve">localize</w:t>
      </w:r>
      <w:r w:rsidDel="00000000" w:rsidR="00000000" w:rsidRPr="00000000">
        <w:rPr>
          <w:rtl w:val="0"/>
        </w:rPr>
        <w:t xml:space="preserve"> button in Inspector window.</w:t>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5943600" cy="37719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You will see all the available language selected in step 2. Check all the languages. </w:t>
      </w:r>
    </w:p>
    <w:p w:rsidR="00000000" w:rsidDel="00000000" w:rsidP="00000000" w:rsidRDefault="00000000" w:rsidRPr="00000000" w14:paraId="00000048">
      <w:pPr>
        <w:ind w:left="720" w:firstLine="0"/>
        <w:rPr/>
      </w:pPr>
      <w:r w:rsidDel="00000000" w:rsidR="00000000" w:rsidRPr="00000000">
        <w:rPr>
          <w:rtl w:val="0"/>
        </w:rPr>
        <w:t xml:space="preserve">Eventually it will create individual Localizable.strings for each language.</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943600" cy="37465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We will define all the strings to be localized in localizable file. Let us start with ‘My First Page’ label.</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Open Localizable(English) file and define following key value.</w:t>
      </w:r>
    </w:p>
    <w:p w:rsidR="00000000" w:rsidDel="00000000" w:rsidP="00000000" w:rsidRDefault="00000000" w:rsidRPr="00000000" w14:paraId="0000004D">
      <w:pPr>
        <w:shd w:fill="ffffff" w:val="clear"/>
        <w:ind w:left="720" w:firstLine="0"/>
        <w:rPr>
          <w:color w:val="c41a16"/>
          <w:sz w:val="18"/>
          <w:szCs w:val="18"/>
        </w:rPr>
      </w:pPr>
      <w:r w:rsidDel="00000000" w:rsidR="00000000" w:rsidRPr="00000000">
        <w:rPr>
          <w:color w:val="c41a16"/>
          <w:sz w:val="18"/>
          <w:szCs w:val="18"/>
          <w:rtl w:val="0"/>
        </w:rPr>
        <w:t xml:space="preserve">"page.content.first" = "My first Page";</w:t>
      </w:r>
    </w:p>
    <w:p w:rsidR="00000000" w:rsidDel="00000000" w:rsidP="00000000" w:rsidRDefault="00000000" w:rsidRPr="00000000" w14:paraId="0000004E">
      <w:pPr>
        <w:ind w:left="0" w:firstLine="0"/>
        <w:rPr/>
      </w:pPr>
      <w:r w:rsidDel="00000000" w:rsidR="00000000" w:rsidRPr="00000000">
        <w:rPr>
          <w:rtl w:val="0"/>
        </w:rPr>
        <w:tab/>
        <w:t xml:space="preserve">Then open Localizable(Hindi) and Localizable(Gujarati) and add following key value pairs respectively.</w:t>
      </w:r>
    </w:p>
    <w:p w:rsidR="00000000" w:rsidDel="00000000" w:rsidP="00000000" w:rsidRDefault="00000000" w:rsidRPr="00000000" w14:paraId="0000004F">
      <w:pPr>
        <w:ind w:left="0" w:firstLine="0"/>
        <w:rPr>
          <w:color w:val="c41a16"/>
          <w:sz w:val="18"/>
          <w:szCs w:val="18"/>
        </w:rPr>
      </w:pPr>
      <w:r w:rsidDel="00000000" w:rsidR="00000000" w:rsidRPr="00000000">
        <w:rPr>
          <w:rtl w:val="0"/>
        </w:rPr>
        <w:tab/>
      </w:r>
      <w:r w:rsidDel="00000000" w:rsidR="00000000" w:rsidRPr="00000000">
        <w:rPr>
          <w:rFonts w:ascii="Palanquin Dark" w:cs="Palanquin Dark" w:eastAsia="Palanquin Dark" w:hAnsi="Palanquin Dark"/>
          <w:color w:val="c41a16"/>
          <w:sz w:val="18"/>
          <w:szCs w:val="18"/>
          <w:rtl w:val="0"/>
        </w:rPr>
        <w:t xml:space="preserve">"page.content.first" = "मेरा पहला पेज"; </w:t>
      </w:r>
    </w:p>
    <w:p w:rsidR="00000000" w:rsidDel="00000000" w:rsidP="00000000" w:rsidRDefault="00000000" w:rsidRPr="00000000" w14:paraId="00000050">
      <w:pPr>
        <w:ind w:left="0" w:firstLine="0"/>
        <w:rPr>
          <w:color w:val="c41a16"/>
          <w:sz w:val="18"/>
          <w:szCs w:val="18"/>
        </w:rPr>
      </w:pPr>
      <w:r w:rsidDel="00000000" w:rsidR="00000000" w:rsidRPr="00000000">
        <w:rPr>
          <w:rtl w:val="0"/>
        </w:rPr>
        <w:tab/>
      </w:r>
      <w:r w:rsidDel="00000000" w:rsidR="00000000" w:rsidRPr="00000000">
        <w:rPr>
          <w:rFonts w:ascii="Mukta Vaani" w:cs="Mukta Vaani" w:eastAsia="Mukta Vaani" w:hAnsi="Mukta Vaani"/>
          <w:color w:val="c41a16"/>
          <w:sz w:val="18"/>
          <w:szCs w:val="18"/>
          <w:rtl w:val="0"/>
        </w:rPr>
        <w:t xml:space="preserve">"page.content.first" = "મારું પ્રથમ પૃષ્ઠ";</w:t>
      </w:r>
    </w:p>
    <w:p w:rsidR="00000000" w:rsidDel="00000000" w:rsidP="00000000" w:rsidRDefault="00000000" w:rsidRPr="00000000" w14:paraId="00000051">
      <w:pPr>
        <w:rPr/>
      </w:pPr>
      <w:r w:rsidDel="00000000" w:rsidR="00000000" w:rsidRPr="00000000">
        <w:rPr>
          <w:rtl w:val="0"/>
        </w:rPr>
        <w:tab/>
        <w:t xml:space="preserve">Create an outlet for the UILabel in FirstViewController.swift</w:t>
      </w:r>
    </w:p>
    <w:p w:rsidR="00000000" w:rsidDel="00000000" w:rsidP="00000000" w:rsidRDefault="00000000" w:rsidRPr="00000000" w14:paraId="00000052">
      <w:pPr>
        <w:rPr>
          <w:color w:val="0f68a0"/>
          <w:sz w:val="18"/>
          <w:szCs w:val="18"/>
        </w:rPr>
      </w:pPr>
      <w:r w:rsidDel="00000000" w:rsidR="00000000" w:rsidRPr="00000000">
        <w:rPr>
          <w:rtl w:val="0"/>
        </w:rPr>
        <w:tab/>
      </w:r>
      <w:r w:rsidDel="00000000" w:rsidR="00000000" w:rsidRPr="00000000">
        <w:rPr>
          <w:b w:val="1"/>
          <w:color w:val="9b2393"/>
          <w:sz w:val="18"/>
          <w:szCs w:val="18"/>
          <w:rtl w:val="0"/>
        </w:rPr>
        <w:t xml:space="preserve">@IBOutlet</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weak</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var</w:t>
      </w:r>
      <w:r w:rsidDel="00000000" w:rsidR="00000000" w:rsidRPr="00000000">
        <w:rPr>
          <w:color w:val="0f68a0"/>
          <w:sz w:val="18"/>
          <w:szCs w:val="18"/>
          <w:rtl w:val="0"/>
        </w:rPr>
        <w:t xml:space="preserve"> first_page_content: </w:t>
      </w:r>
      <w:r w:rsidDel="00000000" w:rsidR="00000000" w:rsidRPr="00000000">
        <w:rPr>
          <w:color w:val="3900a0"/>
          <w:sz w:val="18"/>
          <w:szCs w:val="18"/>
          <w:rtl w:val="0"/>
        </w:rPr>
        <w:t xml:space="preserve">UILabel</w:t>
      </w:r>
      <w:r w:rsidDel="00000000" w:rsidR="00000000" w:rsidRPr="00000000">
        <w:rPr>
          <w:color w:val="0f68a0"/>
          <w:sz w:val="18"/>
          <w:szCs w:val="18"/>
          <w:rtl w:val="0"/>
        </w:rPr>
        <w:t xml:space="preserve">!</w:t>
      </w:r>
    </w:p>
    <w:p w:rsidR="00000000" w:rsidDel="00000000" w:rsidP="00000000" w:rsidRDefault="00000000" w:rsidRPr="00000000" w14:paraId="00000053">
      <w:pPr>
        <w:rPr/>
      </w:pPr>
      <w:r w:rsidDel="00000000" w:rsidR="00000000" w:rsidRPr="00000000">
        <w:rPr>
          <w:rtl w:val="0"/>
        </w:rPr>
        <w:tab/>
      </w:r>
    </w:p>
    <w:p w:rsidR="00000000" w:rsidDel="00000000" w:rsidP="00000000" w:rsidRDefault="00000000" w:rsidRPr="00000000" w14:paraId="00000054">
      <w:pPr>
        <w:rPr/>
      </w:pPr>
      <w:r w:rsidDel="00000000" w:rsidR="00000000" w:rsidRPr="00000000">
        <w:rPr>
          <w:rtl w:val="0"/>
        </w:rPr>
        <w:tab/>
        <w:t xml:space="preserve">Update the UILabel content in viewDidLoad method.</w:t>
      </w:r>
    </w:p>
    <w:p w:rsidR="00000000" w:rsidDel="00000000" w:rsidP="00000000" w:rsidRDefault="00000000" w:rsidRPr="00000000" w14:paraId="00000055">
      <w:pPr>
        <w:rPr>
          <w:color w:val="9b2393"/>
          <w:sz w:val="18"/>
          <w:szCs w:val="18"/>
        </w:rPr>
      </w:pPr>
      <w:r w:rsidDel="00000000" w:rsidR="00000000" w:rsidRPr="00000000">
        <w:rPr>
          <w:rtl w:val="0"/>
        </w:rPr>
        <w:tab/>
      </w:r>
      <w:r w:rsidDel="00000000" w:rsidR="00000000" w:rsidRPr="00000000">
        <w:rPr>
          <w:b w:val="1"/>
          <w:color w:val="9b2393"/>
          <w:sz w:val="18"/>
          <w:szCs w:val="18"/>
          <w:rtl w:val="0"/>
        </w:rPr>
        <w:t xml:space="preserve">override</w:t>
      </w:r>
      <w:r w:rsidDel="00000000" w:rsidR="00000000" w:rsidRPr="00000000">
        <w:rPr>
          <w:color w:val="9b2393"/>
          <w:sz w:val="18"/>
          <w:szCs w:val="18"/>
          <w:rtl w:val="0"/>
        </w:rPr>
        <w:t xml:space="preserve"> </w:t>
      </w:r>
      <w:r w:rsidDel="00000000" w:rsidR="00000000" w:rsidRPr="00000000">
        <w:rPr>
          <w:b w:val="1"/>
          <w:color w:val="9b2393"/>
          <w:sz w:val="18"/>
          <w:szCs w:val="18"/>
          <w:rtl w:val="0"/>
        </w:rPr>
        <w:t xml:space="preserve">func</w:t>
      </w:r>
      <w:r w:rsidDel="00000000" w:rsidR="00000000" w:rsidRPr="00000000">
        <w:rPr>
          <w:color w:val="9b2393"/>
          <w:sz w:val="18"/>
          <w:szCs w:val="18"/>
          <w:rtl w:val="0"/>
        </w:rPr>
        <w:t xml:space="preserve"> </w:t>
      </w:r>
      <w:r w:rsidDel="00000000" w:rsidR="00000000" w:rsidRPr="00000000">
        <w:rPr>
          <w:color w:val="0f68a0"/>
          <w:sz w:val="18"/>
          <w:szCs w:val="18"/>
          <w:rtl w:val="0"/>
        </w:rPr>
        <w:t xml:space="preserve">viewDidLoad</w:t>
      </w:r>
      <w:r w:rsidDel="00000000" w:rsidR="00000000" w:rsidRPr="00000000">
        <w:rPr>
          <w:color w:val="9b2393"/>
          <w:sz w:val="18"/>
          <w:szCs w:val="18"/>
          <w:rtl w:val="0"/>
        </w:rPr>
        <w:t xml:space="preserve">() {</w:t>
      </w:r>
    </w:p>
    <w:p w:rsidR="00000000" w:rsidDel="00000000" w:rsidP="00000000" w:rsidRDefault="00000000" w:rsidRPr="00000000" w14:paraId="00000056">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super</w:t>
      </w:r>
      <w:r w:rsidDel="00000000" w:rsidR="00000000" w:rsidRPr="00000000">
        <w:rPr>
          <w:sz w:val="18"/>
          <w:szCs w:val="18"/>
          <w:rtl w:val="0"/>
        </w:rPr>
        <w:t xml:space="preserve">.</w:t>
      </w:r>
      <w:r w:rsidDel="00000000" w:rsidR="00000000" w:rsidRPr="00000000">
        <w:rPr>
          <w:color w:val="6c36a9"/>
          <w:sz w:val="18"/>
          <w:szCs w:val="18"/>
          <w:rtl w:val="0"/>
        </w:rPr>
        <w:t xml:space="preserve">viewDidLoad</w:t>
      </w:r>
      <w:r w:rsidDel="00000000" w:rsidR="00000000" w:rsidRPr="00000000">
        <w:rPr>
          <w:sz w:val="18"/>
          <w:szCs w:val="18"/>
          <w:rtl w:val="0"/>
        </w:rPr>
        <w:t xml:space="preserve">()</w:t>
      </w:r>
    </w:p>
    <w:p w:rsidR="00000000" w:rsidDel="00000000" w:rsidP="00000000" w:rsidRDefault="00000000" w:rsidRPr="00000000" w14:paraId="00000057">
      <w:pPr>
        <w:shd w:fill="ffffff" w:val="clear"/>
        <w:rPr>
          <w:color w:val="326d74"/>
          <w:sz w:val="18"/>
          <w:szCs w:val="18"/>
        </w:rPr>
      </w:pPr>
      <w:r w:rsidDel="00000000" w:rsidR="00000000" w:rsidRPr="00000000">
        <w:rPr>
          <w:color w:val="326d74"/>
          <w:sz w:val="18"/>
          <w:szCs w:val="18"/>
          <w:rtl w:val="0"/>
        </w:rPr>
        <w:t xml:space="preserve">       </w:t>
        <w:tab/>
        <w:tab/>
        <w:t xml:space="preserve"> </w:t>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.first_page_content.</w:t>
      </w:r>
      <w:r w:rsidDel="00000000" w:rsidR="00000000" w:rsidRPr="00000000">
        <w:rPr>
          <w:color w:val="6c36a9"/>
          <w:sz w:val="18"/>
          <w:szCs w:val="18"/>
          <w:rtl w:val="0"/>
        </w:rPr>
        <w:t xml:space="preserve">text</w:t>
      </w:r>
      <w:r w:rsidDel="00000000" w:rsidR="00000000" w:rsidRPr="00000000">
        <w:rPr>
          <w:color w:val="326d74"/>
          <w:sz w:val="18"/>
          <w:szCs w:val="18"/>
          <w:rtl w:val="0"/>
        </w:rPr>
        <w:t xml:space="preserve"> = </w:t>
      </w:r>
      <w:r w:rsidDel="00000000" w:rsidR="00000000" w:rsidRPr="00000000">
        <w:rPr>
          <w:color w:val="c41a16"/>
          <w:sz w:val="18"/>
          <w:szCs w:val="18"/>
          <w:rtl w:val="0"/>
        </w:rPr>
        <w:t xml:space="preserve">"page.content.first"</w:t>
      </w:r>
      <w:r w:rsidDel="00000000" w:rsidR="00000000" w:rsidRPr="00000000">
        <w:rPr>
          <w:color w:val="326d74"/>
          <w:sz w:val="18"/>
          <w:szCs w:val="18"/>
          <w:rtl w:val="0"/>
        </w:rPr>
        <w:t xml:space="preserve">.localize()</w:t>
      </w:r>
    </w:p>
    <w:p w:rsidR="00000000" w:rsidDel="00000000" w:rsidP="00000000" w:rsidRDefault="00000000" w:rsidRPr="00000000" w14:paraId="00000058">
      <w:pPr>
        <w:shd w:fill="ffffff" w:val="clear"/>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ab/>
        <w:t xml:space="preserve">You will notice we have used the key.localize() extension here to update the content.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Test implementation</w:t>
      </w:r>
    </w:p>
    <w:p w:rsidR="00000000" w:rsidDel="00000000" w:rsidP="00000000" w:rsidRDefault="00000000" w:rsidRPr="00000000" w14:paraId="0000005D">
      <w:pPr>
        <w:ind w:left="720" w:firstLine="0"/>
        <w:rPr/>
      </w:pPr>
      <w:r w:rsidDel="00000000" w:rsidR="00000000" w:rsidRPr="00000000">
        <w:rPr>
          <w:rtl w:val="0"/>
        </w:rPr>
        <w:t xml:space="preserve">Now change the app language by going to Edit Scheme as we did in step 4. </w:t>
      </w:r>
    </w:p>
    <w:p w:rsidR="00000000" w:rsidDel="00000000" w:rsidP="00000000" w:rsidRDefault="00000000" w:rsidRPr="00000000" w14:paraId="0000005E">
      <w:pPr>
        <w:ind w:left="720" w:firstLine="0"/>
        <w:rPr/>
      </w:pPr>
      <w:r w:rsidDel="00000000" w:rsidR="00000000" w:rsidRPr="00000000">
        <w:rPr>
          <w:rtl w:val="0"/>
        </w:rPr>
        <w:t xml:space="preserve">You should see the ‘My First Page’ text in respective language when you change the app language.</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Working with localized file (Export/Import)</w:t>
      </w:r>
    </w:p>
    <w:p w:rsidR="00000000" w:rsidDel="00000000" w:rsidP="00000000" w:rsidRDefault="00000000" w:rsidRPr="00000000" w14:paraId="00000061">
      <w:pPr>
        <w:ind w:left="720" w:firstLine="0"/>
        <w:rPr/>
      </w:pPr>
      <w:r w:rsidDel="00000000" w:rsidR="00000000" w:rsidRPr="00000000">
        <w:rPr>
          <w:rtl w:val="0"/>
        </w:rPr>
        <w:t xml:space="preserve">So far we have translated the localizable file ourselve. If your project has 100s of such strings it is a tedious process to update these strings to everyfile in their respective languages. You need language knowledge and time for that. </w:t>
      </w:r>
    </w:p>
    <w:p w:rsidR="00000000" w:rsidDel="00000000" w:rsidP="00000000" w:rsidRDefault="00000000" w:rsidRPr="00000000" w14:paraId="00000062">
      <w:pPr>
        <w:ind w:left="720" w:firstLine="0"/>
        <w:rPr/>
      </w:pPr>
      <w:r w:rsidDel="00000000" w:rsidR="00000000" w:rsidRPr="00000000">
        <w:rPr>
          <w:rtl w:val="0"/>
        </w:rPr>
        <w:t xml:space="preserve">Instead of doing that, you can define only the English strings and rely on Reverie localization service for rest of the languages. </w:t>
      </w:r>
    </w:p>
    <w:p w:rsidR="00000000" w:rsidDel="00000000" w:rsidP="00000000" w:rsidRDefault="00000000" w:rsidRPr="00000000" w14:paraId="00000063">
      <w:pPr>
        <w:ind w:left="720" w:firstLine="0"/>
        <w:rPr/>
      </w:pPr>
      <w:r w:rsidDel="00000000" w:rsidR="00000000" w:rsidRPr="00000000">
        <w:rPr>
          <w:rtl w:val="0"/>
        </w:rPr>
        <w:t xml:space="preserve">For that define all strings to be localized in Lcalizable(English) file.</w:t>
      </w:r>
    </w:p>
    <w:p w:rsidR="00000000" w:rsidDel="00000000" w:rsidP="00000000" w:rsidRDefault="00000000" w:rsidRPr="00000000" w14:paraId="00000064">
      <w:pPr>
        <w:ind w:left="720" w:firstLine="0"/>
        <w:rPr/>
      </w:pPr>
      <w:r w:rsidDel="00000000" w:rsidR="00000000" w:rsidRPr="00000000">
        <w:rPr>
          <w:rtl w:val="0"/>
        </w:rPr>
        <w:t xml:space="preserve">Create 2 folders in your project. a) to_localizer b)from_localizer. These 2 folders will make your life easy.</w:t>
      </w:r>
    </w:p>
    <w:p w:rsidR="00000000" w:rsidDel="00000000" w:rsidP="00000000" w:rsidRDefault="00000000" w:rsidRPr="00000000" w14:paraId="00000065">
      <w:pPr>
        <w:ind w:left="720" w:firstLine="0"/>
        <w:rPr/>
      </w:pPr>
      <w:r w:rsidDel="00000000" w:rsidR="00000000" w:rsidRPr="00000000">
        <w:rPr>
          <w:rtl w:val="0"/>
        </w:rPr>
        <w:t xml:space="preserve">Go to Product -&gt; Export localizations and select ‘to_localizer’ as destination folder. All your app strings will be exported to this folder. Share this folder with Reverie.</w:t>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5943600" cy="38481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Reverie will update all the strings to be localized in their respective languages. Once done Rverie will give back the folder to you.</w:t>
      </w:r>
    </w:p>
    <w:p w:rsidR="00000000" w:rsidDel="00000000" w:rsidP="00000000" w:rsidRDefault="00000000" w:rsidRPr="00000000" w14:paraId="00000068">
      <w:pPr>
        <w:ind w:left="720" w:firstLine="0"/>
        <w:rPr/>
      </w:pPr>
      <w:r w:rsidDel="00000000" w:rsidR="00000000" w:rsidRPr="00000000">
        <w:rPr>
          <w:rtl w:val="0"/>
        </w:rPr>
        <w:t xml:space="preserve">Copy the folder to ‘from_localizer’ folder. Go to Product -&gt; Import localizations and select ‘from_localizer’ as your source.</w:t>
      </w:r>
    </w:p>
    <w:p w:rsidR="00000000" w:rsidDel="00000000" w:rsidP="00000000" w:rsidRDefault="00000000" w:rsidRPr="00000000" w14:paraId="00000069">
      <w:pPr>
        <w:ind w:left="720" w:firstLine="0"/>
        <w:rPr/>
      </w:pPr>
      <w:r w:rsidDel="00000000" w:rsidR="00000000" w:rsidRPr="00000000">
        <w:rPr>
          <w:rtl w:val="0"/>
        </w:rPr>
        <w:t xml:space="preserve">All Localizable files will be updated instantly.</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Enable local change in application</w:t>
      </w:r>
    </w:p>
    <w:p w:rsidR="00000000" w:rsidDel="00000000" w:rsidP="00000000" w:rsidRDefault="00000000" w:rsidRPr="00000000" w14:paraId="0000006C">
      <w:pPr>
        <w:ind w:left="720" w:firstLine="0"/>
        <w:rPr/>
      </w:pPr>
      <w:r w:rsidDel="00000000" w:rsidR="00000000" w:rsidRPr="00000000">
        <w:rPr>
          <w:rtl w:val="0"/>
        </w:rPr>
        <w:t xml:space="preserve">We have tested the app in different languages by changing the language in Edit Scheme. Now we have to give an option to the app user to change the language.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Ideally user should be redirected to system settings for changing system language. </w:t>
      </w:r>
    </w:p>
    <w:p w:rsidR="00000000" w:rsidDel="00000000" w:rsidP="00000000" w:rsidRDefault="00000000" w:rsidRPr="00000000" w14:paraId="0000006F">
      <w:pPr>
        <w:ind w:left="720" w:firstLine="0"/>
        <w:rPr/>
      </w:pPr>
      <w:r w:rsidDel="00000000" w:rsidR="00000000" w:rsidRPr="00000000">
        <w:rPr>
          <w:rtl w:val="0"/>
        </w:rPr>
        <w:t xml:space="preserve">The second option is to change the system language programmatically. Apple does not recommend this approach as it may create some inconsistency in the app.</w:t>
      </w:r>
    </w:p>
    <w:p w:rsidR="00000000" w:rsidDel="00000000" w:rsidP="00000000" w:rsidRDefault="00000000" w:rsidRPr="00000000" w14:paraId="00000070">
      <w:pPr>
        <w:ind w:left="720" w:firstLine="0"/>
        <w:rPr/>
      </w:pPr>
      <w:r w:rsidDel="00000000" w:rsidR="00000000" w:rsidRPr="00000000">
        <w:rPr>
          <w:rtl w:val="0"/>
        </w:rPr>
        <w:t xml:space="preserve">We will implement both the approach and see if we see any issue.</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For redirecting user to system settings we will use below code.</w:t>
      </w:r>
    </w:p>
    <w:p w:rsidR="00000000" w:rsidDel="00000000" w:rsidP="00000000" w:rsidRDefault="00000000" w:rsidRPr="00000000" w14:paraId="00000073">
      <w:pPr>
        <w:shd w:fill="ffffff" w:val="clear"/>
        <w:ind w:firstLine="720"/>
        <w:rPr>
          <w:b w:val="1"/>
          <w:color w:val="9b2393"/>
          <w:sz w:val="18"/>
          <w:szCs w:val="18"/>
        </w:rPr>
      </w:pPr>
      <w:r w:rsidDel="00000000" w:rsidR="00000000" w:rsidRPr="00000000">
        <w:rPr>
          <w:rtl w:val="0"/>
        </w:rPr>
      </w:r>
    </w:p>
    <w:p w:rsidR="00000000" w:rsidDel="00000000" w:rsidP="00000000" w:rsidRDefault="00000000" w:rsidRPr="00000000" w14:paraId="00000074">
      <w:pPr>
        <w:shd w:fill="ffffff" w:val="clear"/>
        <w:ind w:firstLine="720"/>
        <w:rPr>
          <w:color w:val="0f68a0"/>
          <w:sz w:val="18"/>
          <w:szCs w:val="18"/>
        </w:rPr>
      </w:pP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invokeLangSettings(){</w:t>
      </w:r>
    </w:p>
    <w:p w:rsidR="00000000" w:rsidDel="00000000" w:rsidP="00000000" w:rsidRDefault="00000000" w:rsidRPr="00000000" w14:paraId="00000075">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if</w:t>
      </w:r>
      <w:r w:rsidDel="00000000" w:rsidR="00000000" w:rsidRPr="00000000">
        <w:rPr>
          <w:sz w:val="18"/>
          <w:szCs w:val="18"/>
          <w:rtl w:val="0"/>
        </w:rPr>
        <w:t xml:space="preserve"> </w:t>
      </w:r>
      <w:r w:rsidDel="00000000" w:rsidR="00000000" w:rsidRPr="00000000">
        <w:rPr>
          <w:b w:val="1"/>
          <w:color w:val="9b2393"/>
          <w:sz w:val="18"/>
          <w:szCs w:val="18"/>
          <w:rtl w:val="0"/>
        </w:rPr>
        <w:t xml:space="preserve">let</w:t>
      </w:r>
      <w:r w:rsidDel="00000000" w:rsidR="00000000" w:rsidRPr="00000000">
        <w:rPr>
          <w:sz w:val="18"/>
          <w:szCs w:val="18"/>
          <w:rtl w:val="0"/>
        </w:rPr>
        <w:t xml:space="preserve"> settingsURL = </w:t>
      </w:r>
      <w:r w:rsidDel="00000000" w:rsidR="00000000" w:rsidRPr="00000000">
        <w:rPr>
          <w:color w:val="3900a0"/>
          <w:sz w:val="18"/>
          <w:szCs w:val="18"/>
          <w:rtl w:val="0"/>
        </w:rPr>
        <w:t xml:space="preserve">URL</w:t>
      </w:r>
      <w:r w:rsidDel="00000000" w:rsidR="00000000" w:rsidRPr="00000000">
        <w:rPr>
          <w:sz w:val="18"/>
          <w:szCs w:val="18"/>
          <w:rtl w:val="0"/>
        </w:rPr>
        <w:t xml:space="preserve">(</w:t>
      </w:r>
      <w:r w:rsidDel="00000000" w:rsidR="00000000" w:rsidRPr="00000000">
        <w:rPr>
          <w:color w:val="6c36a9"/>
          <w:sz w:val="18"/>
          <w:szCs w:val="18"/>
          <w:rtl w:val="0"/>
        </w:rPr>
        <w:t xml:space="preserve">string</w:t>
      </w:r>
      <w:r w:rsidDel="00000000" w:rsidR="00000000" w:rsidRPr="00000000">
        <w:rPr>
          <w:sz w:val="18"/>
          <w:szCs w:val="18"/>
          <w:rtl w:val="0"/>
        </w:rPr>
        <w:t xml:space="preserve">: </w:t>
      </w:r>
      <w:r w:rsidDel="00000000" w:rsidR="00000000" w:rsidRPr="00000000">
        <w:rPr>
          <w:color w:val="3900a0"/>
          <w:sz w:val="18"/>
          <w:szCs w:val="18"/>
          <w:rtl w:val="0"/>
        </w:rPr>
        <w:t xml:space="preserve">UIApplication</w:t>
      </w:r>
      <w:r w:rsidDel="00000000" w:rsidR="00000000" w:rsidRPr="00000000">
        <w:rPr>
          <w:sz w:val="18"/>
          <w:szCs w:val="18"/>
          <w:rtl w:val="0"/>
        </w:rPr>
        <w:t xml:space="preserve">.</w:t>
      </w:r>
      <w:r w:rsidDel="00000000" w:rsidR="00000000" w:rsidRPr="00000000">
        <w:rPr>
          <w:color w:val="6c36a9"/>
          <w:sz w:val="18"/>
          <w:szCs w:val="18"/>
          <w:rtl w:val="0"/>
        </w:rPr>
        <w:t xml:space="preserve">openSettingsURLString</w:t>
      </w:r>
      <w:r w:rsidDel="00000000" w:rsidR="00000000" w:rsidRPr="00000000">
        <w:rPr>
          <w:sz w:val="18"/>
          <w:szCs w:val="18"/>
          <w:rtl w:val="0"/>
        </w:rPr>
        <w:t xml:space="preserve">) {</w:t>
      </w:r>
    </w:p>
    <w:p w:rsidR="00000000" w:rsidDel="00000000" w:rsidP="00000000" w:rsidRDefault="00000000" w:rsidRPr="00000000" w14:paraId="00000076">
      <w:pPr>
        <w:shd w:fill="ffffff" w:val="clear"/>
        <w:rPr>
          <w:sz w:val="18"/>
          <w:szCs w:val="18"/>
        </w:rPr>
      </w:pPr>
      <w:r w:rsidDel="00000000" w:rsidR="00000000" w:rsidRPr="00000000">
        <w:rPr>
          <w:sz w:val="18"/>
          <w:szCs w:val="18"/>
          <w:rtl w:val="0"/>
        </w:rPr>
        <w:t xml:space="preserve">            </w:t>
        <w:tab/>
        <w:tab/>
        <w:tab/>
      </w:r>
      <w:r w:rsidDel="00000000" w:rsidR="00000000" w:rsidRPr="00000000">
        <w:rPr>
          <w:color w:val="3900a0"/>
          <w:sz w:val="18"/>
          <w:szCs w:val="18"/>
          <w:rtl w:val="0"/>
        </w:rPr>
        <w:t xml:space="preserve">UIApplication</w:t>
      </w:r>
      <w:r w:rsidDel="00000000" w:rsidR="00000000" w:rsidRPr="00000000">
        <w:rPr>
          <w:sz w:val="18"/>
          <w:szCs w:val="18"/>
          <w:rtl w:val="0"/>
        </w:rPr>
        <w:t xml:space="preserve">.</w:t>
      </w:r>
      <w:r w:rsidDel="00000000" w:rsidR="00000000" w:rsidRPr="00000000">
        <w:rPr>
          <w:color w:val="6c36a9"/>
          <w:sz w:val="18"/>
          <w:szCs w:val="18"/>
          <w:rtl w:val="0"/>
        </w:rPr>
        <w:t xml:space="preserve">shared</w:t>
      </w:r>
      <w:r w:rsidDel="00000000" w:rsidR="00000000" w:rsidRPr="00000000">
        <w:rPr>
          <w:sz w:val="18"/>
          <w:szCs w:val="18"/>
          <w:rtl w:val="0"/>
        </w:rPr>
        <w:t xml:space="preserve">.</w:t>
      </w:r>
      <w:r w:rsidDel="00000000" w:rsidR="00000000" w:rsidRPr="00000000">
        <w:rPr>
          <w:color w:val="6c36a9"/>
          <w:sz w:val="18"/>
          <w:szCs w:val="18"/>
          <w:rtl w:val="0"/>
        </w:rPr>
        <w:t xml:space="preserve">open</w:t>
      </w:r>
      <w:r w:rsidDel="00000000" w:rsidR="00000000" w:rsidRPr="00000000">
        <w:rPr>
          <w:sz w:val="18"/>
          <w:szCs w:val="18"/>
          <w:rtl w:val="0"/>
        </w:rPr>
        <w:t xml:space="preserve">(settingsURL, </w:t>
      </w:r>
      <w:r w:rsidDel="00000000" w:rsidR="00000000" w:rsidRPr="00000000">
        <w:rPr>
          <w:color w:val="6c36a9"/>
          <w:sz w:val="18"/>
          <w:szCs w:val="18"/>
          <w:rtl w:val="0"/>
        </w:rPr>
        <w:t xml:space="preserve">options</w:t>
      </w:r>
      <w:r w:rsidDel="00000000" w:rsidR="00000000" w:rsidRPr="00000000">
        <w:rPr>
          <w:sz w:val="18"/>
          <w:szCs w:val="18"/>
          <w:rtl w:val="0"/>
        </w:rPr>
        <w:t xml:space="preserve">: [:], </w:t>
      </w:r>
      <w:r w:rsidDel="00000000" w:rsidR="00000000" w:rsidRPr="00000000">
        <w:rPr>
          <w:color w:val="6c36a9"/>
          <w:sz w:val="18"/>
          <w:szCs w:val="18"/>
          <w:rtl w:val="0"/>
        </w:rPr>
        <w:t xml:space="preserve">completionHandler</w:t>
      </w:r>
      <w:r w:rsidDel="00000000" w:rsidR="00000000" w:rsidRPr="00000000">
        <w:rPr>
          <w:sz w:val="18"/>
          <w:szCs w:val="18"/>
          <w:rtl w:val="0"/>
        </w:rPr>
        <w:t xml:space="preserve">: </w:t>
      </w:r>
      <w:r w:rsidDel="00000000" w:rsidR="00000000" w:rsidRPr="00000000">
        <w:rPr>
          <w:b w:val="1"/>
          <w:color w:val="9b2393"/>
          <w:sz w:val="18"/>
          <w:szCs w:val="18"/>
          <w:rtl w:val="0"/>
        </w:rPr>
        <w:t xml:space="preserve">nil</w:t>
      </w:r>
      <w:r w:rsidDel="00000000" w:rsidR="00000000" w:rsidRPr="00000000">
        <w:rPr>
          <w:sz w:val="18"/>
          <w:szCs w:val="18"/>
          <w:rtl w:val="0"/>
        </w:rPr>
        <w:t xml:space="preserve">)</w:t>
      </w:r>
    </w:p>
    <w:p w:rsidR="00000000" w:rsidDel="00000000" w:rsidP="00000000" w:rsidRDefault="00000000" w:rsidRPr="00000000" w14:paraId="00000077">
      <w:pPr>
        <w:shd w:fill="ffffff" w:val="clear"/>
        <w:rPr>
          <w:sz w:val="18"/>
          <w:szCs w:val="18"/>
        </w:rPr>
      </w:pPr>
      <w:r w:rsidDel="00000000" w:rsidR="00000000" w:rsidRPr="00000000">
        <w:rPr>
          <w:sz w:val="18"/>
          <w:szCs w:val="18"/>
          <w:rtl w:val="0"/>
        </w:rPr>
        <w:t xml:space="preserve">       </w:t>
        <w:tab/>
        <w:tab/>
        <w:t xml:space="preserve"> }</w:t>
      </w:r>
    </w:p>
    <w:p w:rsidR="00000000" w:rsidDel="00000000" w:rsidP="00000000" w:rsidRDefault="00000000" w:rsidRPr="00000000" w14:paraId="00000078">
      <w:pPr>
        <w:shd w:fill="ffffff" w:val="clear"/>
        <w:rPr>
          <w:sz w:val="18"/>
          <w:szCs w:val="18"/>
        </w:rPr>
      </w:pPr>
      <w:r w:rsidDel="00000000" w:rsidR="00000000" w:rsidRPr="00000000">
        <w:rPr>
          <w:sz w:val="18"/>
          <w:szCs w:val="18"/>
          <w:rtl w:val="0"/>
        </w:rPr>
        <w:t xml:space="preserve">    </w:t>
        <w:tab/>
        <w:t xml:space="preserve">}</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For setting language programmatically we will use below code. When we change system language programmatically, the application needs to restart to get the change effect. For that we will give a notification alert to the user to reopen the app.</w:t>
      </w:r>
    </w:p>
    <w:p w:rsidR="00000000" w:rsidDel="00000000" w:rsidP="00000000" w:rsidRDefault="00000000" w:rsidRPr="00000000" w14:paraId="0000007C">
      <w:pPr>
        <w:shd w:fill="ffffff" w:val="clear"/>
        <w:ind w:firstLine="720"/>
        <w:rPr>
          <w:color w:val="0f68a0"/>
          <w:sz w:val="18"/>
          <w:szCs w:val="18"/>
        </w:rPr>
      </w:pP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setLangauge(languageCode: </w:t>
      </w:r>
      <w:r w:rsidDel="00000000" w:rsidR="00000000" w:rsidRPr="00000000">
        <w:rPr>
          <w:color w:val="3900a0"/>
          <w:sz w:val="18"/>
          <w:szCs w:val="18"/>
          <w:rtl w:val="0"/>
        </w:rPr>
        <w:t xml:space="preserve">String</w:t>
      </w:r>
      <w:r w:rsidDel="00000000" w:rsidR="00000000" w:rsidRPr="00000000">
        <w:rPr>
          <w:color w:val="0f68a0"/>
          <w:sz w:val="18"/>
          <w:szCs w:val="18"/>
          <w:rtl w:val="0"/>
        </w:rPr>
        <w:t xml:space="preserve">, language: </w:t>
      </w:r>
      <w:r w:rsidDel="00000000" w:rsidR="00000000" w:rsidRPr="00000000">
        <w:rPr>
          <w:color w:val="3900a0"/>
          <w:sz w:val="18"/>
          <w:szCs w:val="18"/>
          <w:rtl w:val="0"/>
        </w:rPr>
        <w:t xml:space="preserve">String</w:t>
      </w:r>
      <w:r w:rsidDel="00000000" w:rsidR="00000000" w:rsidRPr="00000000">
        <w:rPr>
          <w:color w:val="0f68a0"/>
          <w:sz w:val="18"/>
          <w:szCs w:val="18"/>
          <w:rtl w:val="0"/>
        </w:rPr>
        <w:t xml:space="preserve">) {</w:t>
      </w:r>
    </w:p>
    <w:p w:rsidR="00000000" w:rsidDel="00000000" w:rsidP="00000000" w:rsidRDefault="00000000" w:rsidRPr="00000000" w14:paraId="0000007D">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let</w:t>
      </w:r>
      <w:r w:rsidDel="00000000" w:rsidR="00000000" w:rsidRPr="00000000">
        <w:rPr>
          <w:sz w:val="18"/>
          <w:szCs w:val="18"/>
          <w:rtl w:val="0"/>
        </w:rPr>
        <w:t xml:space="preserve"> alert = </w:t>
      </w:r>
      <w:r w:rsidDel="00000000" w:rsidR="00000000" w:rsidRPr="00000000">
        <w:rPr>
          <w:color w:val="3900a0"/>
          <w:sz w:val="18"/>
          <w:szCs w:val="18"/>
          <w:rtl w:val="0"/>
        </w:rPr>
        <w:t xml:space="preserve">UIAlertController</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b w:val="1"/>
          <w:color w:val="9b2393"/>
          <w:sz w:val="18"/>
          <w:szCs w:val="18"/>
          <w:rtl w:val="0"/>
        </w:rPr>
        <w:t xml:space="preserve">nil</w:t>
      </w:r>
      <w:r w:rsidDel="00000000" w:rsidR="00000000" w:rsidRPr="00000000">
        <w:rPr>
          <w:sz w:val="18"/>
          <w:szCs w:val="18"/>
          <w:rtl w:val="0"/>
        </w:rPr>
        <w:t xml:space="preserve">, </w:t>
      </w:r>
      <w:r w:rsidDel="00000000" w:rsidR="00000000" w:rsidRPr="00000000">
        <w:rPr>
          <w:color w:val="6c36a9"/>
          <w:sz w:val="18"/>
          <w:szCs w:val="18"/>
          <w:rtl w:val="0"/>
        </w:rPr>
        <w:t xml:space="preserve">message</w:t>
      </w:r>
      <w:r w:rsidDel="00000000" w:rsidR="00000000" w:rsidRPr="00000000">
        <w:rPr>
          <w:sz w:val="18"/>
          <w:szCs w:val="18"/>
          <w:rtl w:val="0"/>
        </w:rPr>
        <w:t xml:space="preserve">: </w:t>
      </w:r>
      <w:r w:rsidDel="00000000" w:rsidR="00000000" w:rsidRPr="00000000">
        <w:rPr>
          <w:color w:val="c41a16"/>
          <w:sz w:val="18"/>
          <w:szCs w:val="18"/>
          <w:rtl w:val="0"/>
        </w:rPr>
        <w:t xml:space="preserve">"lang.change.alert"</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preferredStyle</w:t>
      </w:r>
      <w:r w:rsidDel="00000000" w:rsidR="00000000" w:rsidRPr="00000000">
        <w:rPr>
          <w:sz w:val="18"/>
          <w:szCs w:val="18"/>
          <w:rtl w:val="0"/>
        </w:rPr>
        <w:t xml:space="preserve">: .</w:t>
      </w:r>
      <w:r w:rsidDel="00000000" w:rsidR="00000000" w:rsidRPr="00000000">
        <w:rPr>
          <w:color w:val="6c36a9"/>
          <w:sz w:val="18"/>
          <w:szCs w:val="18"/>
          <w:rtl w:val="0"/>
        </w:rPr>
        <w:t xml:space="preserve">alert</w:t>
      </w:r>
      <w:r w:rsidDel="00000000" w:rsidR="00000000" w:rsidRPr="00000000">
        <w:rPr>
          <w:sz w:val="18"/>
          <w:szCs w:val="18"/>
          <w:rtl w:val="0"/>
        </w:rPr>
        <w:t xml:space="preserve">)</w:t>
      </w:r>
    </w:p>
    <w:p w:rsidR="00000000" w:rsidDel="00000000" w:rsidP="00000000" w:rsidRDefault="00000000" w:rsidRPr="00000000" w14:paraId="0000007E">
      <w:pPr>
        <w:shd w:fill="ffffff" w:val="clear"/>
        <w:rPr>
          <w:b w:val="1"/>
          <w:color w:val="9b2393"/>
          <w:sz w:val="18"/>
          <w:szCs w:val="18"/>
        </w:rPr>
      </w:pPr>
      <w:r w:rsidDel="00000000" w:rsidR="00000000" w:rsidRPr="00000000">
        <w:rPr>
          <w:sz w:val="18"/>
          <w:szCs w:val="18"/>
          <w:rtl w:val="0"/>
        </w:rPr>
        <w:t xml:space="preserve">          </w:t>
        <w:tab/>
        <w:tab/>
        <w:t xml:space="preserve">alert.</w:t>
      </w:r>
      <w:r w:rsidDel="00000000" w:rsidR="00000000" w:rsidRPr="00000000">
        <w:rPr>
          <w:color w:val="6c36a9"/>
          <w:sz w:val="18"/>
          <w:szCs w:val="18"/>
          <w:rtl w:val="0"/>
        </w:rPr>
        <w:t xml:space="preserve">addAction</w:t>
      </w:r>
      <w:r w:rsidDel="00000000" w:rsidR="00000000" w:rsidRPr="00000000">
        <w:rPr>
          <w:sz w:val="18"/>
          <w:szCs w:val="18"/>
          <w:rtl w:val="0"/>
        </w:rPr>
        <w:t xml:space="preserve">(</w:t>
      </w:r>
      <w:r w:rsidDel="00000000" w:rsidR="00000000" w:rsidRPr="00000000">
        <w:rPr>
          <w:color w:val="3900a0"/>
          <w:sz w:val="18"/>
          <w:szCs w:val="18"/>
          <w:rtl w:val="0"/>
        </w:rPr>
        <w:t xml:space="preserve">UIAlertAction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"exit.app"</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 </w:t>
      </w:r>
      <w:r w:rsidDel="00000000" w:rsidR="00000000" w:rsidRPr="00000000">
        <w:rPr>
          <w:color w:val="6c36a9"/>
          <w:sz w:val="18"/>
          <w:szCs w:val="18"/>
          <w:rtl w:val="0"/>
        </w:rPr>
        <w:t xml:space="preserve">style</w:t>
      </w:r>
      <w:r w:rsidDel="00000000" w:rsidR="00000000" w:rsidRPr="00000000">
        <w:rPr>
          <w:sz w:val="18"/>
          <w:szCs w:val="18"/>
          <w:rtl w:val="0"/>
        </w:rPr>
        <w:t xml:space="preserve">: .</w:t>
      </w:r>
      <w:r w:rsidDel="00000000" w:rsidR="00000000" w:rsidRPr="00000000">
        <w:rPr>
          <w:color w:val="6c36a9"/>
          <w:sz w:val="18"/>
          <w:szCs w:val="18"/>
          <w:rtl w:val="0"/>
        </w:rPr>
        <w:t xml:space="preserve">default</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](_) </w:t>
      </w:r>
      <w:r w:rsidDel="00000000" w:rsidR="00000000" w:rsidRPr="00000000">
        <w:rPr>
          <w:b w:val="1"/>
          <w:color w:val="9b2393"/>
          <w:sz w:val="18"/>
          <w:szCs w:val="18"/>
          <w:rtl w:val="0"/>
        </w:rPr>
        <w:t xml:space="preserve">in</w:t>
      </w:r>
    </w:p>
    <w:p w:rsidR="00000000" w:rsidDel="00000000" w:rsidP="00000000" w:rsidRDefault="00000000" w:rsidRPr="00000000" w14:paraId="0000007F">
      <w:pPr>
        <w:shd w:fill="ffffff" w:val="clear"/>
        <w:rPr>
          <w:color w:val="5d6c79"/>
          <w:sz w:val="18"/>
          <w:szCs w:val="18"/>
        </w:rPr>
      </w:pPr>
      <w:r w:rsidDel="00000000" w:rsidR="00000000" w:rsidRPr="00000000">
        <w:rPr>
          <w:color w:val="5d6c79"/>
          <w:sz w:val="18"/>
          <w:szCs w:val="18"/>
          <w:rtl w:val="0"/>
        </w:rPr>
        <w:t xml:space="preserve">                            // Update app's language with the language code</w:t>
      </w:r>
    </w:p>
    <w:p w:rsidR="00000000" w:rsidDel="00000000" w:rsidP="00000000" w:rsidRDefault="00000000" w:rsidRPr="00000000" w14:paraId="00000080">
      <w:pPr>
        <w:shd w:fill="ffffff" w:val="clear"/>
        <w:rPr>
          <w:sz w:val="18"/>
          <w:szCs w:val="18"/>
        </w:rPr>
      </w:pPr>
      <w:r w:rsidDel="00000000" w:rsidR="00000000" w:rsidRPr="00000000">
        <w:rPr>
          <w:sz w:val="18"/>
          <w:szCs w:val="18"/>
          <w:rtl w:val="0"/>
        </w:rPr>
        <w:t xml:space="preserve">                </w:t>
        <w:tab/>
      </w:r>
      <w:r w:rsidDel="00000000" w:rsidR="00000000" w:rsidRPr="00000000">
        <w:rPr>
          <w:color w:val="3900a0"/>
          <w:sz w:val="18"/>
          <w:szCs w:val="18"/>
          <w:rtl w:val="0"/>
        </w:rPr>
        <w:t xml:space="preserve">UserDefaults</w:t>
      </w:r>
      <w:r w:rsidDel="00000000" w:rsidR="00000000" w:rsidRPr="00000000">
        <w:rPr>
          <w:sz w:val="18"/>
          <w:szCs w:val="18"/>
          <w:rtl w:val="0"/>
        </w:rPr>
        <w:t xml:space="preserve">.</w:t>
      </w:r>
      <w:r w:rsidDel="00000000" w:rsidR="00000000" w:rsidRPr="00000000">
        <w:rPr>
          <w:color w:val="6c36a9"/>
          <w:sz w:val="18"/>
          <w:szCs w:val="18"/>
          <w:rtl w:val="0"/>
        </w:rPr>
        <w:t xml:space="preserve">standard</w:t>
      </w:r>
      <w:r w:rsidDel="00000000" w:rsidR="00000000" w:rsidRPr="00000000">
        <w:rPr>
          <w:sz w:val="18"/>
          <w:szCs w:val="18"/>
          <w:rtl w:val="0"/>
        </w:rPr>
        <w:t xml:space="preserve">.</w:t>
      </w:r>
      <w:r w:rsidDel="00000000" w:rsidR="00000000" w:rsidRPr="00000000">
        <w:rPr>
          <w:color w:val="6c36a9"/>
          <w:sz w:val="18"/>
          <w:szCs w:val="18"/>
          <w:rtl w:val="0"/>
        </w:rPr>
        <w:t xml:space="preserve">set</w:t>
      </w:r>
      <w:r w:rsidDel="00000000" w:rsidR="00000000" w:rsidRPr="00000000">
        <w:rPr>
          <w:sz w:val="18"/>
          <w:szCs w:val="18"/>
          <w:rtl w:val="0"/>
        </w:rPr>
        <w:t xml:space="preserve">([languageCode], </w:t>
      </w:r>
      <w:r w:rsidDel="00000000" w:rsidR="00000000" w:rsidRPr="00000000">
        <w:rPr>
          <w:color w:val="6c36a9"/>
          <w:sz w:val="18"/>
          <w:szCs w:val="18"/>
          <w:rtl w:val="0"/>
        </w:rPr>
        <w:t xml:space="preserve">forKey</w:t>
      </w:r>
      <w:r w:rsidDel="00000000" w:rsidR="00000000" w:rsidRPr="00000000">
        <w:rPr>
          <w:sz w:val="18"/>
          <w:szCs w:val="18"/>
          <w:rtl w:val="0"/>
        </w:rPr>
        <w:t xml:space="preserve">: </w:t>
      </w:r>
      <w:r w:rsidDel="00000000" w:rsidR="00000000" w:rsidRPr="00000000">
        <w:rPr>
          <w:color w:val="c41a16"/>
          <w:sz w:val="18"/>
          <w:szCs w:val="18"/>
          <w:rtl w:val="0"/>
        </w:rPr>
        <w:t xml:space="preserve">"AppleLanguages"</w:t>
      </w:r>
      <w:r w:rsidDel="00000000" w:rsidR="00000000" w:rsidRPr="00000000">
        <w:rPr>
          <w:sz w:val="18"/>
          <w:szCs w:val="18"/>
          <w:rtl w:val="0"/>
        </w:rPr>
        <w:t xml:space="preserve">)</w:t>
      </w:r>
    </w:p>
    <w:p w:rsidR="00000000" w:rsidDel="00000000" w:rsidP="00000000" w:rsidRDefault="00000000" w:rsidRPr="00000000" w14:paraId="00000081">
      <w:pPr>
        <w:shd w:fill="ffffff" w:val="clear"/>
        <w:rPr>
          <w:sz w:val="18"/>
          <w:szCs w:val="18"/>
        </w:rPr>
      </w:pPr>
      <w:r w:rsidDel="00000000" w:rsidR="00000000" w:rsidRPr="00000000">
        <w:rPr>
          <w:sz w:val="18"/>
          <w:szCs w:val="18"/>
          <w:rtl w:val="0"/>
        </w:rPr>
        <w:t xml:space="preserve">                </w:t>
        <w:tab/>
      </w:r>
      <w:r w:rsidDel="00000000" w:rsidR="00000000" w:rsidRPr="00000000">
        <w:rPr>
          <w:color w:val="3900a0"/>
          <w:sz w:val="18"/>
          <w:szCs w:val="18"/>
          <w:rtl w:val="0"/>
        </w:rPr>
        <w:t xml:space="preserve">UserDefaults</w:t>
      </w:r>
      <w:r w:rsidDel="00000000" w:rsidR="00000000" w:rsidRPr="00000000">
        <w:rPr>
          <w:sz w:val="18"/>
          <w:szCs w:val="18"/>
          <w:rtl w:val="0"/>
        </w:rPr>
        <w:t xml:space="preserve">.</w:t>
      </w:r>
      <w:r w:rsidDel="00000000" w:rsidR="00000000" w:rsidRPr="00000000">
        <w:rPr>
          <w:color w:val="6c36a9"/>
          <w:sz w:val="18"/>
          <w:szCs w:val="18"/>
          <w:rtl w:val="0"/>
        </w:rPr>
        <w:t xml:space="preserve">standard</w:t>
      </w:r>
      <w:r w:rsidDel="00000000" w:rsidR="00000000" w:rsidRPr="00000000">
        <w:rPr>
          <w:sz w:val="18"/>
          <w:szCs w:val="18"/>
          <w:rtl w:val="0"/>
        </w:rPr>
        <w:t xml:space="preserve">.</w:t>
      </w:r>
      <w:r w:rsidDel="00000000" w:rsidR="00000000" w:rsidRPr="00000000">
        <w:rPr>
          <w:color w:val="6c36a9"/>
          <w:sz w:val="18"/>
          <w:szCs w:val="18"/>
          <w:rtl w:val="0"/>
        </w:rPr>
        <w:t xml:space="preserve">synchronize</w:t>
      </w:r>
      <w:r w:rsidDel="00000000" w:rsidR="00000000" w:rsidRPr="00000000">
        <w:rPr>
          <w:sz w:val="18"/>
          <w:szCs w:val="18"/>
          <w:rtl w:val="0"/>
        </w:rPr>
        <w:t xml:space="preserve">()</w:t>
      </w:r>
    </w:p>
    <w:p w:rsidR="00000000" w:rsidDel="00000000" w:rsidP="00000000" w:rsidRDefault="00000000" w:rsidRPr="00000000" w14:paraId="00000082">
      <w:pPr>
        <w:shd w:fill="ffffff" w:val="clear"/>
        <w:rPr>
          <w:color w:val="326d74"/>
          <w:sz w:val="18"/>
          <w:szCs w:val="18"/>
        </w:rPr>
      </w:pPr>
      <w:r w:rsidDel="00000000" w:rsidR="00000000" w:rsidRPr="00000000">
        <w:rPr>
          <w:color w:val="326d74"/>
          <w:sz w:val="18"/>
          <w:szCs w:val="18"/>
          <w:rtl w:val="0"/>
        </w:rPr>
        <w:t xml:space="preserve">                </w:t>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?.closeApplicationWithNotification(language: language)</w:t>
      </w:r>
    </w:p>
    <w:p w:rsidR="00000000" w:rsidDel="00000000" w:rsidP="00000000" w:rsidRDefault="00000000" w:rsidRPr="00000000" w14:paraId="00000083">
      <w:pPr>
        <w:shd w:fill="ffffff" w:val="clear"/>
        <w:rPr>
          <w:sz w:val="18"/>
          <w:szCs w:val="18"/>
        </w:rPr>
      </w:pPr>
      <w:r w:rsidDel="00000000" w:rsidR="00000000" w:rsidRPr="00000000">
        <w:rPr>
          <w:sz w:val="18"/>
          <w:szCs w:val="18"/>
          <w:rtl w:val="0"/>
        </w:rPr>
        <w:t xml:space="preserve">        </w:t>
        <w:tab/>
        <w:t xml:space="preserve">}))</w:t>
      </w:r>
    </w:p>
    <w:p w:rsidR="00000000" w:rsidDel="00000000" w:rsidP="00000000" w:rsidRDefault="00000000" w:rsidRPr="00000000" w14:paraId="00000084">
      <w:pPr>
        <w:shd w:fill="ffffff" w:val="clear"/>
        <w:rPr>
          <w:color w:val="5d6c79"/>
          <w:sz w:val="18"/>
          <w:szCs w:val="18"/>
        </w:rPr>
      </w:pPr>
      <w:r w:rsidDel="00000000" w:rsidR="00000000" w:rsidRPr="00000000">
        <w:rPr>
          <w:color w:val="5d6c79"/>
          <w:sz w:val="18"/>
          <w:szCs w:val="18"/>
          <w:rtl w:val="0"/>
        </w:rPr>
        <w:t xml:space="preserve">             </w:t>
        <w:tab/>
        <w:t xml:space="preserve">// Show change language alert to user</w:t>
      </w:r>
    </w:p>
    <w:p w:rsidR="00000000" w:rsidDel="00000000" w:rsidP="00000000" w:rsidRDefault="00000000" w:rsidRPr="00000000" w14:paraId="00000085">
      <w:pPr>
        <w:shd w:fill="ffffff" w:val="clear"/>
        <w:rPr>
          <w:sz w:val="18"/>
          <w:szCs w:val="18"/>
        </w:rPr>
      </w:pPr>
      <w:r w:rsidDel="00000000" w:rsidR="00000000" w:rsidRPr="00000000">
        <w:rPr>
          <w:sz w:val="18"/>
          <w:szCs w:val="18"/>
          <w:rtl w:val="0"/>
        </w:rPr>
        <w:t xml:space="preserve">         </w:t>
        <w:tab/>
      </w:r>
      <w:r w:rsidDel="00000000" w:rsidR="00000000" w:rsidRPr="00000000">
        <w:rPr>
          <w:b w:val="1"/>
          <w:color w:val="9b2393"/>
          <w:sz w:val="18"/>
          <w:szCs w:val="18"/>
          <w:rtl w:val="0"/>
        </w:rPr>
        <w:t xml:space="preserve">self</w:t>
      </w:r>
      <w:r w:rsidDel="00000000" w:rsidR="00000000" w:rsidRPr="00000000">
        <w:rPr>
          <w:sz w:val="18"/>
          <w:szCs w:val="18"/>
          <w:rtl w:val="0"/>
        </w:rPr>
        <w:t xml:space="preserve">.</w:t>
      </w:r>
      <w:r w:rsidDel="00000000" w:rsidR="00000000" w:rsidRPr="00000000">
        <w:rPr>
          <w:color w:val="6c36a9"/>
          <w:sz w:val="18"/>
          <w:szCs w:val="18"/>
          <w:rtl w:val="0"/>
        </w:rPr>
        <w:t xml:space="preserve">present</w:t>
      </w:r>
      <w:r w:rsidDel="00000000" w:rsidR="00000000" w:rsidRPr="00000000">
        <w:rPr>
          <w:sz w:val="18"/>
          <w:szCs w:val="18"/>
          <w:rtl w:val="0"/>
        </w:rPr>
        <w:t xml:space="preserve">(alert, </w:t>
      </w:r>
      <w:r w:rsidDel="00000000" w:rsidR="00000000" w:rsidRPr="00000000">
        <w:rPr>
          <w:color w:val="6c36a9"/>
          <w:sz w:val="18"/>
          <w:szCs w:val="18"/>
          <w:rtl w:val="0"/>
        </w:rPr>
        <w:t xml:space="preserve">animated</w:t>
      </w:r>
      <w:r w:rsidDel="00000000" w:rsidR="00000000" w:rsidRPr="00000000">
        <w:rPr>
          <w:sz w:val="18"/>
          <w:szCs w:val="18"/>
          <w:rtl w:val="0"/>
        </w:rPr>
        <w:t xml:space="preserve">: </w:t>
      </w:r>
      <w:r w:rsidDel="00000000" w:rsidR="00000000" w:rsidRPr="00000000">
        <w:rPr>
          <w:b w:val="1"/>
          <w:color w:val="9b2393"/>
          <w:sz w:val="18"/>
          <w:szCs w:val="18"/>
          <w:rtl w:val="0"/>
        </w:rPr>
        <w:t xml:space="preserve">true</w:t>
      </w:r>
      <w:r w:rsidDel="00000000" w:rsidR="00000000" w:rsidRPr="00000000">
        <w:rPr>
          <w:sz w:val="18"/>
          <w:szCs w:val="18"/>
          <w:rtl w:val="0"/>
        </w:rPr>
        <w:t xml:space="preserve">, </w:t>
      </w:r>
      <w:r w:rsidDel="00000000" w:rsidR="00000000" w:rsidRPr="00000000">
        <w:rPr>
          <w:color w:val="6c36a9"/>
          <w:sz w:val="18"/>
          <w:szCs w:val="18"/>
          <w:rtl w:val="0"/>
        </w:rPr>
        <w:t xml:space="preserve">completion</w:t>
      </w:r>
      <w:r w:rsidDel="00000000" w:rsidR="00000000" w:rsidRPr="00000000">
        <w:rPr>
          <w:sz w:val="18"/>
          <w:szCs w:val="18"/>
          <w:rtl w:val="0"/>
        </w:rPr>
        <w:t xml:space="preserve">: </w:t>
      </w:r>
      <w:r w:rsidDel="00000000" w:rsidR="00000000" w:rsidRPr="00000000">
        <w:rPr>
          <w:b w:val="1"/>
          <w:color w:val="9b2393"/>
          <w:sz w:val="18"/>
          <w:szCs w:val="18"/>
          <w:rtl w:val="0"/>
        </w:rPr>
        <w:t xml:space="preserve">nil</w:t>
      </w:r>
      <w:r w:rsidDel="00000000" w:rsidR="00000000" w:rsidRPr="00000000">
        <w:rPr>
          <w:sz w:val="18"/>
          <w:szCs w:val="18"/>
          <w:rtl w:val="0"/>
        </w:rPr>
        <w:t xml:space="preserve">)</w:t>
      </w:r>
    </w:p>
    <w:p w:rsidR="00000000" w:rsidDel="00000000" w:rsidP="00000000" w:rsidRDefault="00000000" w:rsidRPr="00000000" w14:paraId="00000086">
      <w:pPr>
        <w:shd w:fill="ffffff"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87">
      <w:pPr>
        <w:shd w:fill="ffffff"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88">
      <w:pPr>
        <w:shd w:fill="ffffff" w:val="clear"/>
        <w:rPr>
          <w:color w:val="0f68a0"/>
          <w:sz w:val="18"/>
          <w:szCs w:val="18"/>
        </w:rPr>
      </w:pP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closeApplicationWithNotification(language: </w:t>
      </w:r>
      <w:r w:rsidDel="00000000" w:rsidR="00000000" w:rsidRPr="00000000">
        <w:rPr>
          <w:color w:val="3900a0"/>
          <w:sz w:val="18"/>
          <w:szCs w:val="18"/>
          <w:rtl w:val="0"/>
        </w:rPr>
        <w:t xml:space="preserve">String</w:t>
      </w:r>
      <w:r w:rsidDel="00000000" w:rsidR="00000000" w:rsidRPr="00000000">
        <w:rPr>
          <w:color w:val="0f68a0"/>
          <w:sz w:val="18"/>
          <w:szCs w:val="18"/>
          <w:rtl w:val="0"/>
        </w:rPr>
        <w:t xml:space="preserve">) {</w:t>
      </w:r>
    </w:p>
    <w:p w:rsidR="00000000" w:rsidDel="00000000" w:rsidP="00000000" w:rsidRDefault="00000000" w:rsidRPr="00000000" w14:paraId="00000089">
      <w:pPr>
        <w:shd w:fill="ffffff" w:val="clear"/>
        <w:rPr>
          <w:color w:val="3900a0"/>
          <w:sz w:val="18"/>
          <w:szCs w:val="18"/>
        </w:rPr>
      </w:pP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let</w:t>
      </w:r>
      <w:r w:rsidDel="00000000" w:rsidR="00000000" w:rsidRPr="00000000">
        <w:rPr>
          <w:color w:val="3900a0"/>
          <w:sz w:val="18"/>
          <w:szCs w:val="18"/>
          <w:rtl w:val="0"/>
        </w:rPr>
        <w:t xml:space="preserve"> content = UNMutableNotificationContent()</w:t>
      </w:r>
    </w:p>
    <w:p w:rsidR="00000000" w:rsidDel="00000000" w:rsidP="00000000" w:rsidRDefault="00000000" w:rsidRPr="00000000" w14:paraId="0000008A">
      <w:pPr>
        <w:shd w:fill="ffffff" w:val="clear"/>
        <w:rPr>
          <w:color w:val="c41a16"/>
          <w:sz w:val="18"/>
          <w:szCs w:val="18"/>
        </w:rPr>
      </w:pPr>
      <w:r w:rsidDel="00000000" w:rsidR="00000000" w:rsidRPr="00000000">
        <w:rPr>
          <w:sz w:val="18"/>
          <w:szCs w:val="18"/>
          <w:rtl w:val="0"/>
        </w:rPr>
        <w:t xml:space="preserve">         content.</w:t>
      </w:r>
      <w:r w:rsidDel="00000000" w:rsidR="00000000" w:rsidRPr="00000000">
        <w:rPr>
          <w:color w:val="6c36a9"/>
          <w:sz w:val="18"/>
          <w:szCs w:val="18"/>
          <w:rtl w:val="0"/>
        </w:rPr>
        <w:t xml:space="preserve">title</w:t>
      </w:r>
      <w:r w:rsidDel="00000000" w:rsidR="00000000" w:rsidRPr="00000000">
        <w:rPr>
          <w:sz w:val="18"/>
          <w:szCs w:val="18"/>
          <w:rtl w:val="0"/>
        </w:rPr>
        <w:t xml:space="preserve"> = </w:t>
      </w:r>
      <w:r w:rsidDel="00000000" w:rsidR="00000000" w:rsidRPr="00000000">
        <w:rPr>
          <w:color w:val="c41a16"/>
          <w:sz w:val="18"/>
          <w:szCs w:val="18"/>
          <w:rtl w:val="0"/>
        </w:rPr>
        <w:t xml:space="preserve">"Language changed to"</w:t>
      </w:r>
      <w:r w:rsidDel="00000000" w:rsidR="00000000" w:rsidRPr="00000000">
        <w:rPr>
          <w:sz w:val="18"/>
          <w:szCs w:val="18"/>
          <w:rtl w:val="0"/>
        </w:rPr>
        <w:t xml:space="preserve"> + </w:t>
      </w:r>
      <w:r w:rsidDel="00000000" w:rsidR="00000000" w:rsidRPr="00000000">
        <w:rPr>
          <w:color w:val="c41a16"/>
          <w:sz w:val="18"/>
          <w:szCs w:val="18"/>
          <w:rtl w:val="0"/>
        </w:rPr>
        <w:t xml:space="preserve">" </w:t>
      </w:r>
      <w:r w:rsidDel="00000000" w:rsidR="00000000" w:rsidRPr="00000000">
        <w:rPr>
          <w:sz w:val="18"/>
          <w:szCs w:val="18"/>
          <w:rtl w:val="0"/>
        </w:rPr>
        <w:t xml:space="preserve">\(language)</w:t>
      </w:r>
      <w:r w:rsidDel="00000000" w:rsidR="00000000" w:rsidRPr="00000000">
        <w:rPr>
          <w:color w:val="c41a16"/>
          <w:sz w:val="18"/>
          <w:szCs w:val="18"/>
          <w:rtl w:val="0"/>
        </w:rPr>
        <w:t xml:space="preserve">"</w:t>
      </w:r>
    </w:p>
    <w:p w:rsidR="00000000" w:rsidDel="00000000" w:rsidP="00000000" w:rsidRDefault="00000000" w:rsidRPr="00000000" w14:paraId="0000008B">
      <w:pPr>
        <w:shd w:fill="ffffff" w:val="clear"/>
        <w:rPr>
          <w:color w:val="c41a16"/>
          <w:sz w:val="18"/>
          <w:szCs w:val="18"/>
        </w:rPr>
      </w:pPr>
      <w:r w:rsidDel="00000000" w:rsidR="00000000" w:rsidRPr="00000000">
        <w:rPr>
          <w:color w:val="c41a16"/>
          <w:sz w:val="18"/>
          <w:szCs w:val="18"/>
          <w:rtl w:val="0"/>
        </w:rPr>
        <w:t xml:space="preserve">         content.</w:t>
      </w:r>
      <w:r w:rsidDel="00000000" w:rsidR="00000000" w:rsidRPr="00000000">
        <w:rPr>
          <w:color w:val="6c36a9"/>
          <w:sz w:val="18"/>
          <w:szCs w:val="18"/>
          <w:rtl w:val="0"/>
        </w:rPr>
        <w:t xml:space="preserve">body</w:t>
      </w:r>
      <w:r w:rsidDel="00000000" w:rsidR="00000000" w:rsidRPr="00000000">
        <w:rPr>
          <w:color w:val="c41a16"/>
          <w:sz w:val="18"/>
          <w:szCs w:val="18"/>
          <w:rtl w:val="0"/>
        </w:rPr>
        <w:t xml:space="preserve"> = "Tap to reopen the application"</w:t>
      </w:r>
    </w:p>
    <w:p w:rsidR="00000000" w:rsidDel="00000000" w:rsidP="00000000" w:rsidRDefault="00000000" w:rsidRPr="00000000" w14:paraId="0000008C">
      <w:pPr>
        <w:shd w:fill="ffffff" w:val="clear"/>
        <w:rPr>
          <w:color w:val="6c36a9"/>
          <w:sz w:val="18"/>
          <w:szCs w:val="18"/>
        </w:rPr>
      </w:pPr>
      <w:r w:rsidDel="00000000" w:rsidR="00000000" w:rsidRPr="00000000">
        <w:rPr>
          <w:sz w:val="18"/>
          <w:szCs w:val="18"/>
          <w:rtl w:val="0"/>
        </w:rPr>
        <w:t xml:space="preserve">         content.</w:t>
      </w:r>
      <w:r w:rsidDel="00000000" w:rsidR="00000000" w:rsidRPr="00000000">
        <w:rPr>
          <w:color w:val="6c36a9"/>
          <w:sz w:val="18"/>
          <w:szCs w:val="18"/>
          <w:rtl w:val="0"/>
        </w:rPr>
        <w:t xml:space="preserve">sound</w:t>
      </w:r>
      <w:r w:rsidDel="00000000" w:rsidR="00000000" w:rsidRPr="00000000">
        <w:rPr>
          <w:sz w:val="18"/>
          <w:szCs w:val="18"/>
          <w:rtl w:val="0"/>
        </w:rPr>
        <w:t xml:space="preserve"> = </w:t>
      </w:r>
      <w:r w:rsidDel="00000000" w:rsidR="00000000" w:rsidRPr="00000000">
        <w:rPr>
          <w:color w:val="3900a0"/>
          <w:sz w:val="18"/>
          <w:szCs w:val="18"/>
          <w:rtl w:val="0"/>
        </w:rPr>
        <w:t xml:space="preserve">UNNotificationSound</w:t>
      </w:r>
      <w:r w:rsidDel="00000000" w:rsidR="00000000" w:rsidRPr="00000000">
        <w:rPr>
          <w:sz w:val="18"/>
          <w:szCs w:val="18"/>
          <w:rtl w:val="0"/>
        </w:rPr>
        <w:t xml:space="preserve">.</w:t>
      </w:r>
      <w:r w:rsidDel="00000000" w:rsidR="00000000" w:rsidRPr="00000000">
        <w:rPr>
          <w:color w:val="6c36a9"/>
          <w:sz w:val="18"/>
          <w:szCs w:val="18"/>
          <w:rtl w:val="0"/>
        </w:rPr>
        <w:t xml:space="preserve">default</w:t>
      </w:r>
    </w:p>
    <w:p w:rsidR="00000000" w:rsidDel="00000000" w:rsidP="00000000" w:rsidRDefault="00000000" w:rsidRPr="00000000" w14:paraId="0000008D">
      <w:pPr>
        <w:shd w:fill="ffffff" w:val="clear"/>
        <w:rPr>
          <w:color w:val="3900a0"/>
          <w:sz w:val="18"/>
          <w:szCs w:val="18"/>
        </w:rPr>
      </w:pP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let</w:t>
      </w:r>
      <w:r w:rsidDel="00000000" w:rsidR="00000000" w:rsidRPr="00000000">
        <w:rPr>
          <w:color w:val="3900a0"/>
          <w:sz w:val="18"/>
          <w:szCs w:val="18"/>
          <w:rtl w:val="0"/>
        </w:rPr>
        <w:t xml:space="preserve"> trigger = UNTimeIntervalNotificationTrigger(</w:t>
      </w:r>
      <w:r w:rsidDel="00000000" w:rsidR="00000000" w:rsidRPr="00000000">
        <w:rPr>
          <w:color w:val="6c36a9"/>
          <w:sz w:val="18"/>
          <w:szCs w:val="18"/>
          <w:rtl w:val="0"/>
        </w:rPr>
        <w:t xml:space="preserve">timeInterval</w:t>
      </w:r>
      <w:r w:rsidDel="00000000" w:rsidR="00000000" w:rsidRPr="00000000">
        <w:rPr>
          <w:color w:val="3900a0"/>
          <w:sz w:val="18"/>
          <w:szCs w:val="18"/>
          <w:rtl w:val="0"/>
        </w:rPr>
        <w:t xml:space="preserve">: </w:t>
      </w:r>
      <w:r w:rsidDel="00000000" w:rsidR="00000000" w:rsidRPr="00000000">
        <w:rPr>
          <w:color w:val="1c00cf"/>
          <w:sz w:val="18"/>
          <w:szCs w:val="18"/>
          <w:rtl w:val="0"/>
        </w:rPr>
        <w:t xml:space="preserve">0.5</w:t>
      </w:r>
      <w:r w:rsidDel="00000000" w:rsidR="00000000" w:rsidRPr="00000000">
        <w:rPr>
          <w:color w:val="3900a0"/>
          <w:sz w:val="18"/>
          <w:szCs w:val="18"/>
          <w:rtl w:val="0"/>
        </w:rPr>
        <w:t xml:space="preserve">, </w:t>
      </w:r>
      <w:r w:rsidDel="00000000" w:rsidR="00000000" w:rsidRPr="00000000">
        <w:rPr>
          <w:color w:val="6c36a9"/>
          <w:sz w:val="18"/>
          <w:szCs w:val="18"/>
          <w:rtl w:val="0"/>
        </w:rPr>
        <w:t xml:space="preserve">repeats</w:t>
      </w: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false</w:t>
      </w:r>
      <w:r w:rsidDel="00000000" w:rsidR="00000000" w:rsidRPr="00000000">
        <w:rPr>
          <w:color w:val="3900a0"/>
          <w:sz w:val="18"/>
          <w:szCs w:val="18"/>
          <w:rtl w:val="0"/>
        </w:rPr>
        <w:t xml:space="preserve">)</w:t>
      </w:r>
    </w:p>
    <w:p w:rsidR="00000000" w:rsidDel="00000000" w:rsidP="00000000" w:rsidRDefault="00000000" w:rsidRPr="00000000" w14:paraId="0000008E">
      <w:pPr>
        <w:shd w:fill="ffffff" w:val="clear"/>
        <w:rPr>
          <w:color w:val="c41a16"/>
          <w:sz w:val="18"/>
          <w:szCs w:val="18"/>
        </w:rPr>
      </w:pPr>
      <w:r w:rsidDel="00000000" w:rsidR="00000000" w:rsidRPr="00000000">
        <w:rPr>
          <w:sz w:val="18"/>
          <w:szCs w:val="18"/>
          <w:rtl w:val="0"/>
        </w:rPr>
        <w:t xml:space="preserve">         </w:t>
      </w:r>
      <w:r w:rsidDel="00000000" w:rsidR="00000000" w:rsidRPr="00000000">
        <w:rPr>
          <w:b w:val="1"/>
          <w:color w:val="9b2393"/>
          <w:sz w:val="18"/>
          <w:szCs w:val="18"/>
          <w:rtl w:val="0"/>
        </w:rPr>
        <w:t xml:space="preserve">let</w:t>
      </w:r>
      <w:r w:rsidDel="00000000" w:rsidR="00000000" w:rsidRPr="00000000">
        <w:rPr>
          <w:sz w:val="18"/>
          <w:szCs w:val="18"/>
          <w:rtl w:val="0"/>
        </w:rPr>
        <w:t xml:space="preserve"> identifier = </w:t>
      </w:r>
      <w:r w:rsidDel="00000000" w:rsidR="00000000" w:rsidRPr="00000000">
        <w:rPr>
          <w:color w:val="c41a16"/>
          <w:sz w:val="18"/>
          <w:szCs w:val="18"/>
          <w:rtl w:val="0"/>
        </w:rPr>
        <w:t xml:space="preserve">"revlocal"</w:t>
      </w:r>
    </w:p>
    <w:p w:rsidR="00000000" w:rsidDel="00000000" w:rsidP="00000000" w:rsidRDefault="00000000" w:rsidRPr="00000000" w14:paraId="0000008F">
      <w:pPr>
        <w:shd w:fill="ffffff" w:val="clear"/>
        <w:rPr>
          <w:sz w:val="18"/>
          <w:szCs w:val="18"/>
        </w:rPr>
      </w:pPr>
      <w:r w:rsidDel="00000000" w:rsidR="00000000" w:rsidRPr="00000000">
        <w:rPr>
          <w:sz w:val="18"/>
          <w:szCs w:val="18"/>
          <w:rtl w:val="0"/>
        </w:rPr>
        <w:t xml:space="preserve">         </w:t>
      </w:r>
      <w:r w:rsidDel="00000000" w:rsidR="00000000" w:rsidRPr="00000000">
        <w:rPr>
          <w:b w:val="1"/>
          <w:color w:val="9b2393"/>
          <w:sz w:val="18"/>
          <w:szCs w:val="18"/>
          <w:rtl w:val="0"/>
        </w:rPr>
        <w:t xml:space="preserve">let</w:t>
      </w:r>
      <w:r w:rsidDel="00000000" w:rsidR="00000000" w:rsidRPr="00000000">
        <w:rPr>
          <w:sz w:val="18"/>
          <w:szCs w:val="18"/>
          <w:rtl w:val="0"/>
        </w:rPr>
        <w:t xml:space="preserve"> request = </w:t>
      </w:r>
      <w:r w:rsidDel="00000000" w:rsidR="00000000" w:rsidRPr="00000000">
        <w:rPr>
          <w:color w:val="3900a0"/>
          <w:sz w:val="18"/>
          <w:szCs w:val="18"/>
          <w:rtl w:val="0"/>
        </w:rPr>
        <w:t xml:space="preserve">UNNotificationRequest</w:t>
      </w:r>
      <w:r w:rsidDel="00000000" w:rsidR="00000000" w:rsidRPr="00000000">
        <w:rPr>
          <w:sz w:val="18"/>
          <w:szCs w:val="18"/>
          <w:rtl w:val="0"/>
        </w:rPr>
        <w:t xml:space="preserve">.</w:t>
      </w:r>
      <w:r w:rsidDel="00000000" w:rsidR="00000000" w:rsidRPr="00000000">
        <w:rPr>
          <w:color w:val="6c36a9"/>
          <w:sz w:val="18"/>
          <w:szCs w:val="18"/>
          <w:rtl w:val="0"/>
        </w:rPr>
        <w:t xml:space="preserve">init</w:t>
      </w:r>
      <w:r w:rsidDel="00000000" w:rsidR="00000000" w:rsidRPr="00000000">
        <w:rPr>
          <w:sz w:val="18"/>
          <w:szCs w:val="18"/>
          <w:rtl w:val="0"/>
        </w:rPr>
        <w:t xml:space="preserve">(</w:t>
      </w:r>
      <w:r w:rsidDel="00000000" w:rsidR="00000000" w:rsidRPr="00000000">
        <w:rPr>
          <w:color w:val="6c36a9"/>
          <w:sz w:val="18"/>
          <w:szCs w:val="18"/>
          <w:rtl w:val="0"/>
        </w:rPr>
        <w:t xml:space="preserve">identifier</w:t>
      </w:r>
      <w:r w:rsidDel="00000000" w:rsidR="00000000" w:rsidRPr="00000000">
        <w:rPr>
          <w:sz w:val="18"/>
          <w:szCs w:val="18"/>
          <w:rtl w:val="0"/>
        </w:rPr>
        <w:t xml:space="preserve">: identifier, </w:t>
      </w:r>
      <w:r w:rsidDel="00000000" w:rsidR="00000000" w:rsidRPr="00000000">
        <w:rPr>
          <w:color w:val="6c36a9"/>
          <w:sz w:val="18"/>
          <w:szCs w:val="18"/>
          <w:rtl w:val="0"/>
        </w:rPr>
        <w:t xml:space="preserve">content</w:t>
      </w:r>
      <w:r w:rsidDel="00000000" w:rsidR="00000000" w:rsidRPr="00000000">
        <w:rPr>
          <w:sz w:val="18"/>
          <w:szCs w:val="18"/>
          <w:rtl w:val="0"/>
        </w:rPr>
        <w:t xml:space="preserve">: content, </w:t>
      </w:r>
      <w:r w:rsidDel="00000000" w:rsidR="00000000" w:rsidRPr="00000000">
        <w:rPr>
          <w:color w:val="6c36a9"/>
          <w:sz w:val="18"/>
          <w:szCs w:val="18"/>
          <w:rtl w:val="0"/>
        </w:rPr>
        <w:t xml:space="preserve">trigger</w:t>
      </w:r>
      <w:r w:rsidDel="00000000" w:rsidR="00000000" w:rsidRPr="00000000">
        <w:rPr>
          <w:sz w:val="18"/>
          <w:szCs w:val="18"/>
          <w:rtl w:val="0"/>
        </w:rPr>
        <w:t xml:space="preserve">: trigger)</w:t>
      </w:r>
    </w:p>
    <w:p w:rsidR="00000000" w:rsidDel="00000000" w:rsidP="00000000" w:rsidRDefault="00000000" w:rsidRPr="00000000" w14:paraId="00000090">
      <w:pPr>
        <w:shd w:fill="ffffff" w:val="clear"/>
        <w:rPr>
          <w:color w:val="3900a0"/>
          <w:sz w:val="18"/>
          <w:szCs w:val="18"/>
        </w:rPr>
      </w:pP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let</w:t>
      </w:r>
      <w:r w:rsidDel="00000000" w:rsidR="00000000" w:rsidRPr="00000000">
        <w:rPr>
          <w:color w:val="3900a0"/>
          <w:sz w:val="18"/>
          <w:szCs w:val="18"/>
          <w:rtl w:val="0"/>
        </w:rPr>
        <w:t xml:space="preserve"> center = UNUserNotificationCenter.</w:t>
      </w:r>
      <w:r w:rsidDel="00000000" w:rsidR="00000000" w:rsidRPr="00000000">
        <w:rPr>
          <w:color w:val="6c36a9"/>
          <w:sz w:val="18"/>
          <w:szCs w:val="18"/>
          <w:rtl w:val="0"/>
        </w:rPr>
        <w:t xml:space="preserve">current</w:t>
      </w:r>
      <w:r w:rsidDel="00000000" w:rsidR="00000000" w:rsidRPr="00000000">
        <w:rPr>
          <w:color w:val="3900a0"/>
          <w:sz w:val="18"/>
          <w:szCs w:val="18"/>
          <w:rtl w:val="0"/>
        </w:rPr>
        <w:t xml:space="preserve">()</w:t>
      </w:r>
    </w:p>
    <w:p w:rsidR="00000000" w:rsidDel="00000000" w:rsidP="00000000" w:rsidRDefault="00000000" w:rsidRPr="00000000" w14:paraId="00000091">
      <w:pPr>
        <w:shd w:fill="ffffff" w:val="clear"/>
        <w:rPr>
          <w:sz w:val="18"/>
          <w:szCs w:val="18"/>
        </w:rPr>
      </w:pPr>
      <w:r w:rsidDel="00000000" w:rsidR="00000000" w:rsidRPr="00000000">
        <w:rPr>
          <w:sz w:val="18"/>
          <w:szCs w:val="18"/>
          <w:rtl w:val="0"/>
        </w:rPr>
        <w:t xml:space="preserve">         center.</w:t>
      </w:r>
      <w:r w:rsidDel="00000000" w:rsidR="00000000" w:rsidRPr="00000000">
        <w:rPr>
          <w:color w:val="6c36a9"/>
          <w:sz w:val="18"/>
          <w:szCs w:val="18"/>
          <w:rtl w:val="0"/>
        </w:rPr>
        <w:t xml:space="preserve">add</w:t>
      </w:r>
      <w:r w:rsidDel="00000000" w:rsidR="00000000" w:rsidRPr="00000000">
        <w:rPr>
          <w:sz w:val="18"/>
          <w:szCs w:val="18"/>
          <w:rtl w:val="0"/>
        </w:rPr>
        <w:t xml:space="preserve">(request)</w:t>
      </w:r>
    </w:p>
    <w:p w:rsidR="00000000" w:rsidDel="00000000" w:rsidP="00000000" w:rsidRDefault="00000000" w:rsidRPr="00000000" w14:paraId="00000092">
      <w:pPr>
        <w:shd w:fill="ffffff" w:val="clear"/>
        <w:rPr>
          <w:color w:val="6c36a9"/>
          <w:sz w:val="18"/>
          <w:szCs w:val="18"/>
        </w:rPr>
      </w:pPr>
      <w:r w:rsidDel="00000000" w:rsidR="00000000" w:rsidRPr="00000000">
        <w:rPr>
          <w:color w:val="6c36a9"/>
          <w:sz w:val="18"/>
          <w:szCs w:val="18"/>
          <w:rtl w:val="0"/>
        </w:rPr>
        <w:t xml:space="preserve">         exit(EXIT_SUCCESS)</w:t>
      </w:r>
    </w:p>
    <w:p w:rsidR="00000000" w:rsidDel="00000000" w:rsidP="00000000" w:rsidRDefault="00000000" w:rsidRPr="00000000" w14:paraId="00000093">
      <w:pPr>
        <w:shd w:fill="ffffff"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Now we will stitch together both the options in a single menu in the first screen. </w:t>
      </w:r>
    </w:p>
    <w:p w:rsidR="00000000" w:rsidDel="00000000" w:rsidP="00000000" w:rsidRDefault="00000000" w:rsidRPr="00000000" w14:paraId="00000097">
      <w:pPr>
        <w:ind w:left="720" w:firstLine="0"/>
        <w:rPr/>
      </w:pPr>
      <w:r w:rsidDel="00000000" w:rsidR="00000000" w:rsidRPr="00000000">
        <w:rPr>
          <w:rtl w:val="0"/>
        </w:rPr>
        <w:t xml:space="preserve">Add a UIBarButtonItem to the Navigation Bar and rename it to Lang.</w:t>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5943600" cy="42291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Create an outlet of the BarButton Item in FirstViewController.swift</w:t>
      </w:r>
    </w:p>
    <w:p w:rsidR="00000000" w:rsidDel="00000000" w:rsidP="00000000" w:rsidRDefault="00000000" w:rsidRPr="00000000" w14:paraId="0000009A">
      <w:pPr>
        <w:shd w:fill="ffffff" w:val="clear"/>
        <w:ind w:firstLine="720"/>
        <w:rPr>
          <w:b w:val="1"/>
          <w:color w:val="9b2393"/>
          <w:sz w:val="18"/>
          <w:szCs w:val="18"/>
        </w:rPr>
      </w:pPr>
      <w:r w:rsidDel="00000000" w:rsidR="00000000" w:rsidRPr="00000000">
        <w:rPr>
          <w:rtl w:val="0"/>
        </w:rPr>
      </w:r>
    </w:p>
    <w:p w:rsidR="00000000" w:rsidDel="00000000" w:rsidP="00000000" w:rsidRDefault="00000000" w:rsidRPr="00000000" w14:paraId="0000009B">
      <w:pPr>
        <w:shd w:fill="ffffff" w:val="clear"/>
        <w:ind w:firstLine="720"/>
        <w:rPr>
          <w:color w:val="0f68a0"/>
          <w:sz w:val="18"/>
          <w:szCs w:val="18"/>
        </w:rPr>
      </w:pPr>
      <w:r w:rsidDel="00000000" w:rsidR="00000000" w:rsidRPr="00000000">
        <w:rPr>
          <w:b w:val="1"/>
          <w:color w:val="9b2393"/>
          <w:sz w:val="18"/>
          <w:szCs w:val="18"/>
          <w:rtl w:val="0"/>
        </w:rPr>
        <w:t xml:space="preserve">@IBOutlet</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weak</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var</w:t>
      </w:r>
      <w:r w:rsidDel="00000000" w:rsidR="00000000" w:rsidRPr="00000000">
        <w:rPr>
          <w:color w:val="0f68a0"/>
          <w:sz w:val="18"/>
          <w:szCs w:val="18"/>
          <w:rtl w:val="0"/>
        </w:rPr>
        <w:t xml:space="preserve"> lang_option_button: </w:t>
      </w:r>
      <w:r w:rsidDel="00000000" w:rsidR="00000000" w:rsidRPr="00000000">
        <w:rPr>
          <w:color w:val="3900a0"/>
          <w:sz w:val="18"/>
          <w:szCs w:val="18"/>
          <w:rtl w:val="0"/>
        </w:rPr>
        <w:t xml:space="preserve">UIBarButtonItem</w:t>
      </w:r>
      <w:r w:rsidDel="00000000" w:rsidR="00000000" w:rsidRPr="00000000">
        <w:rPr>
          <w:color w:val="0f68a0"/>
          <w:sz w:val="18"/>
          <w:szCs w:val="18"/>
          <w:rtl w:val="0"/>
        </w:rPr>
        <w:t xml:space="preserve">!</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Define UIMenu with specific actions.</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shd w:fill="ffffff" w:val="clear"/>
        <w:ind w:firstLine="720"/>
        <w:rPr>
          <w:color w:val="0f68a0"/>
          <w:sz w:val="18"/>
          <w:szCs w:val="18"/>
        </w:rPr>
      </w:pP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addBarMenu(){</w:t>
      </w:r>
    </w:p>
    <w:p w:rsidR="00000000" w:rsidDel="00000000" w:rsidP="00000000" w:rsidRDefault="00000000" w:rsidRPr="00000000" w14:paraId="000000A0">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let</w:t>
      </w:r>
      <w:r w:rsidDel="00000000" w:rsidR="00000000" w:rsidRPr="00000000">
        <w:rPr>
          <w:sz w:val="18"/>
          <w:szCs w:val="18"/>
          <w:rtl w:val="0"/>
        </w:rPr>
        <w:t xml:space="preserve"> barButtonMenu = </w:t>
      </w:r>
      <w:r w:rsidDel="00000000" w:rsidR="00000000" w:rsidRPr="00000000">
        <w:rPr>
          <w:color w:val="3900a0"/>
          <w:sz w:val="18"/>
          <w:szCs w:val="18"/>
          <w:rtl w:val="0"/>
        </w:rPr>
        <w:t xml:space="preserve">UIMenu</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w:t>
      </w:r>
      <w:r w:rsidDel="00000000" w:rsidR="00000000" w:rsidRPr="00000000">
        <w:rPr>
          <w:sz w:val="18"/>
          <w:szCs w:val="18"/>
          <w:rtl w:val="0"/>
        </w:rPr>
        <w:t xml:space="preserve">, </w:t>
      </w:r>
      <w:r w:rsidDel="00000000" w:rsidR="00000000" w:rsidRPr="00000000">
        <w:rPr>
          <w:color w:val="6c36a9"/>
          <w:sz w:val="18"/>
          <w:szCs w:val="18"/>
          <w:rtl w:val="0"/>
        </w:rPr>
        <w:t xml:space="preserve">children</w:t>
      </w:r>
      <w:r w:rsidDel="00000000" w:rsidR="00000000" w:rsidRPr="00000000">
        <w:rPr>
          <w:sz w:val="18"/>
          <w:szCs w:val="18"/>
          <w:rtl w:val="0"/>
        </w:rPr>
        <w:t xml:space="preserve">: [</w:t>
      </w:r>
    </w:p>
    <w:p w:rsidR="00000000" w:rsidDel="00000000" w:rsidP="00000000" w:rsidRDefault="00000000" w:rsidRPr="00000000" w14:paraId="000000A1">
      <w:pPr>
        <w:shd w:fill="ffffff" w:val="clear"/>
        <w:rPr>
          <w:b w:val="1"/>
          <w:color w:val="9b2393"/>
          <w:sz w:val="18"/>
          <w:szCs w:val="18"/>
        </w:rPr>
      </w:pPr>
      <w:r w:rsidDel="00000000" w:rsidR="00000000" w:rsidRPr="00000000">
        <w:rPr>
          <w:sz w:val="18"/>
          <w:szCs w:val="18"/>
          <w:rtl w:val="0"/>
        </w:rPr>
        <w:t xml:space="preserve">            </w:t>
        <w:tab/>
        <w:tab/>
        <w:tab/>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"lang.english"</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2">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?.setLangauge(languageCode: </w:t>
      </w:r>
      <w:r w:rsidDel="00000000" w:rsidR="00000000" w:rsidRPr="00000000">
        <w:rPr>
          <w:color w:val="c41a16"/>
          <w:sz w:val="18"/>
          <w:szCs w:val="18"/>
          <w:rtl w:val="0"/>
        </w:rPr>
        <w:t xml:space="preserve">"en"</w:t>
      </w:r>
      <w:r w:rsidDel="00000000" w:rsidR="00000000" w:rsidRPr="00000000">
        <w:rPr>
          <w:color w:val="326d74"/>
          <w:sz w:val="18"/>
          <w:szCs w:val="18"/>
          <w:rtl w:val="0"/>
        </w:rPr>
        <w:t xml:space="preserve">, language: </w:t>
      </w:r>
      <w:r w:rsidDel="00000000" w:rsidR="00000000" w:rsidRPr="00000000">
        <w:rPr>
          <w:color w:val="c41a16"/>
          <w:sz w:val="18"/>
          <w:szCs w:val="18"/>
          <w:rtl w:val="0"/>
        </w:rPr>
        <w:t xml:space="preserve">"English"</w:t>
      </w:r>
      <w:r w:rsidDel="00000000" w:rsidR="00000000" w:rsidRPr="00000000">
        <w:rPr>
          <w:color w:val="326d74"/>
          <w:sz w:val="18"/>
          <w:szCs w:val="18"/>
          <w:rtl w:val="0"/>
        </w:rPr>
        <w:t xml:space="preserve">)</w:t>
      </w:r>
    </w:p>
    <w:p w:rsidR="00000000" w:rsidDel="00000000" w:rsidP="00000000" w:rsidRDefault="00000000" w:rsidRPr="00000000" w14:paraId="000000A3">
      <w:pPr>
        <w:shd w:fill="ffffff" w:val="clear"/>
        <w:rPr>
          <w:sz w:val="18"/>
          <w:szCs w:val="18"/>
        </w:rPr>
      </w:pPr>
      <w:r w:rsidDel="00000000" w:rsidR="00000000" w:rsidRPr="00000000">
        <w:rPr>
          <w:sz w:val="18"/>
          <w:szCs w:val="18"/>
          <w:rtl w:val="0"/>
        </w:rPr>
        <w:t xml:space="preserve">          </w:t>
        <w:tab/>
        <w:tab/>
        <w:t xml:space="preserve"> </w:t>
        <w:tab/>
        <w:t xml:space="preserve">}),</w:t>
      </w:r>
    </w:p>
    <w:p w:rsidR="00000000" w:rsidDel="00000000" w:rsidP="00000000" w:rsidRDefault="00000000" w:rsidRPr="00000000" w14:paraId="000000A4">
      <w:pPr>
        <w:shd w:fill="ffffff" w:val="clear"/>
        <w:rPr>
          <w:b w:val="1"/>
          <w:color w:val="9b2393"/>
          <w:sz w:val="18"/>
          <w:szCs w:val="18"/>
        </w:rPr>
      </w:pPr>
      <w:r w:rsidDel="00000000" w:rsidR="00000000" w:rsidRPr="00000000">
        <w:rPr>
          <w:sz w:val="18"/>
          <w:szCs w:val="18"/>
          <w:rtl w:val="0"/>
        </w:rPr>
        <w:t xml:space="preserve">           </w:t>
        <w:tab/>
        <w:tab/>
        <w:t xml:space="preserve"> </w:t>
        <w:tab/>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"lang.hindi"</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5">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?.setLangauge(languageCode: </w:t>
      </w:r>
      <w:r w:rsidDel="00000000" w:rsidR="00000000" w:rsidRPr="00000000">
        <w:rPr>
          <w:color w:val="c41a16"/>
          <w:sz w:val="18"/>
          <w:szCs w:val="18"/>
          <w:rtl w:val="0"/>
        </w:rPr>
        <w:t xml:space="preserve">"hi"</w:t>
      </w:r>
      <w:r w:rsidDel="00000000" w:rsidR="00000000" w:rsidRPr="00000000">
        <w:rPr>
          <w:color w:val="326d74"/>
          <w:sz w:val="18"/>
          <w:szCs w:val="18"/>
          <w:rtl w:val="0"/>
        </w:rPr>
        <w:t xml:space="preserve">, language: </w:t>
      </w:r>
      <w:r w:rsidDel="00000000" w:rsidR="00000000" w:rsidRPr="00000000">
        <w:rPr>
          <w:color w:val="c41a16"/>
          <w:sz w:val="18"/>
          <w:szCs w:val="18"/>
          <w:rtl w:val="0"/>
        </w:rPr>
        <w:t xml:space="preserve">"Hindi"</w:t>
      </w:r>
      <w:r w:rsidDel="00000000" w:rsidR="00000000" w:rsidRPr="00000000">
        <w:rPr>
          <w:color w:val="326d74"/>
          <w:sz w:val="18"/>
          <w:szCs w:val="18"/>
          <w:rtl w:val="0"/>
        </w:rPr>
        <w:t xml:space="preserve">)</w:t>
      </w:r>
    </w:p>
    <w:p w:rsidR="00000000" w:rsidDel="00000000" w:rsidP="00000000" w:rsidRDefault="00000000" w:rsidRPr="00000000" w14:paraId="000000A6">
      <w:pPr>
        <w:shd w:fill="ffffff" w:val="clear"/>
        <w:rPr>
          <w:sz w:val="18"/>
          <w:szCs w:val="18"/>
        </w:rPr>
      </w:pPr>
      <w:r w:rsidDel="00000000" w:rsidR="00000000" w:rsidRPr="00000000">
        <w:rPr>
          <w:sz w:val="18"/>
          <w:szCs w:val="18"/>
          <w:rtl w:val="0"/>
        </w:rPr>
        <w:t xml:space="preserve">           </w:t>
        <w:tab/>
        <w:tab/>
        <w:tab/>
        <w:t xml:space="preserve">}),</w:t>
      </w:r>
    </w:p>
    <w:p w:rsidR="00000000" w:rsidDel="00000000" w:rsidP="00000000" w:rsidRDefault="00000000" w:rsidRPr="00000000" w14:paraId="000000A7">
      <w:pPr>
        <w:shd w:fill="ffffff" w:val="clear"/>
        <w:rPr>
          <w:b w:val="1"/>
          <w:color w:val="9b2393"/>
          <w:sz w:val="18"/>
          <w:szCs w:val="18"/>
        </w:rPr>
      </w:pPr>
      <w:r w:rsidDel="00000000" w:rsidR="00000000" w:rsidRPr="00000000">
        <w:rPr>
          <w:sz w:val="18"/>
          <w:szCs w:val="18"/>
          <w:rtl w:val="0"/>
        </w:rPr>
        <w:t xml:space="preserve">            </w:t>
        <w:tab/>
        <w:tab/>
        <w:tab/>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"lang.gujarati"</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8">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?.setLangauge(languageCode: </w:t>
      </w:r>
      <w:r w:rsidDel="00000000" w:rsidR="00000000" w:rsidRPr="00000000">
        <w:rPr>
          <w:color w:val="c41a16"/>
          <w:sz w:val="18"/>
          <w:szCs w:val="18"/>
          <w:rtl w:val="0"/>
        </w:rPr>
        <w:t xml:space="preserve">"gu"</w:t>
      </w:r>
      <w:r w:rsidDel="00000000" w:rsidR="00000000" w:rsidRPr="00000000">
        <w:rPr>
          <w:color w:val="326d74"/>
          <w:sz w:val="18"/>
          <w:szCs w:val="18"/>
          <w:rtl w:val="0"/>
        </w:rPr>
        <w:t xml:space="preserve">, language: </w:t>
      </w:r>
      <w:r w:rsidDel="00000000" w:rsidR="00000000" w:rsidRPr="00000000">
        <w:rPr>
          <w:color w:val="c41a16"/>
          <w:sz w:val="18"/>
          <w:szCs w:val="18"/>
          <w:rtl w:val="0"/>
        </w:rPr>
        <w:t xml:space="preserve">"Gujarati"</w:t>
      </w:r>
      <w:r w:rsidDel="00000000" w:rsidR="00000000" w:rsidRPr="00000000">
        <w:rPr>
          <w:color w:val="326d74"/>
          <w:sz w:val="18"/>
          <w:szCs w:val="18"/>
          <w:rtl w:val="0"/>
        </w:rPr>
        <w:t xml:space="preserve">)</w:t>
      </w:r>
    </w:p>
    <w:p w:rsidR="00000000" w:rsidDel="00000000" w:rsidP="00000000" w:rsidRDefault="00000000" w:rsidRPr="00000000" w14:paraId="000000A9">
      <w:pPr>
        <w:shd w:fill="ffffff" w:val="clear"/>
        <w:rPr>
          <w:sz w:val="18"/>
          <w:szCs w:val="18"/>
        </w:rPr>
      </w:pPr>
      <w:r w:rsidDel="00000000" w:rsidR="00000000" w:rsidRPr="00000000">
        <w:rPr>
          <w:sz w:val="18"/>
          <w:szCs w:val="18"/>
          <w:rtl w:val="0"/>
        </w:rPr>
        <w:t xml:space="preserve">           </w:t>
        <w:tab/>
        <w:tab/>
        <w:tab/>
        <w:t xml:space="preserve">}),</w:t>
      </w:r>
    </w:p>
    <w:p w:rsidR="00000000" w:rsidDel="00000000" w:rsidP="00000000" w:rsidRDefault="00000000" w:rsidRPr="00000000" w14:paraId="000000AA">
      <w:pPr>
        <w:shd w:fill="ffffff" w:val="clear"/>
        <w:rPr>
          <w:b w:val="1"/>
          <w:color w:val="9b2393"/>
          <w:sz w:val="18"/>
          <w:szCs w:val="18"/>
        </w:rPr>
      </w:pPr>
      <w:r w:rsidDel="00000000" w:rsidR="00000000" w:rsidRPr="00000000">
        <w:rPr>
          <w:sz w:val="18"/>
          <w:szCs w:val="18"/>
          <w:rtl w:val="0"/>
        </w:rPr>
        <w:t xml:space="preserve">           </w:t>
        <w:tab/>
        <w:tab/>
        <w:tab/>
        <w:t xml:space="preserve"> </w:t>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"lang.settings"</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B">
      <w:pPr>
        <w:shd w:fill="ffffff" w:val="clear"/>
        <w:rPr>
          <w:sz w:val="18"/>
          <w:szCs w:val="18"/>
        </w:rPr>
      </w:pPr>
      <w:r w:rsidDel="00000000" w:rsidR="00000000" w:rsidRPr="00000000">
        <w:rPr>
          <w:sz w:val="18"/>
          <w:szCs w:val="18"/>
          <w:rtl w:val="0"/>
        </w:rPr>
        <w:t xml:space="preserve">               </w:t>
        <w:tab/>
        <w:tab/>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w:t>
      </w:r>
      <w:r w:rsidDel="00000000" w:rsidR="00000000" w:rsidRPr="00000000">
        <w:rPr>
          <w:color w:val="326d74"/>
          <w:sz w:val="18"/>
          <w:szCs w:val="18"/>
          <w:rtl w:val="0"/>
        </w:rPr>
        <w:t xml:space="preserve">invokeLangSettings</w:t>
      </w:r>
      <w:r w:rsidDel="00000000" w:rsidR="00000000" w:rsidRPr="00000000">
        <w:rPr>
          <w:sz w:val="18"/>
          <w:szCs w:val="18"/>
          <w:rtl w:val="0"/>
        </w:rPr>
        <w:t xml:space="preserve">()</w:t>
      </w:r>
    </w:p>
    <w:p w:rsidR="00000000" w:rsidDel="00000000" w:rsidP="00000000" w:rsidRDefault="00000000" w:rsidRPr="00000000" w14:paraId="000000AC">
      <w:pPr>
        <w:shd w:fill="ffffff" w:val="clear"/>
        <w:rPr>
          <w:sz w:val="18"/>
          <w:szCs w:val="18"/>
        </w:rPr>
      </w:pPr>
      <w:r w:rsidDel="00000000" w:rsidR="00000000" w:rsidRPr="00000000">
        <w:rPr>
          <w:sz w:val="18"/>
          <w:szCs w:val="18"/>
          <w:rtl w:val="0"/>
        </w:rPr>
        <w:t xml:space="preserve">           </w:t>
        <w:tab/>
        <w:tab/>
        <w:t xml:space="preserve">})])</w:t>
      </w:r>
    </w:p>
    <w:p w:rsidR="00000000" w:rsidDel="00000000" w:rsidP="00000000" w:rsidRDefault="00000000" w:rsidRPr="00000000" w14:paraId="000000AD">
      <w:pPr>
        <w:shd w:fill="ffffff" w:val="clear"/>
        <w:rPr>
          <w:sz w:val="18"/>
          <w:szCs w:val="18"/>
        </w:rPr>
      </w:pPr>
      <w:r w:rsidDel="00000000" w:rsidR="00000000" w:rsidRPr="00000000">
        <w:rPr>
          <w:sz w:val="18"/>
          <w:szCs w:val="18"/>
          <w:rtl w:val="0"/>
        </w:rPr>
        <w:t xml:space="preserve">       </w:t>
        <w:tab/>
        <w:t xml:space="preserve"> </w:t>
        <w:tab/>
      </w:r>
      <w:r w:rsidDel="00000000" w:rsidR="00000000" w:rsidRPr="00000000">
        <w:rPr>
          <w:color w:val="326d74"/>
          <w:sz w:val="18"/>
          <w:szCs w:val="18"/>
          <w:rtl w:val="0"/>
        </w:rPr>
        <w:t xml:space="preserve">lang_option_button</w:t>
      </w:r>
      <w:r w:rsidDel="00000000" w:rsidR="00000000" w:rsidRPr="00000000">
        <w:rPr>
          <w:sz w:val="18"/>
          <w:szCs w:val="18"/>
          <w:rtl w:val="0"/>
        </w:rPr>
        <w:t xml:space="preserve">?.</w:t>
      </w:r>
      <w:r w:rsidDel="00000000" w:rsidR="00000000" w:rsidRPr="00000000">
        <w:rPr>
          <w:color w:val="6c36a9"/>
          <w:sz w:val="18"/>
          <w:szCs w:val="18"/>
          <w:rtl w:val="0"/>
        </w:rPr>
        <w:t xml:space="preserve">menu</w:t>
      </w:r>
      <w:r w:rsidDel="00000000" w:rsidR="00000000" w:rsidRPr="00000000">
        <w:rPr>
          <w:sz w:val="18"/>
          <w:szCs w:val="18"/>
          <w:rtl w:val="0"/>
        </w:rPr>
        <w:t xml:space="preserve"> = barButtonMenu</w:t>
      </w:r>
    </w:p>
    <w:p w:rsidR="00000000" w:rsidDel="00000000" w:rsidP="00000000" w:rsidRDefault="00000000" w:rsidRPr="00000000" w14:paraId="000000AE">
      <w:pPr>
        <w:shd w:fill="ffffff" w:val="clear"/>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Add a bar UIMenu to the button.</w:t>
      </w:r>
    </w:p>
    <w:p w:rsidR="00000000" w:rsidDel="00000000" w:rsidP="00000000" w:rsidRDefault="00000000" w:rsidRPr="00000000" w14:paraId="000000B1">
      <w:pPr>
        <w:shd w:fill="ffffff" w:val="clear"/>
        <w:ind w:firstLine="720"/>
        <w:rPr>
          <w:color w:val="9b2393"/>
          <w:sz w:val="18"/>
          <w:szCs w:val="18"/>
        </w:rPr>
      </w:pPr>
      <w:r w:rsidDel="00000000" w:rsidR="00000000" w:rsidRPr="00000000">
        <w:rPr>
          <w:b w:val="1"/>
          <w:color w:val="9b2393"/>
          <w:sz w:val="18"/>
          <w:szCs w:val="18"/>
          <w:rtl w:val="0"/>
        </w:rPr>
        <w:t xml:space="preserve">override</w:t>
      </w:r>
      <w:r w:rsidDel="00000000" w:rsidR="00000000" w:rsidRPr="00000000">
        <w:rPr>
          <w:color w:val="9b2393"/>
          <w:sz w:val="18"/>
          <w:szCs w:val="18"/>
          <w:rtl w:val="0"/>
        </w:rPr>
        <w:t xml:space="preserve"> </w:t>
      </w:r>
      <w:r w:rsidDel="00000000" w:rsidR="00000000" w:rsidRPr="00000000">
        <w:rPr>
          <w:b w:val="1"/>
          <w:color w:val="9b2393"/>
          <w:sz w:val="18"/>
          <w:szCs w:val="18"/>
          <w:rtl w:val="0"/>
        </w:rPr>
        <w:t xml:space="preserve">func</w:t>
      </w:r>
      <w:r w:rsidDel="00000000" w:rsidR="00000000" w:rsidRPr="00000000">
        <w:rPr>
          <w:color w:val="9b2393"/>
          <w:sz w:val="18"/>
          <w:szCs w:val="18"/>
          <w:rtl w:val="0"/>
        </w:rPr>
        <w:t xml:space="preserve"> </w:t>
      </w:r>
      <w:r w:rsidDel="00000000" w:rsidR="00000000" w:rsidRPr="00000000">
        <w:rPr>
          <w:color w:val="0f68a0"/>
          <w:sz w:val="18"/>
          <w:szCs w:val="18"/>
          <w:rtl w:val="0"/>
        </w:rPr>
        <w:t xml:space="preserve">viewDidLoad</w:t>
      </w:r>
      <w:r w:rsidDel="00000000" w:rsidR="00000000" w:rsidRPr="00000000">
        <w:rPr>
          <w:color w:val="9b2393"/>
          <w:sz w:val="18"/>
          <w:szCs w:val="18"/>
          <w:rtl w:val="0"/>
        </w:rPr>
        <w:t xml:space="preserve">() {</w:t>
      </w:r>
    </w:p>
    <w:p w:rsidR="00000000" w:rsidDel="00000000" w:rsidP="00000000" w:rsidRDefault="00000000" w:rsidRPr="00000000" w14:paraId="000000B2">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super</w:t>
      </w:r>
      <w:r w:rsidDel="00000000" w:rsidR="00000000" w:rsidRPr="00000000">
        <w:rPr>
          <w:sz w:val="18"/>
          <w:szCs w:val="18"/>
          <w:rtl w:val="0"/>
        </w:rPr>
        <w:t xml:space="preserve">.</w:t>
      </w:r>
      <w:r w:rsidDel="00000000" w:rsidR="00000000" w:rsidRPr="00000000">
        <w:rPr>
          <w:color w:val="6c36a9"/>
          <w:sz w:val="18"/>
          <w:szCs w:val="18"/>
          <w:rtl w:val="0"/>
        </w:rPr>
        <w:t xml:space="preserve">viewDidLoad</w:t>
      </w:r>
      <w:r w:rsidDel="00000000" w:rsidR="00000000" w:rsidRPr="00000000">
        <w:rPr>
          <w:sz w:val="18"/>
          <w:szCs w:val="18"/>
          <w:rtl w:val="0"/>
        </w:rPr>
        <w:t xml:space="preserve">()</w:t>
      </w:r>
    </w:p>
    <w:p w:rsidR="00000000" w:rsidDel="00000000" w:rsidP="00000000" w:rsidRDefault="00000000" w:rsidRPr="00000000" w14:paraId="000000B3">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.first_page_content.</w:t>
      </w:r>
      <w:r w:rsidDel="00000000" w:rsidR="00000000" w:rsidRPr="00000000">
        <w:rPr>
          <w:color w:val="6c36a9"/>
          <w:sz w:val="18"/>
          <w:szCs w:val="18"/>
          <w:rtl w:val="0"/>
        </w:rPr>
        <w:t xml:space="preserve">text</w:t>
      </w:r>
      <w:r w:rsidDel="00000000" w:rsidR="00000000" w:rsidRPr="00000000">
        <w:rPr>
          <w:color w:val="326d74"/>
          <w:sz w:val="18"/>
          <w:szCs w:val="18"/>
          <w:rtl w:val="0"/>
        </w:rPr>
        <w:t xml:space="preserve"> = </w:t>
      </w:r>
      <w:r w:rsidDel="00000000" w:rsidR="00000000" w:rsidRPr="00000000">
        <w:rPr>
          <w:color w:val="c41a16"/>
          <w:sz w:val="18"/>
          <w:szCs w:val="18"/>
          <w:rtl w:val="0"/>
        </w:rPr>
        <w:t xml:space="preserve">"page.content.first"</w:t>
      </w:r>
      <w:r w:rsidDel="00000000" w:rsidR="00000000" w:rsidRPr="00000000">
        <w:rPr>
          <w:color w:val="326d74"/>
          <w:sz w:val="18"/>
          <w:szCs w:val="18"/>
          <w:rtl w:val="0"/>
        </w:rPr>
        <w:t xml:space="preserve">.localize()</w:t>
      </w:r>
    </w:p>
    <w:p w:rsidR="00000000" w:rsidDel="00000000" w:rsidP="00000000" w:rsidRDefault="00000000" w:rsidRPr="00000000" w14:paraId="000000B4">
      <w:pPr>
        <w:shd w:fill="ffffff" w:val="clear"/>
        <w:rPr>
          <w:sz w:val="18"/>
          <w:szCs w:val="18"/>
        </w:rPr>
      </w:pPr>
      <w:r w:rsidDel="00000000" w:rsidR="00000000" w:rsidRPr="00000000">
        <w:rPr>
          <w:sz w:val="18"/>
          <w:szCs w:val="18"/>
          <w:rtl w:val="0"/>
        </w:rPr>
        <w:t xml:space="preserve">        </w:t>
        <w:tab/>
        <w:tab/>
      </w:r>
      <w:r w:rsidDel="00000000" w:rsidR="00000000" w:rsidRPr="00000000">
        <w:rPr>
          <w:color w:val="326d74"/>
          <w:sz w:val="18"/>
          <w:szCs w:val="18"/>
          <w:rtl w:val="0"/>
        </w:rPr>
        <w:t xml:space="preserve">addBarMenu</w:t>
      </w:r>
      <w:r w:rsidDel="00000000" w:rsidR="00000000" w:rsidRPr="00000000">
        <w:rPr>
          <w:sz w:val="18"/>
          <w:szCs w:val="18"/>
          <w:rtl w:val="0"/>
        </w:rPr>
        <w:t xml:space="preserve">()</w:t>
      </w:r>
    </w:p>
    <w:p w:rsidR="00000000" w:rsidDel="00000000" w:rsidP="00000000" w:rsidRDefault="00000000" w:rsidRPr="00000000" w14:paraId="000000B5">
      <w:pPr>
        <w:shd w:fill="ffffff" w:val="clear"/>
        <w:rPr>
          <w:sz w:val="18"/>
          <w:szCs w:val="18"/>
        </w:rPr>
      </w:pPr>
      <w:r w:rsidDel="00000000" w:rsidR="00000000" w:rsidRPr="00000000">
        <w:rPr>
          <w:sz w:val="18"/>
          <w:szCs w:val="18"/>
          <w:rtl w:val="0"/>
        </w:rPr>
        <w:t xml:space="preserve">    </w:t>
        <w:tab/>
        <w:t xml:space="preserve">}</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 </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Test complete application</w:t>
      </w:r>
    </w:p>
    <w:p w:rsidR="00000000" w:rsidDel="00000000" w:rsidP="00000000" w:rsidRDefault="00000000" w:rsidRPr="00000000" w14:paraId="000000BA">
      <w:pPr>
        <w:ind w:left="720" w:firstLine="0"/>
        <w:rPr/>
      </w:pPr>
      <w:r w:rsidDel="00000000" w:rsidR="00000000" w:rsidRPr="00000000">
        <w:rPr>
          <w:rtl w:val="0"/>
        </w:rPr>
        <w:t xml:space="preserve">Run the application on simulator and play with the menu.</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We are good to go with the localized application. The only thing to take care is adding the in-code strings to localizable files and share it with localization provider i.e. Reverie. Update with the received file.</w:t>
      </w:r>
    </w:p>
    <w:p w:rsidR="00000000" w:rsidDel="00000000" w:rsidP="00000000" w:rsidRDefault="00000000" w:rsidRPr="00000000" w14:paraId="000000BF">
      <w:pPr>
        <w:ind w:left="0" w:firstLine="0"/>
        <w:rPr/>
      </w:pPr>
      <w:r w:rsidDel="00000000" w:rsidR="00000000" w:rsidRPr="00000000">
        <w:rPr>
          <w:rtl w:val="0"/>
        </w:rPr>
        <w:t xml:space="preserve">And always use the string extension method key.localize().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alanquin Dark">
    <w:embedRegular w:fontKey="{00000000-0000-0000-0000-000000000000}" r:id="rId1" w:subsetted="0"/>
    <w:embedBold w:fontKey="{00000000-0000-0000-0000-000000000000}" r:id="rId2" w:subsetted="0"/>
  </w:font>
  <w:font w:name="Mukta Vaani">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reverieinc/localization_demo_iOS" TargetMode="Externa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 Id="rId3" Type="http://schemas.openxmlformats.org/officeDocument/2006/relationships/font" Target="fonts/MuktaVaani-regular.ttf"/><Relationship Id="rId4" Type="http://schemas.openxmlformats.org/officeDocument/2006/relationships/font" Target="fonts/MuktaVaa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