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C7F" w:rsidRPr="003D3307" w:rsidRDefault="00083AB3">
      <w:pPr>
        <w:pStyle w:val="Ttulo"/>
        <w:rPr>
          <w:lang w:val="ca-ES"/>
        </w:rPr>
      </w:pPr>
      <w:r w:rsidRPr="003D3307">
        <w:rPr>
          <w:lang w:val="ca-ES"/>
        </w:rPr>
        <w:t>Altura</w:t>
      </w:r>
    </w:p>
    <w:p w:rsidR="00185C7F" w:rsidRPr="003D3307" w:rsidRDefault="00083AB3">
      <w:pPr>
        <w:pStyle w:val="Ttulo2"/>
        <w:rPr>
          <w:lang w:val="ca-ES"/>
        </w:rPr>
      </w:pPr>
      <w:bookmarkStart w:id="0" w:name="distribucio-espacial-altura"/>
      <w:bookmarkEnd w:id="0"/>
      <w:r w:rsidRPr="003D3307">
        <w:rPr>
          <w:lang w:val="ca-ES"/>
        </w:rPr>
        <w:t>Distribució espacial altura</w:t>
      </w:r>
    </w:p>
    <w:p w:rsidR="00185C7F" w:rsidRDefault="00083AB3">
      <w:pPr>
        <w:pStyle w:val="FirstParagraph"/>
        <w:rPr>
          <w:lang w:val="ca-ES"/>
        </w:rPr>
      </w:pPr>
      <w:r w:rsidRPr="003D3307">
        <w:rPr>
          <w:lang w:val="ca-ES"/>
        </w:rPr>
        <w:t>Primer de tot, el mapa de les altures del Garraf.</w:t>
      </w:r>
    </w:p>
    <w:p w:rsidR="003D3307" w:rsidRPr="003D3307" w:rsidRDefault="003D3307" w:rsidP="003D3307">
      <w:pPr>
        <w:pStyle w:val="Textoindependiente"/>
        <w:rPr>
          <w:lang w:val="ca-ES"/>
        </w:rPr>
      </w:pPr>
      <w:r>
        <w:rPr>
          <w:noProof/>
          <w:lang w:val="es-ES" w:eastAsia="es-ES"/>
        </w:rPr>
        <w:drawing>
          <wp:inline distT="0" distB="0" distL="0" distR="0" wp14:anchorId="0448AC59" wp14:editId="73088099">
            <wp:extent cx="5640779" cy="382237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0" t="31569" r="36523" b="19982"/>
                    <a:stretch/>
                  </pic:blipFill>
                  <pic:spPr bwMode="auto">
                    <a:xfrm>
                      <a:off x="0" y="0"/>
                      <a:ext cx="5635861" cy="381903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C7F" w:rsidRPr="003D3307" w:rsidRDefault="00083AB3">
      <w:pPr>
        <w:pStyle w:val="Textoindependiente"/>
        <w:rPr>
          <w:lang w:val="ca-ES"/>
        </w:rPr>
      </w:pPr>
      <w:r w:rsidRPr="003D3307">
        <w:rPr>
          <w:lang w:val="ca-ES"/>
        </w:rPr>
        <w:t xml:space="preserve">L’altura està espacialment </w:t>
      </w:r>
      <w:proofErr w:type="spellStart"/>
      <w:r w:rsidRPr="003D3307">
        <w:rPr>
          <w:lang w:val="ca-ES"/>
        </w:rPr>
        <w:t>autocorrelacionada</w:t>
      </w:r>
      <w:proofErr w:type="spellEnd"/>
      <w:r w:rsidRPr="003D3307">
        <w:rPr>
          <w:lang w:val="ca-ES"/>
        </w:rPr>
        <w:t xml:space="preserve"> d’una manera molt forta.</w:t>
      </w:r>
    </w:p>
    <w:p w:rsidR="00185C7F" w:rsidRPr="003D3307" w:rsidRDefault="00083AB3">
      <w:pPr>
        <w:pStyle w:val="Textoindependiente"/>
        <w:rPr>
          <w:lang w:val="ca-ES"/>
        </w:rPr>
      </w:pPr>
      <w:proofErr w:type="spellStart"/>
      <w:r w:rsidRPr="003D3307">
        <w:rPr>
          <w:lang w:val="ca-ES"/>
        </w:rPr>
        <w:t>Moran’s</w:t>
      </w:r>
      <w:proofErr w:type="spellEnd"/>
      <w:r w:rsidRPr="003D3307">
        <w:rPr>
          <w:lang w:val="ca-ES"/>
        </w:rPr>
        <w:t xml:space="preserve"> I (l’entrada és una variable simple, només contemplem l’altura a cada parcel·la com a valor individual). És altament significatiu: p = 0, i = 0.3219147.</w:t>
      </w:r>
    </w:p>
    <w:p w:rsidR="00185C7F" w:rsidRPr="003D3307" w:rsidRDefault="00083AB3">
      <w:pPr>
        <w:pStyle w:val="Textoindependiente"/>
        <w:rPr>
          <w:lang w:val="ca-ES"/>
        </w:rPr>
      </w:pPr>
      <w:r w:rsidRPr="003D3307">
        <w:rPr>
          <w:lang w:val="ca-ES"/>
        </w:rPr>
        <w:t xml:space="preserve">El </w:t>
      </w:r>
      <w:proofErr w:type="spellStart"/>
      <w:r w:rsidRPr="003D3307">
        <w:rPr>
          <w:lang w:val="ca-ES"/>
        </w:rPr>
        <w:t>Mantel</w:t>
      </w:r>
      <w:proofErr w:type="spellEnd"/>
      <w:r w:rsidRPr="003D3307">
        <w:rPr>
          <w:lang w:val="ca-ES"/>
        </w:rPr>
        <w:t xml:space="preserve"> correlogram de l’altura contempla les diferències en l’altura entre parells de parcel·les i la distància geogràfica entre les mateixes. Els </w:t>
      </w:r>
      <w:proofErr w:type="spellStart"/>
      <w:r w:rsidRPr="003D3307">
        <w:rPr>
          <w:lang w:val="ca-ES"/>
        </w:rPr>
        <w:t>quadrets</w:t>
      </w:r>
      <w:proofErr w:type="spellEnd"/>
      <w:r w:rsidRPr="003D3307">
        <w:rPr>
          <w:lang w:val="ca-ES"/>
        </w:rPr>
        <w:t xml:space="preserve"> negres s</w:t>
      </w:r>
      <w:r w:rsidR="003D3307">
        <w:rPr>
          <w:lang w:val="ca-ES"/>
        </w:rPr>
        <w:t>ón</w:t>
      </w:r>
      <w:r w:rsidRPr="003D3307">
        <w:rPr>
          <w:lang w:val="ca-ES"/>
        </w:rPr>
        <w:t xml:space="preserve"> significatiu</w:t>
      </w:r>
      <w:r w:rsidR="003D3307">
        <w:rPr>
          <w:lang w:val="ca-ES"/>
        </w:rPr>
        <w:t>s</w:t>
      </w:r>
      <w:r w:rsidRPr="003D3307">
        <w:rPr>
          <w:lang w:val="ca-ES"/>
        </w:rPr>
        <w:t>.</w:t>
      </w:r>
    </w:p>
    <w:p w:rsidR="00185C7F" w:rsidRPr="003D3307" w:rsidRDefault="00083AB3">
      <w:pPr>
        <w:pStyle w:val="Textoindependiente"/>
        <w:rPr>
          <w:lang w:val="ca-ES"/>
        </w:rPr>
      </w:pPr>
      <w:r w:rsidRPr="003D3307">
        <w:rPr>
          <w:noProof/>
          <w:lang w:val="es-ES" w:eastAsia="es-ES"/>
        </w:rPr>
        <w:lastRenderedPageBreak/>
        <w:drawing>
          <wp:inline distT="0" distB="0" distL="0" distR="0" wp14:anchorId="283A60DC" wp14:editId="62A2AFF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ur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C7F" w:rsidRPr="003D3307" w:rsidRDefault="00083AB3">
      <w:pPr>
        <w:pStyle w:val="Textoindependiente"/>
        <w:rPr>
          <w:lang w:val="ca-ES"/>
        </w:rPr>
      </w:pPr>
      <w:r w:rsidRPr="003D3307">
        <w:rPr>
          <w:lang w:val="ca-ES"/>
        </w:rPr>
        <w:t>Per veure de manera gràfica la relació entre l’altura entre parcel·les i la distància que les separa, cada punt representa un parell de parcel·les.</w:t>
      </w:r>
    </w:p>
    <w:p w:rsidR="00185C7F" w:rsidRPr="003D3307" w:rsidRDefault="00083AB3">
      <w:pPr>
        <w:pStyle w:val="FirstParagraph"/>
        <w:rPr>
          <w:lang w:val="ca-ES"/>
        </w:rPr>
      </w:pPr>
      <w:r w:rsidRPr="003D3307">
        <w:rPr>
          <w:noProof/>
          <w:lang w:val="es-ES" w:eastAsia="es-ES"/>
        </w:rPr>
        <w:drawing>
          <wp:inline distT="0" distB="0" distL="0" distR="0" wp14:anchorId="16455A9E" wp14:editId="7DB2289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ur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C7F" w:rsidRPr="003D3307" w:rsidRDefault="00083AB3">
      <w:pPr>
        <w:pStyle w:val="Ttulo2"/>
        <w:rPr>
          <w:lang w:val="ca-ES"/>
        </w:rPr>
      </w:pPr>
      <w:bookmarkStart w:id="1" w:name="relacio-altura-i-distancia-amb-composici"/>
      <w:bookmarkEnd w:id="1"/>
      <w:r w:rsidRPr="003D3307">
        <w:rPr>
          <w:lang w:val="ca-ES"/>
        </w:rPr>
        <w:lastRenderedPageBreak/>
        <w:t>Relació altura i distància amb composició vegetal i animal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4"/>
        <w:gridCol w:w="4570"/>
      </w:tblGrid>
      <w:tr w:rsidR="001D735D" w:rsidRPr="003D3307" w:rsidTr="00240B14">
        <w:tc>
          <w:tcPr>
            <w:tcW w:w="4484" w:type="dxa"/>
          </w:tcPr>
          <w:p w:rsidR="001D735D" w:rsidRPr="003D3307" w:rsidRDefault="001D735D">
            <w:pPr>
              <w:pStyle w:val="Ttulo2"/>
              <w:outlineLvl w:val="1"/>
              <w:rPr>
                <w:lang w:val="ca-ES"/>
              </w:rPr>
            </w:pPr>
            <w:bookmarkStart w:id="2" w:name="altura"/>
            <w:bookmarkEnd w:id="2"/>
            <w:r w:rsidRPr="003D3307">
              <w:rPr>
                <w:lang w:val="ca-ES"/>
              </w:rPr>
              <w:t>Altura</w:t>
            </w:r>
          </w:p>
        </w:tc>
        <w:tc>
          <w:tcPr>
            <w:tcW w:w="4570" w:type="dxa"/>
          </w:tcPr>
          <w:p w:rsidR="001D735D" w:rsidRPr="003D3307" w:rsidRDefault="001D735D" w:rsidP="001D735D">
            <w:pPr>
              <w:pStyle w:val="Ttulo2"/>
              <w:outlineLvl w:val="1"/>
              <w:rPr>
                <w:lang w:val="ca-ES"/>
              </w:rPr>
            </w:pPr>
            <w:r w:rsidRPr="003D3307">
              <w:rPr>
                <w:lang w:val="ca-ES"/>
              </w:rPr>
              <w:t>Distància</w:t>
            </w:r>
          </w:p>
          <w:p w:rsidR="001D735D" w:rsidRPr="003D3307" w:rsidRDefault="001D735D">
            <w:pPr>
              <w:pStyle w:val="Ttulo2"/>
              <w:outlineLvl w:val="1"/>
              <w:rPr>
                <w:lang w:val="ca-ES"/>
              </w:rPr>
            </w:pPr>
          </w:p>
        </w:tc>
      </w:tr>
      <w:tr w:rsidR="001D735D" w:rsidRPr="003D3307" w:rsidTr="00240B14">
        <w:tc>
          <w:tcPr>
            <w:tcW w:w="4484" w:type="dxa"/>
          </w:tcPr>
          <w:p w:rsidR="001D735D" w:rsidRPr="003D3307" w:rsidRDefault="001D735D" w:rsidP="00A22BA5">
            <w:pPr>
              <w:pStyle w:val="FirstParagraph"/>
              <w:rPr>
                <w:lang w:val="ca-ES"/>
              </w:rPr>
            </w:pPr>
            <w:r w:rsidRPr="003D3307">
              <w:rPr>
                <w:lang w:val="ca-ES"/>
              </w:rPr>
              <w:t>Relació amb la composició de pol·linitzadors (incloent apis).</w:t>
            </w:r>
          </w:p>
          <w:p w:rsidR="001D735D" w:rsidRPr="003D3307" w:rsidRDefault="001D735D" w:rsidP="001D735D">
            <w:pPr>
              <w:pStyle w:val="FirstParagraph"/>
              <w:rPr>
                <w:lang w:val="ca-ES"/>
              </w:rPr>
            </w:pPr>
            <w:r w:rsidRPr="003D3307">
              <w:rPr>
                <w:noProof/>
                <w:lang w:val="es-ES" w:eastAsia="es-ES"/>
              </w:rPr>
              <w:drawing>
                <wp:inline distT="0" distB="0" distL="0" distR="0" wp14:anchorId="7FA98EF0" wp14:editId="26DD8A78">
                  <wp:extent cx="2790825" cy="2219325"/>
                  <wp:effectExtent l="0" t="0" r="9525" b="9525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ltura_files/figure-docx/unnamed-chunk-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128" cy="2219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35D" w:rsidRPr="003D3307" w:rsidRDefault="003863F4">
            <w:pPr>
              <w:pStyle w:val="Ttulo2"/>
              <w:outlineLvl w:val="1"/>
              <w:rPr>
                <w:lang w:val="ca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C15EC0C" wp14:editId="100D42A8">
                  <wp:extent cx="2790825" cy="2152650"/>
                  <wp:effectExtent l="0" t="0" r="9525" b="0"/>
                  <wp:docPr id="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ltura_files/figure-docx/unnamed-chunk-7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209" cy="215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0" w:type="dxa"/>
          </w:tcPr>
          <w:p w:rsidR="00BA45DD" w:rsidRDefault="001D735D" w:rsidP="00A22BA5">
            <w:pPr>
              <w:pStyle w:val="FirstParagraph"/>
              <w:rPr>
                <w:lang w:val="ca-ES"/>
              </w:rPr>
            </w:pPr>
            <w:r w:rsidRPr="003D3307">
              <w:rPr>
                <w:lang w:val="ca-ES"/>
              </w:rPr>
              <w:t>Relació amb la composició de pol·linitzadors (incloent apis).</w:t>
            </w:r>
          </w:p>
          <w:p w:rsidR="001D735D" w:rsidRPr="003D3307" w:rsidRDefault="00BA45DD" w:rsidP="001D735D">
            <w:pPr>
              <w:pStyle w:val="FirstParagraph"/>
              <w:rPr>
                <w:lang w:val="ca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7C2E6A5" wp14:editId="3B1729F3">
                  <wp:extent cx="2886075" cy="2219325"/>
                  <wp:effectExtent l="0" t="0" r="9525" b="9525"/>
                  <wp:docPr id="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ltura_files/figure-docx/unnamed-chunk-10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181" cy="2222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35D" w:rsidRPr="003D3307" w:rsidRDefault="001D735D" w:rsidP="00BA45DD">
            <w:pPr>
              <w:pStyle w:val="FirstParagraph"/>
              <w:rPr>
                <w:lang w:val="ca-ES"/>
              </w:rPr>
            </w:pPr>
            <w:r w:rsidRPr="003D3307">
              <w:rPr>
                <w:noProof/>
                <w:lang w:val="es-ES" w:eastAsia="es-ES"/>
              </w:rPr>
              <w:drawing>
                <wp:inline distT="0" distB="0" distL="0" distR="0" wp14:anchorId="02B1193C" wp14:editId="5F21D0FC">
                  <wp:extent cx="2647950" cy="2085975"/>
                  <wp:effectExtent l="0" t="0" r="0" b="9525"/>
                  <wp:docPr id="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ltura_files/figure-docx/unnamed-chunk-1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093" cy="2089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35D" w:rsidRPr="003D3307" w:rsidTr="00240B14">
        <w:tc>
          <w:tcPr>
            <w:tcW w:w="4484" w:type="dxa"/>
          </w:tcPr>
          <w:p w:rsidR="001D735D" w:rsidRPr="003D3307" w:rsidRDefault="001D735D" w:rsidP="001D735D">
            <w:pPr>
              <w:pStyle w:val="Textoindependiente"/>
              <w:rPr>
                <w:lang w:val="ca-ES"/>
              </w:rPr>
            </w:pPr>
            <w:r w:rsidRPr="003D3307">
              <w:rPr>
                <w:lang w:val="ca-ES"/>
              </w:rPr>
              <w:t>Relació amb la composició de pol·linitzadors (excloent apis).</w:t>
            </w:r>
          </w:p>
          <w:p w:rsidR="001D735D" w:rsidRPr="003D3307" w:rsidRDefault="001D735D" w:rsidP="001D735D">
            <w:pPr>
              <w:pStyle w:val="FirstParagraph"/>
              <w:rPr>
                <w:lang w:val="ca-ES"/>
              </w:rPr>
            </w:pPr>
            <w:r w:rsidRPr="003D3307"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2F5B4A9D" wp14:editId="5C4A2534">
                  <wp:extent cx="2695575" cy="2438400"/>
                  <wp:effectExtent l="0" t="0" r="9525" b="0"/>
                  <wp:docPr id="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ltura_files/figure-docx/unnamed-chunk-8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868" cy="2438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35D" w:rsidRPr="003D3307" w:rsidRDefault="001D735D" w:rsidP="00BA45DD">
            <w:pPr>
              <w:pStyle w:val="FirstParagraph"/>
              <w:rPr>
                <w:lang w:val="ca-ES"/>
              </w:rPr>
            </w:pPr>
            <w:r w:rsidRPr="003D3307">
              <w:rPr>
                <w:noProof/>
                <w:lang w:val="es-ES" w:eastAsia="es-ES"/>
              </w:rPr>
              <w:drawing>
                <wp:inline distT="0" distB="0" distL="0" distR="0" wp14:anchorId="23821043" wp14:editId="4FB6A20C">
                  <wp:extent cx="2724150" cy="1943100"/>
                  <wp:effectExtent l="0" t="0" r="0" b="0"/>
                  <wp:docPr id="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ltura_files/figure-docx/unnamed-chunk-8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446" cy="1948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0" w:type="dxa"/>
          </w:tcPr>
          <w:p w:rsidR="001D735D" w:rsidRPr="003D3307" w:rsidRDefault="001D735D" w:rsidP="00A22BA5">
            <w:pPr>
              <w:pStyle w:val="Textoindependiente"/>
              <w:rPr>
                <w:lang w:val="ca-ES"/>
              </w:rPr>
            </w:pPr>
            <w:r w:rsidRPr="003D3307">
              <w:rPr>
                <w:lang w:val="ca-ES"/>
              </w:rPr>
              <w:lastRenderedPageBreak/>
              <w:t>Relació amb la composició de pol·linitzadors (excloent apis).</w:t>
            </w:r>
          </w:p>
          <w:p w:rsidR="001D735D" w:rsidRPr="003D3307" w:rsidRDefault="00BA45DD" w:rsidP="001D735D">
            <w:pPr>
              <w:pStyle w:val="FirstParagraph"/>
              <w:rPr>
                <w:lang w:val="ca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2C7379AE" wp14:editId="650FE173">
                  <wp:extent cx="2676525" cy="2447925"/>
                  <wp:effectExtent l="0" t="0" r="9525" b="9525"/>
                  <wp:docPr id="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ltura_files/figure-docx/unnamed-chunk-1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432" cy="2449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35D" w:rsidRPr="003D3307" w:rsidRDefault="003863F4" w:rsidP="00BA45DD">
            <w:pPr>
              <w:pStyle w:val="FirstParagraph"/>
              <w:rPr>
                <w:lang w:val="ca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D48DF6E" wp14:editId="5FB052F4">
                  <wp:extent cx="2695575" cy="1876425"/>
                  <wp:effectExtent l="0" t="0" r="9525" b="0"/>
                  <wp:docPr id="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ltura_files/figure-docx/unnamed-chunk-1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551" cy="1878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35D" w:rsidRPr="003D3307" w:rsidTr="00240B14">
        <w:tc>
          <w:tcPr>
            <w:tcW w:w="4484" w:type="dxa"/>
          </w:tcPr>
          <w:p w:rsidR="001D735D" w:rsidRPr="003D3307" w:rsidRDefault="001D735D" w:rsidP="001D735D">
            <w:pPr>
              <w:pStyle w:val="Textoindependiente"/>
              <w:rPr>
                <w:lang w:val="ca-ES"/>
              </w:rPr>
            </w:pPr>
            <w:r w:rsidRPr="003D3307">
              <w:rPr>
                <w:lang w:val="ca-ES"/>
              </w:rPr>
              <w:lastRenderedPageBreak/>
              <w:t>Relació amb la composició de flors.</w:t>
            </w:r>
          </w:p>
          <w:p w:rsidR="001D735D" w:rsidRPr="003D3307" w:rsidRDefault="001D735D" w:rsidP="001D735D">
            <w:pPr>
              <w:pStyle w:val="FirstParagraph"/>
              <w:rPr>
                <w:lang w:val="ca-ES"/>
              </w:rPr>
            </w:pPr>
            <w:r w:rsidRPr="003D3307">
              <w:rPr>
                <w:noProof/>
                <w:lang w:val="es-ES" w:eastAsia="es-ES"/>
              </w:rPr>
              <w:drawing>
                <wp:inline distT="0" distB="0" distL="0" distR="0" wp14:anchorId="0A6B4C3C" wp14:editId="51585B5C">
                  <wp:extent cx="2790825" cy="2095500"/>
                  <wp:effectExtent l="0" t="0" r="9525" b="0"/>
                  <wp:docPr id="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ltura_files/figure-docx/unnamed-chunk-9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210" cy="2098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35D" w:rsidRPr="003D3307" w:rsidRDefault="001D735D" w:rsidP="00240B14">
            <w:pPr>
              <w:pStyle w:val="FirstParagraph"/>
              <w:rPr>
                <w:lang w:val="ca-ES"/>
              </w:rPr>
            </w:pPr>
            <w:r w:rsidRPr="003D3307"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45B5AFCA" wp14:editId="6625AA47">
                  <wp:extent cx="2828925" cy="2295525"/>
                  <wp:effectExtent l="0" t="0" r="9525" b="0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ltura_files/figure-docx/unnamed-chunk-9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3" cy="2298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0" w:type="dxa"/>
          </w:tcPr>
          <w:p w:rsidR="001D735D" w:rsidRDefault="001D735D" w:rsidP="001D735D">
            <w:pPr>
              <w:pStyle w:val="Textoindependiente"/>
              <w:rPr>
                <w:lang w:val="ca-ES"/>
              </w:rPr>
            </w:pPr>
            <w:r w:rsidRPr="003D3307">
              <w:rPr>
                <w:lang w:val="ca-ES"/>
              </w:rPr>
              <w:lastRenderedPageBreak/>
              <w:t>Relació amb la composició de flors.</w:t>
            </w:r>
          </w:p>
          <w:p w:rsidR="001D735D" w:rsidRPr="003D3307" w:rsidRDefault="003863F4" w:rsidP="001D735D">
            <w:pPr>
              <w:pStyle w:val="Textoindependiente"/>
              <w:rPr>
                <w:lang w:val="ca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E025416" wp14:editId="4A60B838">
                  <wp:extent cx="2724150" cy="2305050"/>
                  <wp:effectExtent l="0" t="0" r="0" b="0"/>
                  <wp:docPr id="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ltura_files/figure-docx/unnamed-chunk-1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582" cy="2307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35D" w:rsidRPr="003D3307" w:rsidRDefault="003863F4" w:rsidP="00BA45DD">
            <w:pPr>
              <w:pStyle w:val="FirstParagraph"/>
              <w:rPr>
                <w:lang w:val="ca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B880938" wp14:editId="2CD6911F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-1270</wp:posOffset>
                  </wp:positionV>
                  <wp:extent cx="2752725" cy="2295525"/>
                  <wp:effectExtent l="0" t="0" r="9525" b="9525"/>
                  <wp:wrapSquare wrapText="bothSides"/>
                  <wp:docPr id="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ltura_files/figure-docx/unnamed-chunk-1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29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D735D" w:rsidRPr="003D3307" w:rsidRDefault="001D735D" w:rsidP="003D3307">
      <w:pPr>
        <w:pStyle w:val="Ttulo2"/>
        <w:rPr>
          <w:lang w:val="ca-ES"/>
        </w:rPr>
      </w:pPr>
      <w:bookmarkStart w:id="3" w:name="_GoBack"/>
      <w:bookmarkEnd w:id="3"/>
    </w:p>
    <w:sectPr w:rsidR="001D735D" w:rsidRPr="003D3307" w:rsidSect="00A22BA5"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229" w:rsidRDefault="00454229">
      <w:pPr>
        <w:spacing w:after="0"/>
      </w:pPr>
      <w:r>
        <w:separator/>
      </w:r>
    </w:p>
  </w:endnote>
  <w:endnote w:type="continuationSeparator" w:id="0">
    <w:p w:rsidR="00454229" w:rsidRDefault="004542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229" w:rsidRDefault="00454229">
      <w:r>
        <w:separator/>
      </w:r>
    </w:p>
  </w:footnote>
  <w:footnote w:type="continuationSeparator" w:id="0">
    <w:p w:rsidR="00454229" w:rsidRDefault="00454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785F26"/>
    <w:multiLevelType w:val="multilevel"/>
    <w:tmpl w:val="09B240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AD23E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83AB3"/>
    <w:rsid w:val="00185C7F"/>
    <w:rsid w:val="001D735D"/>
    <w:rsid w:val="00240B14"/>
    <w:rsid w:val="00292840"/>
    <w:rsid w:val="003863F4"/>
    <w:rsid w:val="003D3307"/>
    <w:rsid w:val="00454229"/>
    <w:rsid w:val="004E29B3"/>
    <w:rsid w:val="00590D07"/>
    <w:rsid w:val="00784D58"/>
    <w:rsid w:val="00877189"/>
    <w:rsid w:val="008D6863"/>
    <w:rsid w:val="00A22BA5"/>
    <w:rsid w:val="00B86B75"/>
    <w:rsid w:val="00BA45DD"/>
    <w:rsid w:val="00BC48D5"/>
    <w:rsid w:val="00C36279"/>
    <w:rsid w:val="00E315A3"/>
    <w:rsid w:val="00E55D25"/>
    <w:rsid w:val="00E842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1D7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D735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D735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1D7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D735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D735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Altura</vt:lpstr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Altura</dc:title>
  <dc:creator>Sara Reverté</dc:creator>
  <cp:lastModifiedBy>Sara Reverté</cp:lastModifiedBy>
  <cp:revision>4</cp:revision>
  <dcterms:created xsi:type="dcterms:W3CDTF">2019-01-10T14:12:00Z</dcterms:created>
  <dcterms:modified xsi:type="dcterms:W3CDTF">2019-01-10T15:53:00Z</dcterms:modified>
</cp:coreProperties>
</file>