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16F0" w14:textId="77777777" w:rsidR="007552CF" w:rsidRDefault="007552CF">
      <w:pPr>
        <w:jc w:val="center"/>
        <w:rPr>
          <w:rFonts w:ascii="微软雅黑" w:eastAsia="微软雅黑" w:hAnsi="微软雅黑" w:cs="微软雅黑" w:hint="default"/>
          <w:color w:val="333333"/>
          <w:sz w:val="22"/>
          <w:szCs w:val="22"/>
          <w:u w:color="333333"/>
        </w:rPr>
      </w:pPr>
    </w:p>
    <w:p w14:paraId="4080B6FA" w14:textId="77777777" w:rsidR="007552CF" w:rsidRDefault="00A419AD">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24F85ABC" w14:textId="77777777" w:rsidR="007552CF" w:rsidRDefault="007552CF">
      <w:pPr>
        <w:rPr>
          <w:rFonts w:ascii="微软雅黑" w:eastAsia="微软雅黑" w:hAnsi="微软雅黑" w:cs="微软雅黑" w:hint="default"/>
          <w:color w:val="333333"/>
          <w:sz w:val="22"/>
          <w:szCs w:val="22"/>
          <w:u w:color="333333"/>
        </w:rPr>
      </w:pPr>
    </w:p>
    <w:p w14:paraId="66BD9478" w14:textId="77777777" w:rsidR="007552CF" w:rsidRDefault="007552CF">
      <w:pPr>
        <w:rPr>
          <w:rFonts w:ascii="微软雅黑" w:eastAsia="微软雅黑" w:hAnsi="微软雅黑" w:cs="微软雅黑" w:hint="default"/>
          <w:color w:val="333333"/>
          <w:sz w:val="22"/>
          <w:szCs w:val="22"/>
          <w:u w:color="333333"/>
        </w:rPr>
      </w:pPr>
    </w:p>
    <w:p w14:paraId="11F5A5F3" w14:textId="77777777" w:rsidR="007552CF" w:rsidRDefault="007552CF">
      <w:pPr>
        <w:rPr>
          <w:rFonts w:ascii="微软雅黑" w:eastAsia="微软雅黑" w:hAnsi="微软雅黑" w:cs="微软雅黑" w:hint="default"/>
          <w:color w:val="333333"/>
          <w:sz w:val="22"/>
          <w:szCs w:val="22"/>
          <w:u w:color="333333"/>
        </w:rPr>
      </w:pPr>
    </w:p>
    <w:p w14:paraId="17EC1367" w14:textId="77777777" w:rsidR="007552CF" w:rsidRDefault="007552CF">
      <w:pPr>
        <w:rPr>
          <w:rFonts w:ascii="微软雅黑" w:eastAsia="微软雅黑" w:hAnsi="微软雅黑" w:cs="微软雅黑" w:hint="default"/>
          <w:color w:val="333333"/>
          <w:sz w:val="22"/>
          <w:szCs w:val="22"/>
          <w:u w:color="333333"/>
        </w:rPr>
      </w:pPr>
    </w:p>
    <w:p w14:paraId="56B10BC4" w14:textId="77777777" w:rsidR="007552CF" w:rsidRDefault="007552CF">
      <w:pPr>
        <w:rPr>
          <w:rFonts w:ascii="微软雅黑" w:eastAsia="微软雅黑" w:hAnsi="微软雅黑" w:cs="微软雅黑" w:hint="default"/>
          <w:color w:val="333333"/>
          <w:sz w:val="22"/>
          <w:szCs w:val="22"/>
          <w:u w:color="333333"/>
        </w:rPr>
      </w:pPr>
    </w:p>
    <w:p w14:paraId="611D44A1" w14:textId="77777777" w:rsidR="007552CF" w:rsidRDefault="00A419AD">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TW" w:eastAsia="zh-TW"/>
        </w:rPr>
        <w:t xml:space="preserve"> </w:t>
      </w:r>
      <w:r>
        <w:rPr>
          <w:rFonts w:eastAsia="宋体"/>
          <w:sz w:val="28"/>
          <w:szCs w:val="28"/>
          <w:lang w:val="zh-CN"/>
        </w:rPr>
        <w:t>刘洋</w:t>
      </w:r>
    </w:p>
    <w:p w14:paraId="3ADEB9F1" w14:textId="77777777" w:rsidR="007552CF" w:rsidRDefault="007552CF">
      <w:pPr>
        <w:rPr>
          <w:rFonts w:ascii="微软雅黑" w:eastAsia="微软雅黑" w:hAnsi="微软雅黑" w:cs="微软雅黑" w:hint="default"/>
          <w:color w:val="333333"/>
          <w:sz w:val="22"/>
          <w:szCs w:val="22"/>
          <w:u w:color="333333"/>
        </w:rPr>
      </w:pPr>
    </w:p>
    <w:p w14:paraId="0D902A25" w14:textId="77777777" w:rsidR="007552CF" w:rsidRDefault="007552CF">
      <w:pPr>
        <w:rPr>
          <w:rFonts w:ascii="微软雅黑" w:eastAsia="微软雅黑" w:hAnsi="微软雅黑" w:cs="微软雅黑" w:hint="default"/>
          <w:color w:val="333333"/>
          <w:sz w:val="22"/>
          <w:szCs w:val="22"/>
          <w:u w:color="333333"/>
        </w:rPr>
      </w:pPr>
    </w:p>
    <w:p w14:paraId="6EAD8DE1" w14:textId="77777777" w:rsidR="007552CF" w:rsidRDefault="007552CF">
      <w:pPr>
        <w:rPr>
          <w:rFonts w:ascii="微软雅黑" w:eastAsia="微软雅黑" w:hAnsi="微软雅黑" w:cs="微软雅黑" w:hint="default"/>
          <w:color w:val="333333"/>
          <w:sz w:val="22"/>
          <w:szCs w:val="22"/>
          <w:u w:color="333333"/>
        </w:rPr>
      </w:pPr>
    </w:p>
    <w:p w14:paraId="1328D2AC" w14:textId="168E3673" w:rsidR="007552CF" w:rsidRPr="00AC4AFB" w:rsidRDefault="00A419AD">
      <w:pPr>
        <w:ind w:firstLine="1680"/>
        <w:rPr>
          <w:rFonts w:ascii="微软雅黑" w:eastAsia="宋体" w:hAnsi="微软雅黑" w:cs="微软雅黑"/>
          <w:color w:val="333333"/>
          <w:sz w:val="22"/>
          <w:szCs w:val="22"/>
          <w:u w:color="333333"/>
        </w:rPr>
      </w:pPr>
      <w:r>
        <w:rPr>
          <w:rFonts w:eastAsia="宋体"/>
          <w:sz w:val="28"/>
          <w:szCs w:val="28"/>
          <w:lang w:val="zh-TW" w:eastAsia="zh-TW"/>
        </w:rPr>
        <w:t>课题名称</w:t>
      </w:r>
      <w:r>
        <w:rPr>
          <w:rFonts w:ascii="Times New Roman" w:hAnsi="Times New Roman"/>
          <w:sz w:val="28"/>
          <w:szCs w:val="28"/>
        </w:rPr>
        <w:t xml:space="preserve"> </w:t>
      </w:r>
      <w:r>
        <w:rPr>
          <w:rFonts w:eastAsia="Arial Unicode MS"/>
          <w:sz w:val="28"/>
          <w:szCs w:val="28"/>
          <w:lang w:val="zh-CN"/>
        </w:rPr>
        <w:t>自然语言处理</w:t>
      </w:r>
      <w:r>
        <w:rPr>
          <w:rFonts w:eastAsia="宋体"/>
          <w:sz w:val="28"/>
          <w:szCs w:val="28"/>
          <w:lang w:val="zh-TW" w:eastAsia="zh-TW"/>
        </w:rPr>
        <w:t>的项目式</w:t>
      </w:r>
      <w:r>
        <w:rPr>
          <w:rFonts w:eastAsia="宋体"/>
          <w:sz w:val="28"/>
          <w:szCs w:val="28"/>
          <w:lang w:val="zh-CN"/>
        </w:rPr>
        <w:t>教学</w:t>
      </w:r>
      <w:r>
        <w:rPr>
          <w:rFonts w:eastAsia="宋体"/>
          <w:sz w:val="28"/>
          <w:szCs w:val="28"/>
          <w:lang w:val="zh-TW" w:eastAsia="zh-TW"/>
        </w:rPr>
        <w:t>平台设计</w:t>
      </w:r>
      <w:r w:rsidR="00AC4AFB">
        <w:rPr>
          <w:rFonts w:ascii="Times New Roman" w:eastAsia="宋体" w:hAnsi="Times New Roman"/>
          <w:sz w:val="28"/>
          <w:szCs w:val="28"/>
        </w:rPr>
        <w:t>与开发</w:t>
      </w:r>
    </w:p>
    <w:p w14:paraId="2026D38C" w14:textId="77777777" w:rsidR="007552CF" w:rsidRDefault="00A419AD">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0C8E6B25" w14:textId="77777777" w:rsidR="007552CF" w:rsidRDefault="00A419AD">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宋体" w:hAnsi="宋体"/>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宋体" w:hAnsi="宋体"/>
          <w:sz w:val="28"/>
          <w:szCs w:val="28"/>
          <w:lang w:val="zh-CN"/>
        </w:rPr>
        <w:t>8</w:t>
      </w:r>
      <w:r>
        <w:rPr>
          <w:rFonts w:ascii="Times New Roman" w:hAnsi="Times New Roman"/>
          <w:sz w:val="28"/>
          <w:szCs w:val="28"/>
        </w:rPr>
        <w:t xml:space="preserve"> </w:t>
      </w:r>
      <w:r>
        <w:rPr>
          <w:rFonts w:eastAsia="宋体"/>
          <w:sz w:val="28"/>
          <w:szCs w:val="28"/>
          <w:lang w:val="zh-TW" w:eastAsia="zh-TW"/>
        </w:rPr>
        <w:t>日止</w:t>
      </w:r>
    </w:p>
    <w:p w14:paraId="4EB11048" w14:textId="77777777" w:rsidR="007552CF" w:rsidRDefault="00A419AD">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79CA6994" w14:textId="77777777" w:rsidR="007552CF" w:rsidRDefault="00A419AD">
      <w:pPr>
        <w:spacing w:line="480" w:lineRule="auto"/>
        <w:ind w:firstLine="1680"/>
        <w:rPr>
          <w:rFonts w:ascii="宋体" w:eastAsia="宋体" w:hAnsi="宋体" w:cs="宋体" w:hint="default"/>
          <w:sz w:val="28"/>
          <w:szCs w:val="28"/>
        </w:rPr>
      </w:pPr>
      <w:r>
        <w:rPr>
          <w:rFonts w:eastAsia="宋体"/>
          <w:sz w:val="28"/>
          <w:szCs w:val="28"/>
          <w:lang w:val="zh-TW" w:eastAsia="zh-TW"/>
        </w:rPr>
        <w:t>学生姓名</w:t>
      </w:r>
      <w:r>
        <w:rPr>
          <w:rFonts w:ascii="Times New Roman" w:hAnsi="Times New Roman" w:hint="default"/>
          <w:sz w:val="28"/>
          <w:szCs w:val="28"/>
        </w:rPr>
        <w:t> </w:t>
      </w:r>
      <w:r>
        <w:rPr>
          <w:rFonts w:eastAsia="宋体"/>
          <w:sz w:val="28"/>
          <w:szCs w:val="28"/>
          <w:lang w:val="zh-CN"/>
        </w:rPr>
        <w:t>钟美淇</w:t>
      </w:r>
    </w:p>
    <w:p w14:paraId="65414148" w14:textId="77777777" w:rsidR="007552CF" w:rsidRDefault="00A419AD">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Pr>
          <w:rFonts w:eastAsia="宋体"/>
          <w:sz w:val="28"/>
          <w:szCs w:val="28"/>
          <w:lang w:val="zh-TW" w:eastAsia="zh-TW"/>
        </w:rPr>
        <w:t xml:space="preserve"> </w:t>
      </w:r>
      <w:r>
        <w:rPr>
          <w:rFonts w:ascii="Times New Roman" w:hAnsi="Times New Roman"/>
          <w:sz w:val="32"/>
          <w:szCs w:val="32"/>
        </w:rPr>
        <w:t>20124798</w:t>
      </w:r>
    </w:p>
    <w:p w14:paraId="1372645D" w14:textId="77777777" w:rsidR="007552CF" w:rsidRDefault="00A419AD">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6810B45" w14:textId="77777777" w:rsidR="007552CF" w:rsidRDefault="007552CF">
      <w:pPr>
        <w:rPr>
          <w:rFonts w:ascii="微软雅黑" w:eastAsia="微软雅黑" w:hAnsi="微软雅黑" w:cs="微软雅黑" w:hint="default"/>
          <w:color w:val="333333"/>
          <w:sz w:val="22"/>
          <w:szCs w:val="22"/>
          <w:u w:color="333333"/>
        </w:rPr>
      </w:pPr>
    </w:p>
    <w:p w14:paraId="3F9A147B" w14:textId="77777777" w:rsidR="007552CF" w:rsidRDefault="00A419AD">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10984A" w14:textId="77777777" w:rsidR="007552CF" w:rsidRDefault="00A419AD">
      <w:pPr>
        <w:rPr>
          <w:rFonts w:hint="default"/>
        </w:rPr>
      </w:pPr>
      <w:r>
        <w:rPr>
          <w:rFonts w:eastAsia="Arial Unicode MS"/>
        </w:rPr>
        <w:br w:type="page"/>
      </w:r>
    </w:p>
    <w:p w14:paraId="38AF0E0C" w14:textId="77777777" w:rsidR="007552CF" w:rsidRDefault="007552CF">
      <w:pPr>
        <w:jc w:val="center"/>
        <w:rPr>
          <w:rFonts w:ascii="微软雅黑" w:eastAsia="微软雅黑" w:hAnsi="微软雅黑" w:cs="微软雅黑" w:hint="default"/>
          <w:color w:val="333333"/>
          <w:sz w:val="22"/>
          <w:szCs w:val="22"/>
          <w:u w:color="333333"/>
        </w:rPr>
      </w:pPr>
    </w:p>
    <w:p w14:paraId="2EBAC0EC" w14:textId="77777777" w:rsidR="007552CF" w:rsidRDefault="007552CF">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8325"/>
      </w:tblGrid>
      <w:tr w:rsidR="007552CF" w14:paraId="6DAB1871" w14:textId="77777777">
        <w:tblPrEx>
          <w:tblCellMar>
            <w:top w:w="0" w:type="dxa"/>
            <w:left w:w="0" w:type="dxa"/>
            <w:bottom w:w="0" w:type="dxa"/>
            <w:right w:w="0" w:type="dxa"/>
          </w:tblCellMar>
        </w:tblPrEx>
        <w:trPr>
          <w:trHeight w:val="60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87DA0D"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6FC50707"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6B312C78" w14:textId="7F5F1D20" w:rsidR="00626DA3" w:rsidRPr="00626DA3" w:rsidRDefault="00626DA3" w:rsidP="00626DA3">
            <w:pPr>
              <w:rPr>
                <w:rFonts w:eastAsia="宋体" w:hint="default"/>
                <w:lang w:val="zh-TW" w:eastAsia="zh-TW"/>
              </w:rPr>
            </w:pPr>
            <w:r>
              <w:rPr>
                <w:rFonts w:eastAsia="宋体"/>
                <w:lang w:val="zh-TW"/>
              </w:rPr>
              <w:t xml:space="preserve"> </w:t>
            </w:r>
            <w:r>
              <w:rPr>
                <w:rFonts w:eastAsia="PMingLiU" w:hint="default"/>
                <w:lang w:val="zh-TW" w:eastAsia="zh-TW"/>
              </w:rPr>
              <w:t xml:space="preserve">       </w:t>
            </w:r>
            <w:r w:rsidRPr="00626DA3">
              <w:rPr>
                <w:rFonts w:eastAsia="宋体" w:hint="default"/>
                <w:lang w:val="zh-TW" w:eastAsia="zh-TW"/>
              </w:rPr>
              <w:t>本毕设课题是源于对传统自然语言处理教学模式的反思和对教学资源碎片化的认识。在当前教育环境中，自然语言处理领域的教学资源分散，缺乏系统性，带来了学习效率低下和学科学习体验不佳的问题。为了更好地满足学生和教师的需求，我们迫切需要一种新的教学平台设计，融合项目式教学、可视化等元素，提供更为全面和一体化的学习环境。</w:t>
            </w:r>
          </w:p>
          <w:p w14:paraId="7148FB45" w14:textId="77777777" w:rsidR="007552CF" w:rsidRDefault="00A419AD">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7E4682C8" w14:textId="75446D31" w:rsidR="007552CF" w:rsidRDefault="00FD47F9" w:rsidP="00FD47F9">
            <w:pPr>
              <w:rPr>
                <w:rFonts w:ascii="宋体" w:eastAsia="宋体" w:hAnsi="宋体" w:cs="宋体" w:hint="default"/>
              </w:rPr>
            </w:pPr>
            <w:r>
              <w:rPr>
                <w:rFonts w:eastAsia="宋体"/>
                <w:lang w:val="zh-TW"/>
              </w:rPr>
              <w:t xml:space="preserve"> </w:t>
            </w:r>
            <w:r>
              <w:rPr>
                <w:rFonts w:eastAsia="PMingLiU" w:hint="default"/>
                <w:lang w:val="zh-TW" w:eastAsia="zh-TW"/>
              </w:rPr>
              <w:t xml:space="preserve">       </w:t>
            </w:r>
            <w:r w:rsidR="00626DA3" w:rsidRPr="00626DA3">
              <w:rPr>
                <w:rFonts w:eastAsia="宋体" w:hint="default"/>
                <w:lang w:val="zh-TW" w:eastAsia="zh-TW"/>
              </w:rPr>
              <w:t>本研究的意义在于探索和推动自然语言处理领域教学的创新。通过引入项目式教学，学生将能够更深入地理解和应用自然语言处理的知识，提高动手能力。同时，采用可视化技术，将抽象概念可视化呈现，增强学生对复杂算法和模型的理解。此外，将平台设计基于开源和开放原则，不仅有助于教育资源的共享和扩散，也为教师提供了更大的定制和创新空间。这种全新的教学模式将推动自然语言处理教学朝着更加综合、开放、灵活的方向发展。</w:t>
            </w:r>
          </w:p>
          <w:p w14:paraId="72142718" w14:textId="77777777" w:rsidR="007552CF" w:rsidRDefault="00A419AD">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0A2CA80D" w14:textId="77777777" w:rsidR="007552CF" w:rsidRDefault="00A419AD">
            <w:pPr>
              <w:ind w:firstLine="420"/>
              <w:jc w:val="left"/>
              <w:rPr>
                <w:rFonts w:ascii="宋体" w:eastAsia="宋体" w:hAnsi="宋体" w:cs="宋体" w:hint="default"/>
                <w:lang w:val="zh-TW" w:eastAsia="zh-TW"/>
              </w:rPr>
            </w:pPr>
            <w:r>
              <w:rPr>
                <w:rFonts w:eastAsia="宋体"/>
                <w:lang w:val="zh-TW" w:eastAsia="zh-TW"/>
              </w:rPr>
              <w:t>本课题的主要内容包括设计和实现一个基于</w:t>
            </w:r>
            <w:r>
              <w:rPr>
                <w:rFonts w:ascii="宋体" w:hAnsi="宋体"/>
                <w:lang w:val="zh-TW" w:eastAsia="zh-TW"/>
              </w:rPr>
              <w:t>JupyterBook</w:t>
            </w:r>
            <w:r>
              <w:rPr>
                <w:rFonts w:eastAsia="宋体"/>
                <w:lang w:val="zh-TW" w:eastAsia="zh-TW"/>
              </w:rPr>
              <w:t>的自然语言处理项目式教学平台。具体而言，主要包括以下几个方面：</w:t>
            </w:r>
            <w:r>
              <w:rPr>
                <w:rFonts w:eastAsia="宋体"/>
                <w:lang w:val="zh-TW" w:eastAsia="zh-TW"/>
              </w:rPr>
              <w:t xml:space="preserve"> </w:t>
            </w:r>
          </w:p>
          <w:p w14:paraId="6E37B696" w14:textId="77777777" w:rsidR="007552CF" w:rsidRDefault="00A419AD">
            <w:pPr>
              <w:ind w:firstLine="420"/>
              <w:jc w:val="left"/>
              <w:rPr>
                <w:rFonts w:ascii="宋体" w:eastAsia="宋体" w:hAnsi="宋体" w:cs="宋体" w:hint="default"/>
                <w:lang w:val="zh-TW" w:eastAsia="zh-TW"/>
              </w:rPr>
            </w:pPr>
            <w:r>
              <w:rPr>
                <w:rFonts w:eastAsia="宋体"/>
                <w:lang w:val="zh-CN"/>
              </w:rPr>
              <w:t>（</w:t>
            </w:r>
            <w:r>
              <w:rPr>
                <w:rFonts w:ascii="宋体" w:hAnsi="宋体"/>
                <w:lang w:val="zh-CN"/>
              </w:rPr>
              <w:t>1</w:t>
            </w:r>
            <w:r>
              <w:rPr>
                <w:rFonts w:eastAsia="宋体"/>
                <w:lang w:val="zh-CN"/>
              </w:rPr>
              <w:t>）</w:t>
            </w:r>
            <w:r>
              <w:rPr>
                <w:rFonts w:eastAsia="宋体"/>
                <w:lang w:val="zh-TW" w:eastAsia="zh-TW"/>
              </w:rPr>
              <w:t>平台设计与实现：</w:t>
            </w:r>
            <w:r>
              <w:rPr>
                <w:rFonts w:eastAsia="宋体"/>
                <w:lang w:val="zh-TW" w:eastAsia="zh-TW"/>
              </w:rPr>
              <w:t xml:space="preserve"> </w:t>
            </w:r>
            <w:r>
              <w:rPr>
                <w:rFonts w:eastAsia="宋体"/>
                <w:lang w:val="zh-TW" w:eastAsia="zh-TW"/>
              </w:rPr>
              <w:t>开发一个完全融入</w:t>
            </w:r>
            <w:r>
              <w:rPr>
                <w:rFonts w:ascii="宋体" w:hAnsi="宋体"/>
                <w:lang w:val="zh-TW" w:eastAsia="zh-TW"/>
              </w:rPr>
              <w:t>Jupyter</w:t>
            </w:r>
            <w:r>
              <w:rPr>
                <w:rFonts w:eastAsia="宋体"/>
                <w:lang w:val="zh-TW" w:eastAsia="zh-TW"/>
              </w:rPr>
              <w:t>生态的项目式教学平台，充分利用</w:t>
            </w:r>
            <w:r>
              <w:rPr>
                <w:rFonts w:ascii="宋体" w:hAnsi="宋体"/>
                <w:lang w:val="zh-TW" w:eastAsia="zh-TW"/>
              </w:rPr>
              <w:t>JupyterBook</w:t>
            </w:r>
            <w:r>
              <w:rPr>
                <w:rFonts w:eastAsia="宋体"/>
                <w:lang w:val="zh-TW" w:eastAsia="zh-TW"/>
              </w:rPr>
              <w:t>、</w:t>
            </w:r>
            <w:r>
              <w:rPr>
                <w:rFonts w:ascii="宋体" w:hAnsi="宋体"/>
                <w:lang w:val="zh-TW" w:eastAsia="zh-TW"/>
              </w:rPr>
              <w:t>Jupyter Notebook</w:t>
            </w:r>
            <w:r>
              <w:rPr>
                <w:rFonts w:eastAsia="宋体"/>
                <w:lang w:val="zh-TW" w:eastAsia="zh-TW"/>
              </w:rPr>
              <w:t>等工具，以提供更为集成和系统的学习环境。</w:t>
            </w:r>
            <w:r>
              <w:rPr>
                <w:rFonts w:eastAsia="宋体"/>
                <w:lang w:val="zh-TW" w:eastAsia="zh-TW"/>
              </w:rPr>
              <w:t xml:space="preserve"> </w:t>
            </w:r>
          </w:p>
          <w:p w14:paraId="6A649DB6" w14:textId="77777777" w:rsidR="007552CF" w:rsidRDefault="00A419AD">
            <w:pPr>
              <w:ind w:firstLine="420"/>
              <w:jc w:val="left"/>
              <w:rPr>
                <w:rFonts w:ascii="宋体" w:eastAsia="宋体" w:hAnsi="宋体" w:cs="宋体" w:hint="default"/>
                <w:lang w:val="zh-TW" w:eastAsia="zh-TW"/>
              </w:rPr>
            </w:pPr>
            <w:r>
              <w:rPr>
                <w:rFonts w:eastAsia="宋体"/>
                <w:lang w:val="zh-CN"/>
              </w:rPr>
              <w:t>（</w:t>
            </w:r>
            <w:r>
              <w:rPr>
                <w:rFonts w:ascii="宋体" w:hAnsi="宋体"/>
                <w:lang w:val="zh-CN"/>
              </w:rPr>
              <w:t>2</w:t>
            </w:r>
            <w:r>
              <w:rPr>
                <w:rFonts w:eastAsia="宋体"/>
                <w:lang w:val="zh-CN"/>
              </w:rPr>
              <w:t>）</w:t>
            </w:r>
            <w:r>
              <w:rPr>
                <w:rFonts w:eastAsia="宋体"/>
                <w:lang w:val="zh-TW" w:eastAsia="zh-TW"/>
              </w:rPr>
              <w:t>项目式教学模块：</w:t>
            </w:r>
            <w:r>
              <w:rPr>
                <w:rFonts w:eastAsia="宋体"/>
                <w:lang w:val="zh-TW" w:eastAsia="zh-TW"/>
              </w:rPr>
              <w:t xml:space="preserve"> </w:t>
            </w:r>
            <w:r>
              <w:rPr>
                <w:rFonts w:eastAsia="宋体"/>
                <w:lang w:val="zh-TW" w:eastAsia="zh-TW"/>
              </w:rPr>
              <w:t>设计并整合项目式教学模块，面向实际项目问题，旨在有效提升学生的动手能力和实际应用水平。</w:t>
            </w:r>
            <w:r>
              <w:rPr>
                <w:rFonts w:eastAsia="宋体"/>
                <w:lang w:val="zh-TW" w:eastAsia="zh-TW"/>
              </w:rPr>
              <w:t xml:space="preserve"> </w:t>
            </w:r>
          </w:p>
          <w:p w14:paraId="31034DD2" w14:textId="77777777" w:rsidR="007552CF" w:rsidRDefault="00A419AD">
            <w:pPr>
              <w:ind w:firstLine="420"/>
              <w:jc w:val="left"/>
              <w:rPr>
                <w:rFonts w:ascii="宋体" w:eastAsia="宋体" w:hAnsi="宋体" w:cs="宋体" w:hint="default"/>
                <w:lang w:val="zh-TW" w:eastAsia="zh-TW"/>
              </w:rPr>
            </w:pPr>
            <w:r>
              <w:rPr>
                <w:rFonts w:eastAsia="宋体"/>
                <w:lang w:val="zh-CN"/>
              </w:rPr>
              <w:t>（</w:t>
            </w:r>
            <w:r>
              <w:rPr>
                <w:rFonts w:ascii="宋体" w:hAnsi="宋体"/>
                <w:lang w:val="zh-CN"/>
              </w:rPr>
              <w:t>3</w:t>
            </w:r>
            <w:r>
              <w:rPr>
                <w:rFonts w:eastAsia="宋体"/>
                <w:lang w:val="zh-CN"/>
              </w:rPr>
              <w:t>）</w:t>
            </w:r>
            <w:r>
              <w:rPr>
                <w:rFonts w:eastAsia="宋体"/>
                <w:lang w:val="zh-TW" w:eastAsia="zh-TW"/>
              </w:rPr>
              <w:t>开放与共享：</w:t>
            </w:r>
            <w:r>
              <w:rPr>
                <w:rFonts w:eastAsia="宋体"/>
                <w:lang w:val="zh-TW" w:eastAsia="zh-TW"/>
              </w:rPr>
              <w:t xml:space="preserve"> </w:t>
            </w:r>
            <w:r>
              <w:rPr>
                <w:rFonts w:eastAsia="宋体"/>
                <w:lang w:val="zh-TW" w:eastAsia="zh-TW"/>
              </w:rPr>
              <w:t>采用完全开源、开放的方式，将平台托管在</w:t>
            </w:r>
            <w:r>
              <w:rPr>
                <w:rFonts w:ascii="宋体" w:hAnsi="宋体"/>
                <w:lang w:val="zh-TW" w:eastAsia="zh-TW"/>
              </w:rPr>
              <w:t>GitHub</w:t>
            </w:r>
            <w:r>
              <w:rPr>
                <w:rFonts w:eastAsia="宋体"/>
                <w:lang w:val="zh-TW" w:eastAsia="zh-TW"/>
              </w:rPr>
              <w:t>及</w:t>
            </w:r>
            <w:r>
              <w:rPr>
                <w:rFonts w:ascii="宋体" w:hAnsi="宋体"/>
                <w:lang w:val="zh-TW" w:eastAsia="zh-TW"/>
              </w:rPr>
              <w:t>GitHub Pages</w:t>
            </w:r>
            <w:r>
              <w:rPr>
                <w:rFonts w:eastAsia="宋体"/>
                <w:lang w:val="zh-TW" w:eastAsia="zh-TW"/>
              </w:rPr>
              <w:t>上，促进教育资源的共享与传播，为更多教师和学生提供优</w:t>
            </w:r>
            <w:r>
              <w:rPr>
                <w:rFonts w:eastAsia="宋体"/>
                <w:lang w:val="zh-TW" w:eastAsia="zh-TW"/>
              </w:rPr>
              <w:t>质的教学工具。</w:t>
            </w:r>
            <w:r>
              <w:rPr>
                <w:rFonts w:eastAsia="宋体"/>
                <w:lang w:val="zh-TW" w:eastAsia="zh-TW"/>
              </w:rPr>
              <w:t xml:space="preserve"> </w:t>
            </w:r>
          </w:p>
          <w:p w14:paraId="66CD510C" w14:textId="77777777" w:rsidR="007552CF" w:rsidRDefault="00A419AD">
            <w:pPr>
              <w:ind w:firstLine="420"/>
              <w:jc w:val="left"/>
              <w:rPr>
                <w:rFonts w:hint="default"/>
              </w:rPr>
            </w:pPr>
            <w:r>
              <w:rPr>
                <w:rFonts w:eastAsia="宋体"/>
                <w:lang w:val="zh-TW" w:eastAsia="zh-TW"/>
              </w:rPr>
              <w:t>通过这些主要内容的设计与实现，我们期望构建一个全新的自然语言处理项目式教学平台，为学生提供更为丰富、系统和实用的学习体验，为教育领域的发展贡献一份力量。</w:t>
            </w:r>
          </w:p>
        </w:tc>
      </w:tr>
      <w:tr w:rsidR="007552CF" w14:paraId="661C530B" w14:textId="77777777">
        <w:tblPrEx>
          <w:tblCellMar>
            <w:top w:w="0" w:type="dxa"/>
            <w:left w:w="0" w:type="dxa"/>
            <w:bottom w:w="0" w:type="dxa"/>
            <w:right w:w="0" w:type="dxa"/>
          </w:tblCellMar>
        </w:tblPrEx>
        <w:trPr>
          <w:trHeight w:val="41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D59425"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37A13B44"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3F6B61CA" w14:textId="77777777" w:rsidR="007552CF" w:rsidRDefault="00A419AD">
            <w:pPr>
              <w:ind w:firstLine="420"/>
              <w:jc w:val="left"/>
              <w:rPr>
                <w:rFonts w:ascii="宋体" w:eastAsia="宋体" w:hAnsi="宋体" w:cs="宋体" w:hint="default"/>
                <w:lang w:val="zh-TW" w:eastAsia="zh-TW"/>
              </w:rPr>
            </w:pPr>
            <w:r>
              <w:rPr>
                <w:rFonts w:eastAsia="宋体"/>
                <w:lang w:val="zh-CN"/>
              </w:rPr>
              <w:t>（</w:t>
            </w:r>
            <w:r>
              <w:rPr>
                <w:rFonts w:ascii="宋体" w:hAnsi="宋体"/>
                <w:lang w:val="zh-CN"/>
              </w:rPr>
              <w:t>1</w:t>
            </w:r>
            <w:r>
              <w:rPr>
                <w:rFonts w:eastAsia="宋体"/>
                <w:lang w:val="zh-CN"/>
              </w:rPr>
              <w:t>）</w:t>
            </w:r>
            <w:r>
              <w:rPr>
                <w:rFonts w:eastAsia="宋体"/>
                <w:lang w:val="zh-TW" w:eastAsia="zh-TW"/>
              </w:rPr>
              <w:t>深度挖掘自然语言处理领域的优秀开源项目，涵盖各种许可协议，以构建一个丰富多彩、涵盖广泛的学习资源库；</w:t>
            </w:r>
          </w:p>
          <w:p w14:paraId="1593642B" w14:textId="77777777" w:rsidR="007552CF" w:rsidRDefault="00A419AD">
            <w:pPr>
              <w:ind w:firstLine="420"/>
              <w:jc w:val="left"/>
              <w:rPr>
                <w:rFonts w:ascii="宋体" w:eastAsia="宋体" w:hAnsi="宋体" w:cs="宋体" w:hint="default"/>
                <w:lang w:val="zh-TW" w:eastAsia="zh-TW"/>
              </w:rPr>
            </w:pPr>
            <w:r>
              <w:rPr>
                <w:rFonts w:eastAsia="宋体"/>
                <w:lang w:val="zh-CN"/>
              </w:rPr>
              <w:t>（</w:t>
            </w:r>
            <w:r>
              <w:rPr>
                <w:rFonts w:ascii="宋体" w:hAnsi="宋体"/>
                <w:lang w:val="zh-CN"/>
              </w:rPr>
              <w:t>2</w:t>
            </w:r>
            <w:r>
              <w:rPr>
                <w:rFonts w:eastAsia="宋体"/>
                <w:lang w:val="zh-CN"/>
              </w:rPr>
              <w:t>）</w:t>
            </w:r>
            <w:r>
              <w:rPr>
                <w:rFonts w:eastAsia="宋体"/>
                <w:lang w:val="zh-TW" w:eastAsia="zh-TW"/>
              </w:rPr>
              <w:t>巧妙整合项目与自然语言处理知识，提供灵活多样的学习路径，鼓励学生通过项目实践深度理解理论知识，促进综合能力的全面提升；</w:t>
            </w:r>
          </w:p>
          <w:p w14:paraId="52767AAB" w14:textId="77777777" w:rsidR="007552CF" w:rsidRDefault="00A419AD">
            <w:pPr>
              <w:ind w:firstLine="420"/>
              <w:jc w:val="left"/>
              <w:rPr>
                <w:rFonts w:ascii="宋体" w:eastAsia="宋体" w:hAnsi="宋体" w:cs="宋体" w:hint="default"/>
                <w:lang w:val="zh-TW" w:eastAsia="zh-TW"/>
              </w:rPr>
            </w:pPr>
            <w:r>
              <w:rPr>
                <w:rFonts w:eastAsia="宋体"/>
                <w:lang w:val="zh-CN"/>
              </w:rPr>
              <w:t>（</w:t>
            </w:r>
            <w:r>
              <w:rPr>
                <w:rFonts w:ascii="宋体" w:hAnsi="宋体"/>
                <w:lang w:val="zh-CN"/>
              </w:rPr>
              <w:t>3</w:t>
            </w:r>
            <w:r>
              <w:rPr>
                <w:rFonts w:eastAsia="宋体"/>
                <w:lang w:val="zh-CN"/>
              </w:rPr>
              <w:t>）</w:t>
            </w:r>
            <w:r>
              <w:rPr>
                <w:rFonts w:eastAsia="宋体"/>
                <w:lang w:val="zh-TW" w:eastAsia="zh-TW"/>
              </w:rPr>
              <w:t>托管内容于高度互动的在线平台，结合社交元素，促进学生之间的合作与分享，构建一个充满活力的自然语言处理学习社区；</w:t>
            </w:r>
          </w:p>
          <w:p w14:paraId="264CE30A" w14:textId="77777777" w:rsidR="007552CF" w:rsidRDefault="00A419AD">
            <w:pPr>
              <w:ind w:firstLine="420"/>
              <w:jc w:val="left"/>
              <w:rPr>
                <w:rFonts w:ascii="宋体" w:eastAsia="宋体" w:hAnsi="宋体" w:cs="宋体" w:hint="default"/>
              </w:rPr>
            </w:pPr>
            <w:r>
              <w:rPr>
                <w:rFonts w:eastAsia="宋体"/>
                <w:lang w:val="zh-CN"/>
              </w:rPr>
              <w:t>（</w:t>
            </w:r>
            <w:r>
              <w:rPr>
                <w:rFonts w:ascii="宋体" w:hAnsi="宋体"/>
                <w:lang w:val="zh-CN"/>
              </w:rPr>
              <w:t>4</w:t>
            </w:r>
            <w:r>
              <w:rPr>
                <w:rFonts w:eastAsia="宋体"/>
                <w:lang w:val="zh-CN"/>
              </w:rPr>
              <w:t>）</w:t>
            </w:r>
            <w:r>
              <w:rPr>
                <w:rFonts w:eastAsia="宋体"/>
                <w:lang w:val="zh-TW" w:eastAsia="zh-TW"/>
              </w:rPr>
              <w:t>支持多样化学习场景，确保教学平台能够无缝适应不同终端，提供更自由灵活的学习环境，包括但不限于本地环境、</w:t>
            </w:r>
            <w:proofErr w:type="gramStart"/>
            <w:r>
              <w:rPr>
                <w:rFonts w:eastAsia="宋体"/>
                <w:lang w:val="zh-TW" w:eastAsia="zh-TW"/>
              </w:rPr>
              <w:t>云服务</w:t>
            </w:r>
            <w:proofErr w:type="gramEnd"/>
            <w:r>
              <w:rPr>
                <w:rFonts w:eastAsia="宋体"/>
                <w:lang w:val="zh-TW" w:eastAsia="zh-TW"/>
              </w:rPr>
              <w:t>和移动端。</w:t>
            </w:r>
          </w:p>
          <w:p w14:paraId="6EAEC634"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41F6B559" w14:textId="77777777" w:rsidR="007552CF" w:rsidRDefault="00A419AD">
            <w:pPr>
              <w:ind w:firstLine="420"/>
              <w:rPr>
                <w:rFonts w:ascii="宋体" w:eastAsia="宋体" w:hAnsi="宋体" w:cs="宋体" w:hint="default"/>
                <w:lang w:val="zh-TW" w:eastAsia="zh-TW"/>
              </w:rPr>
            </w:pPr>
            <w:r>
              <w:rPr>
                <w:rFonts w:eastAsia="宋体"/>
                <w:lang w:val="zh-CN"/>
              </w:rPr>
              <w:t>（</w:t>
            </w:r>
            <w:r>
              <w:rPr>
                <w:rFonts w:ascii="宋体" w:hAnsi="宋体"/>
                <w:lang w:val="zh-CN"/>
              </w:rPr>
              <w:t>1</w:t>
            </w:r>
            <w:r>
              <w:rPr>
                <w:rFonts w:eastAsia="宋体"/>
                <w:lang w:val="zh-CN"/>
              </w:rPr>
              <w:t>）</w:t>
            </w:r>
            <w:r>
              <w:rPr>
                <w:rFonts w:eastAsia="宋体"/>
                <w:lang w:val="zh-TW" w:eastAsia="zh-TW"/>
              </w:rPr>
              <w:t>资料的质量：以深度学术研究和实际应用为基础，确保项目资料质量高，包含前沿研究和有趣的实例。</w:t>
            </w:r>
          </w:p>
          <w:p w14:paraId="3097E5EF" w14:textId="77777777" w:rsidR="007552CF" w:rsidRDefault="00A419AD">
            <w:pPr>
              <w:ind w:firstLine="420"/>
              <w:rPr>
                <w:rFonts w:ascii="宋体" w:eastAsia="宋体" w:hAnsi="宋体" w:cs="宋体" w:hint="default"/>
                <w:lang w:val="zh-TW" w:eastAsia="zh-TW"/>
              </w:rPr>
            </w:pPr>
            <w:r>
              <w:rPr>
                <w:rFonts w:eastAsia="宋体"/>
                <w:lang w:val="zh-CN"/>
              </w:rPr>
              <w:t>（</w:t>
            </w:r>
            <w:r>
              <w:rPr>
                <w:rFonts w:ascii="宋体" w:hAnsi="宋体"/>
                <w:lang w:val="zh-CN"/>
              </w:rPr>
              <w:t>2</w:t>
            </w:r>
            <w:r>
              <w:rPr>
                <w:rFonts w:eastAsia="宋体"/>
                <w:lang w:val="zh-CN"/>
              </w:rPr>
              <w:t>）</w:t>
            </w:r>
            <w:r>
              <w:rPr>
                <w:rFonts w:eastAsia="宋体"/>
                <w:lang w:val="zh-TW" w:eastAsia="zh-TW"/>
              </w:rPr>
              <w:t>项目式教学作业设计的质量：设计具有挑战性的项目，促进学生深度思考和实际动手操作，提高自然语言处理技能。</w:t>
            </w:r>
          </w:p>
          <w:p w14:paraId="4E5CCA0E" w14:textId="77777777" w:rsidR="007552CF" w:rsidRDefault="00A419AD">
            <w:pPr>
              <w:ind w:firstLine="420"/>
              <w:rPr>
                <w:rFonts w:ascii="宋体" w:eastAsia="宋体" w:hAnsi="宋体" w:cs="宋体" w:hint="default"/>
                <w:lang w:val="zh-TW" w:eastAsia="zh-TW"/>
              </w:rPr>
            </w:pPr>
            <w:r>
              <w:rPr>
                <w:rFonts w:eastAsia="宋体"/>
                <w:lang w:val="zh-CN"/>
              </w:rPr>
              <w:lastRenderedPageBreak/>
              <w:t>（</w:t>
            </w:r>
            <w:r>
              <w:rPr>
                <w:rFonts w:ascii="宋体" w:hAnsi="宋体"/>
                <w:lang w:val="zh-CN"/>
              </w:rPr>
              <w:t>3</w:t>
            </w:r>
            <w:r>
              <w:rPr>
                <w:rFonts w:eastAsia="宋体"/>
                <w:lang w:val="zh-CN"/>
              </w:rPr>
              <w:t>）</w:t>
            </w:r>
            <w:r>
              <w:rPr>
                <w:rFonts w:eastAsia="宋体"/>
                <w:lang w:val="zh-TW" w:eastAsia="zh-TW"/>
              </w:rPr>
              <w:t>项目式教学作业的易用性：通过友好的用户界面和详细的操作指导，降低学生学习门槛，使其更容易参与项目式教学。</w:t>
            </w:r>
          </w:p>
          <w:p w14:paraId="58C058D2" w14:textId="77777777" w:rsidR="007552CF" w:rsidRDefault="00A419AD">
            <w:pPr>
              <w:ind w:firstLine="420"/>
              <w:rPr>
                <w:rFonts w:hint="default"/>
              </w:rPr>
            </w:pPr>
            <w:r>
              <w:rPr>
                <w:rFonts w:eastAsia="宋体"/>
                <w:lang w:val="zh-CN"/>
              </w:rPr>
              <w:t>（</w:t>
            </w:r>
            <w:r>
              <w:rPr>
                <w:rFonts w:ascii="宋体" w:hAnsi="宋体"/>
                <w:lang w:val="zh-CN"/>
              </w:rPr>
              <w:t>4</w:t>
            </w:r>
            <w:r>
              <w:rPr>
                <w:rFonts w:eastAsia="宋体"/>
                <w:lang w:val="zh-CN"/>
              </w:rPr>
              <w:t>）</w:t>
            </w:r>
            <w:r>
              <w:rPr>
                <w:rFonts w:eastAsia="宋体"/>
                <w:lang w:val="zh-TW" w:eastAsia="zh-TW"/>
              </w:rPr>
              <w:t>项目式教学作业是否具备可视化元素：引入可视化元素，如图表、交互式界面等，提高学生对自然语言处理概念的理解，增强学习体验。</w:t>
            </w:r>
          </w:p>
        </w:tc>
      </w:tr>
      <w:tr w:rsidR="007552CF" w14:paraId="7A3061B6" w14:textId="77777777">
        <w:tblPrEx>
          <w:tblCellMar>
            <w:top w:w="0" w:type="dxa"/>
            <w:left w:w="0" w:type="dxa"/>
            <w:bottom w:w="0" w:type="dxa"/>
            <w:right w:w="0" w:type="dxa"/>
          </w:tblCellMar>
        </w:tblPrEx>
        <w:trPr>
          <w:trHeight w:val="39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AAB645"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1B1F56C7"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时间：</w:t>
            </w:r>
            <w:r>
              <w:rPr>
                <w:rFonts w:ascii="宋体" w:eastAsia="微软雅黑" w:hAnsi="宋体" w:cs="微软雅黑"/>
              </w:rPr>
              <w:t>202</w:t>
            </w:r>
            <w:r>
              <w:rPr>
                <w:rFonts w:ascii="宋体" w:eastAsia="微软雅黑" w:hAnsi="宋体" w:cs="微软雅黑"/>
                <w:lang w:val="zh-CN"/>
              </w:rPr>
              <w:t>3</w:t>
            </w:r>
            <w:r>
              <w:rPr>
                <w:rFonts w:ascii="微软雅黑" w:eastAsia="宋体" w:hAnsi="微软雅黑" w:cs="微软雅黑"/>
                <w:lang w:val="zh-TW" w:eastAsia="zh-TW"/>
              </w:rPr>
              <w:t>年</w:t>
            </w:r>
            <w:r>
              <w:rPr>
                <w:rFonts w:ascii="宋体" w:eastAsia="微软雅黑" w:hAnsi="宋体" w:cs="微软雅黑"/>
                <w:lang w:val="zh-CN"/>
              </w:rPr>
              <w:t>1</w:t>
            </w:r>
            <w:r>
              <w:rPr>
                <w:rFonts w:ascii="宋体" w:eastAsia="微软雅黑" w:hAnsi="宋体" w:cs="微软雅黑"/>
              </w:rPr>
              <w:t>2</w:t>
            </w:r>
            <w:r>
              <w:rPr>
                <w:rFonts w:ascii="微软雅黑" w:eastAsia="宋体" w:hAnsi="微软雅黑" w:cs="微软雅黑"/>
                <w:lang w:val="zh-TW" w:eastAsia="zh-TW"/>
              </w:rPr>
              <w:t>月</w:t>
            </w:r>
            <w:r>
              <w:rPr>
                <w:rFonts w:ascii="宋体" w:eastAsia="微软雅黑" w:hAnsi="宋体" w:cs="微软雅黑"/>
                <w:lang w:val="zh-CN"/>
              </w:rPr>
              <w:t>11</w:t>
            </w:r>
            <w:r>
              <w:rPr>
                <w:rFonts w:ascii="微软雅黑" w:eastAsia="宋体" w:hAnsi="微软雅黑" w:cs="微软雅黑"/>
                <w:lang w:val="zh-TW" w:eastAsia="zh-TW"/>
              </w:rPr>
              <w:t>日</w:t>
            </w:r>
            <w:r>
              <w:rPr>
                <w:rFonts w:ascii="宋体" w:eastAsia="微软雅黑" w:hAnsi="宋体" w:cs="微软雅黑"/>
              </w:rPr>
              <w:t>-</w:t>
            </w:r>
            <w:r>
              <w:rPr>
                <w:rFonts w:ascii="宋体" w:eastAsia="微软雅黑" w:hAnsi="宋体" w:cs="微软雅黑"/>
                <w:lang w:val="zh-CN"/>
              </w:rPr>
              <w:t>2024</w:t>
            </w:r>
            <w:r>
              <w:rPr>
                <w:rFonts w:ascii="微软雅黑" w:eastAsia="宋体" w:hAnsi="微软雅黑" w:cs="微软雅黑"/>
                <w:lang w:val="zh-CN"/>
              </w:rPr>
              <w:t>年</w:t>
            </w:r>
            <w:r>
              <w:rPr>
                <w:rFonts w:ascii="宋体" w:eastAsia="微软雅黑" w:hAnsi="宋体" w:cs="微软雅黑"/>
              </w:rPr>
              <w:t>2</w:t>
            </w:r>
            <w:r>
              <w:rPr>
                <w:rFonts w:ascii="微软雅黑" w:eastAsia="宋体" w:hAnsi="微软雅黑" w:cs="微软雅黑"/>
                <w:lang w:val="zh-TW" w:eastAsia="zh-TW"/>
              </w:rPr>
              <w:t>月</w:t>
            </w:r>
            <w:r>
              <w:rPr>
                <w:rFonts w:ascii="宋体" w:eastAsia="微软雅黑" w:hAnsi="宋体" w:cs="微软雅黑"/>
              </w:rPr>
              <w:t>28</w:t>
            </w:r>
            <w:r>
              <w:rPr>
                <w:rFonts w:ascii="微软雅黑" w:eastAsia="宋体" w:hAnsi="微软雅黑" w:cs="微软雅黑"/>
                <w:lang w:val="zh-TW" w:eastAsia="zh-TW"/>
              </w:rPr>
              <w:t>日</w:t>
            </w:r>
          </w:p>
          <w:p w14:paraId="1C50BE60"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对自然语言处理项目进行深入分析，明确课题的研究方向和关键问题；积极收集并阅读与自然语言处理项目式教学相关的文献资料，建立起对领域内最新进展的全面了解；完成开题报告的撰写，并进行小组内部检查，随后修改并优化开题报告；提交开题报告，接受教研室的检查与评审。</w:t>
            </w:r>
          </w:p>
          <w:p w14:paraId="60A4378C"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时间：</w:t>
            </w:r>
            <w:r>
              <w:rPr>
                <w:rFonts w:ascii="宋体" w:eastAsia="微软雅黑" w:hAnsi="宋体" w:cs="微软雅黑"/>
              </w:rPr>
              <w:t>202</w:t>
            </w:r>
            <w:r>
              <w:rPr>
                <w:rFonts w:ascii="宋体" w:eastAsia="微软雅黑" w:hAnsi="宋体" w:cs="微软雅黑"/>
                <w:lang w:val="zh-CN"/>
              </w:rPr>
              <w:t>4</w:t>
            </w:r>
            <w:r>
              <w:rPr>
                <w:rFonts w:ascii="微软雅黑" w:eastAsia="宋体" w:hAnsi="微软雅黑" w:cs="微软雅黑"/>
                <w:lang w:val="zh-TW" w:eastAsia="zh-TW"/>
              </w:rPr>
              <w:t>年</w:t>
            </w:r>
            <w:r>
              <w:rPr>
                <w:rFonts w:ascii="宋体" w:eastAsia="微软雅黑" w:hAnsi="宋体" w:cs="微软雅黑"/>
              </w:rPr>
              <w:t>3</w:t>
            </w:r>
            <w:r>
              <w:rPr>
                <w:rFonts w:ascii="微软雅黑" w:eastAsia="宋体" w:hAnsi="微软雅黑" w:cs="微软雅黑"/>
                <w:lang w:val="zh-TW" w:eastAsia="zh-TW"/>
              </w:rPr>
              <w:t>月</w:t>
            </w:r>
            <w:r>
              <w:rPr>
                <w:rFonts w:ascii="宋体" w:eastAsia="微软雅黑" w:hAnsi="宋体" w:cs="微软雅黑"/>
              </w:rPr>
              <w:t>1</w:t>
            </w:r>
            <w:r>
              <w:rPr>
                <w:rFonts w:ascii="微软雅黑" w:eastAsia="宋体" w:hAnsi="微软雅黑" w:cs="微软雅黑"/>
                <w:lang w:val="zh-TW" w:eastAsia="zh-TW"/>
              </w:rPr>
              <w:t>日</w:t>
            </w:r>
            <w:r>
              <w:rPr>
                <w:rFonts w:ascii="宋体" w:eastAsia="微软雅黑" w:hAnsi="宋体" w:cs="微软雅黑"/>
              </w:rPr>
              <w:t>-3</w:t>
            </w:r>
            <w:r>
              <w:rPr>
                <w:rFonts w:ascii="微软雅黑" w:eastAsia="宋体" w:hAnsi="微软雅黑" w:cs="微软雅黑"/>
                <w:lang w:val="zh-TW" w:eastAsia="zh-TW"/>
              </w:rPr>
              <w:t>月</w:t>
            </w:r>
            <w:r>
              <w:rPr>
                <w:rFonts w:ascii="宋体" w:eastAsia="微软雅黑" w:hAnsi="宋体" w:cs="微软雅黑"/>
              </w:rPr>
              <w:t>13</w:t>
            </w:r>
            <w:r>
              <w:rPr>
                <w:rFonts w:ascii="微软雅黑" w:eastAsia="宋体" w:hAnsi="微软雅黑" w:cs="微软雅黑"/>
                <w:lang w:val="zh-TW" w:eastAsia="zh-TW"/>
              </w:rPr>
              <w:t>日</w:t>
            </w:r>
          </w:p>
          <w:p w14:paraId="16F3EB6D"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完成自然语言处理项目相关开源资料的收集，确保覆盖广泛的主题和技术领域；持续查找与课题相关的最新文献，保持对研究方向的全面了解；系统学习和提升与程序开发技能相关的知识，为后续的模块开发做好充分准备。</w:t>
            </w:r>
          </w:p>
          <w:p w14:paraId="269B67DA"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时间：</w:t>
            </w:r>
            <w:r>
              <w:rPr>
                <w:rFonts w:ascii="宋体" w:eastAsia="微软雅黑" w:hAnsi="宋体" w:cs="微软雅黑"/>
              </w:rPr>
              <w:t>202</w:t>
            </w:r>
            <w:r>
              <w:rPr>
                <w:rFonts w:ascii="宋体" w:eastAsia="微软雅黑" w:hAnsi="宋体" w:cs="微软雅黑"/>
                <w:lang w:val="zh-CN"/>
              </w:rPr>
              <w:t>4</w:t>
            </w:r>
            <w:r>
              <w:rPr>
                <w:rFonts w:ascii="微软雅黑" w:eastAsia="宋体" w:hAnsi="微软雅黑" w:cs="微软雅黑"/>
                <w:lang w:val="zh-TW" w:eastAsia="zh-TW"/>
              </w:rPr>
              <w:t>年</w:t>
            </w:r>
            <w:r>
              <w:rPr>
                <w:rFonts w:ascii="宋体" w:eastAsia="微软雅黑" w:hAnsi="宋体" w:cs="微软雅黑"/>
              </w:rPr>
              <w:t>3</w:t>
            </w:r>
            <w:r>
              <w:rPr>
                <w:rFonts w:ascii="微软雅黑" w:eastAsia="宋体" w:hAnsi="微软雅黑" w:cs="微软雅黑"/>
                <w:lang w:val="zh-TW" w:eastAsia="zh-TW"/>
              </w:rPr>
              <w:t>月</w:t>
            </w:r>
            <w:r>
              <w:rPr>
                <w:rFonts w:ascii="宋体" w:eastAsia="微软雅黑" w:hAnsi="宋体" w:cs="微软雅黑"/>
              </w:rPr>
              <w:t>16</w:t>
            </w:r>
            <w:r>
              <w:rPr>
                <w:rFonts w:ascii="微软雅黑" w:eastAsia="宋体" w:hAnsi="微软雅黑" w:cs="微软雅黑"/>
                <w:lang w:val="zh-TW" w:eastAsia="zh-TW"/>
              </w:rPr>
              <w:t>日</w:t>
            </w:r>
            <w:r>
              <w:rPr>
                <w:rFonts w:ascii="宋体" w:eastAsia="微软雅黑" w:hAnsi="宋体" w:cs="微软雅黑"/>
              </w:rPr>
              <w:t>-5</w:t>
            </w:r>
            <w:r>
              <w:rPr>
                <w:rFonts w:ascii="微软雅黑" w:eastAsia="宋体" w:hAnsi="微软雅黑" w:cs="微软雅黑"/>
                <w:lang w:val="zh-TW" w:eastAsia="zh-TW"/>
              </w:rPr>
              <w:t>月</w:t>
            </w:r>
            <w:r>
              <w:rPr>
                <w:rFonts w:ascii="宋体" w:eastAsia="微软雅黑" w:hAnsi="宋体" w:cs="微软雅黑"/>
              </w:rPr>
              <w:t>1</w:t>
            </w:r>
            <w:r>
              <w:rPr>
                <w:rFonts w:ascii="微软雅黑" w:eastAsia="宋体" w:hAnsi="微软雅黑" w:cs="微软雅黑"/>
                <w:lang w:val="zh-TW" w:eastAsia="zh-TW"/>
              </w:rPr>
              <w:t>日</w:t>
            </w:r>
          </w:p>
          <w:p w14:paraId="32EBD2F7"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内容：完成各个模块的开发，提供高质量的教学内容和测试驱动的作业；进行中期检查，接受专业评审，根据反馈做出调整。</w:t>
            </w:r>
          </w:p>
          <w:p w14:paraId="1C090D1F"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时间：</w:t>
            </w:r>
            <w:r>
              <w:rPr>
                <w:rFonts w:ascii="宋体" w:eastAsia="微软雅黑" w:hAnsi="宋体" w:cs="微软雅黑"/>
              </w:rPr>
              <w:t>202</w:t>
            </w:r>
            <w:r>
              <w:rPr>
                <w:rFonts w:ascii="宋体" w:eastAsia="微软雅黑" w:hAnsi="宋体" w:cs="微软雅黑"/>
                <w:lang w:val="zh-CN"/>
              </w:rPr>
              <w:t>4</w:t>
            </w:r>
            <w:r>
              <w:rPr>
                <w:rFonts w:ascii="微软雅黑" w:eastAsia="宋体" w:hAnsi="微软雅黑" w:cs="微软雅黑"/>
                <w:lang w:val="zh-TW" w:eastAsia="zh-TW"/>
              </w:rPr>
              <w:t>年</w:t>
            </w:r>
            <w:r>
              <w:rPr>
                <w:rFonts w:ascii="宋体" w:eastAsia="微软雅黑" w:hAnsi="宋体" w:cs="微软雅黑"/>
              </w:rPr>
              <w:t>5</w:t>
            </w:r>
            <w:r>
              <w:rPr>
                <w:rFonts w:ascii="微软雅黑" w:eastAsia="宋体" w:hAnsi="微软雅黑" w:cs="微软雅黑"/>
                <w:lang w:val="zh-TW" w:eastAsia="zh-TW"/>
              </w:rPr>
              <w:t>月</w:t>
            </w:r>
            <w:r>
              <w:rPr>
                <w:rFonts w:ascii="宋体" w:eastAsia="微软雅黑" w:hAnsi="宋体" w:cs="微软雅黑"/>
              </w:rPr>
              <w:t>4</w:t>
            </w:r>
            <w:r>
              <w:rPr>
                <w:rFonts w:ascii="微软雅黑" w:eastAsia="宋体" w:hAnsi="微软雅黑" w:cs="微软雅黑"/>
                <w:lang w:val="zh-TW" w:eastAsia="zh-TW"/>
              </w:rPr>
              <w:t>日</w:t>
            </w:r>
            <w:r>
              <w:rPr>
                <w:rFonts w:ascii="宋体" w:eastAsia="微软雅黑" w:hAnsi="宋体" w:cs="微软雅黑"/>
              </w:rPr>
              <w:t>-5</w:t>
            </w:r>
            <w:r>
              <w:rPr>
                <w:rFonts w:ascii="微软雅黑" w:eastAsia="宋体" w:hAnsi="微软雅黑" w:cs="微软雅黑"/>
                <w:lang w:val="zh-TW" w:eastAsia="zh-TW"/>
              </w:rPr>
              <w:t>月</w:t>
            </w:r>
            <w:r>
              <w:rPr>
                <w:rFonts w:ascii="宋体" w:eastAsia="微软雅黑" w:hAnsi="宋体" w:cs="微软雅黑"/>
              </w:rPr>
              <w:t>29</w:t>
            </w:r>
            <w:r>
              <w:rPr>
                <w:rFonts w:ascii="微软雅黑" w:eastAsia="宋体" w:hAnsi="微软雅黑" w:cs="微软雅黑"/>
                <w:lang w:val="zh-TW" w:eastAsia="zh-TW"/>
              </w:rPr>
              <w:t>日</w:t>
            </w:r>
          </w:p>
          <w:p w14:paraId="22492B5D"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内容：开始全面撰写毕业论文，系统总结研究成果，展现对自然语言处理项目式教学平台设计的深刻理解。</w:t>
            </w:r>
          </w:p>
          <w:p w14:paraId="6C11651A" w14:textId="77777777" w:rsidR="007552CF" w:rsidRDefault="00A419AD">
            <w:pPr>
              <w:rPr>
                <w:rFonts w:ascii="微软雅黑" w:eastAsia="微软雅黑" w:hAnsi="微软雅黑" w:cs="微软雅黑" w:hint="default"/>
                <w:color w:val="333333"/>
                <w:u w:color="333333"/>
              </w:rPr>
            </w:pPr>
            <w:r>
              <w:rPr>
                <w:rFonts w:ascii="微软雅黑" w:eastAsia="宋体" w:hAnsi="微软雅黑" w:cs="微软雅黑"/>
                <w:lang w:val="zh-TW" w:eastAsia="zh-TW"/>
              </w:rPr>
              <w:t>时间：</w:t>
            </w:r>
            <w:r>
              <w:rPr>
                <w:rFonts w:ascii="宋体" w:eastAsia="微软雅黑" w:hAnsi="宋体" w:cs="微软雅黑"/>
              </w:rPr>
              <w:t>202</w:t>
            </w:r>
            <w:r>
              <w:rPr>
                <w:rFonts w:ascii="宋体" w:eastAsia="微软雅黑" w:hAnsi="宋体" w:cs="微软雅黑"/>
                <w:lang w:val="zh-CN"/>
              </w:rPr>
              <w:t>4</w:t>
            </w:r>
            <w:r>
              <w:rPr>
                <w:rFonts w:ascii="微软雅黑" w:eastAsia="宋体" w:hAnsi="微软雅黑" w:cs="微软雅黑"/>
                <w:lang w:val="zh-TW" w:eastAsia="zh-TW"/>
              </w:rPr>
              <w:t>年</w:t>
            </w:r>
            <w:r>
              <w:rPr>
                <w:rFonts w:ascii="宋体" w:eastAsia="微软雅黑" w:hAnsi="宋体" w:cs="微软雅黑"/>
              </w:rPr>
              <w:t>6</w:t>
            </w:r>
            <w:r>
              <w:rPr>
                <w:rFonts w:ascii="微软雅黑" w:eastAsia="宋体" w:hAnsi="微软雅黑" w:cs="微软雅黑"/>
                <w:lang w:val="zh-TW" w:eastAsia="zh-TW"/>
              </w:rPr>
              <w:t>月</w:t>
            </w:r>
            <w:r>
              <w:rPr>
                <w:rFonts w:ascii="宋体" w:eastAsia="微软雅黑" w:hAnsi="宋体" w:cs="微软雅黑"/>
              </w:rPr>
              <w:t>1</w:t>
            </w:r>
            <w:r>
              <w:rPr>
                <w:rFonts w:ascii="微软雅黑" w:eastAsia="宋体" w:hAnsi="微软雅黑" w:cs="微软雅黑"/>
                <w:lang w:val="zh-TW" w:eastAsia="zh-TW"/>
              </w:rPr>
              <w:t>日</w:t>
            </w:r>
            <w:r>
              <w:rPr>
                <w:rFonts w:ascii="宋体" w:eastAsia="微软雅黑" w:hAnsi="宋体" w:cs="微软雅黑"/>
              </w:rPr>
              <w:t>-6</w:t>
            </w:r>
            <w:r>
              <w:rPr>
                <w:rFonts w:ascii="微软雅黑" w:eastAsia="宋体" w:hAnsi="微软雅黑" w:cs="微软雅黑"/>
                <w:lang w:val="zh-TW" w:eastAsia="zh-TW"/>
              </w:rPr>
              <w:t>月</w:t>
            </w:r>
            <w:r>
              <w:rPr>
                <w:rFonts w:ascii="宋体" w:eastAsia="微软雅黑" w:hAnsi="宋体" w:cs="微软雅黑"/>
              </w:rPr>
              <w:t>8</w:t>
            </w:r>
            <w:r>
              <w:rPr>
                <w:rFonts w:ascii="微软雅黑" w:eastAsia="宋体" w:hAnsi="微软雅黑" w:cs="微软雅黑"/>
                <w:lang w:val="zh-TW" w:eastAsia="zh-TW"/>
              </w:rPr>
              <w:t>日</w:t>
            </w:r>
          </w:p>
          <w:p w14:paraId="726079DF" w14:textId="77777777" w:rsidR="007552CF" w:rsidRDefault="00A419AD">
            <w:pPr>
              <w:rPr>
                <w:rFonts w:hint="default"/>
              </w:rPr>
            </w:pPr>
            <w:r>
              <w:rPr>
                <w:rFonts w:ascii="微软雅黑" w:eastAsia="宋体" w:hAnsi="微软雅黑" w:cs="微软雅黑"/>
                <w:lang w:val="zh-TW" w:eastAsia="zh-TW"/>
              </w:rPr>
              <w:t>内容：对论文进行修改，提升论文质量；准备并进行答辩，展示并讲解毕业设计的研究内容和贡献。</w:t>
            </w:r>
          </w:p>
        </w:tc>
      </w:tr>
      <w:tr w:rsidR="007552CF" w14:paraId="6AC91646" w14:textId="77777777">
        <w:tblPrEx>
          <w:tblCellMar>
            <w:top w:w="0" w:type="dxa"/>
            <w:left w:w="0" w:type="dxa"/>
            <w:bottom w:w="0" w:type="dxa"/>
            <w:right w:w="0" w:type="dxa"/>
          </w:tblCellMar>
        </w:tblPrEx>
        <w:trPr>
          <w:trHeight w:val="424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216D24"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7664D8D0" w14:textId="77777777" w:rsidR="007552CF" w:rsidRDefault="00A419AD">
            <w:pPr>
              <w:widowControl/>
              <w:numPr>
                <w:ilvl w:val="0"/>
                <w:numId w:val="1"/>
              </w:numPr>
              <w:jc w:val="left"/>
              <w:rPr>
                <w:rFonts w:hint="default"/>
              </w:rPr>
            </w:pPr>
            <w:r>
              <w:rPr>
                <w:rFonts w:ascii="Calibri" w:hAnsi="Calibri"/>
              </w:rPr>
              <w:t xml:space="preserve">Norouzi, Narges, Snigdha Chaturvedi, and Matthew Rutledge. "Lessons learned from teaching machine learning and natural </w:t>
            </w:r>
            <w:r>
              <w:rPr>
                <w:rFonts w:ascii="Calibri" w:hAnsi="Calibri"/>
              </w:rPr>
              <w:t>language processing to high school students." Proceedings of the AAAI conference on artificial intelligence. Vol. 34. No. 09. 2020.</w:t>
            </w:r>
          </w:p>
          <w:p w14:paraId="15DEA27E" w14:textId="77777777" w:rsidR="007552CF" w:rsidRDefault="007552CF">
            <w:pPr>
              <w:widowControl/>
              <w:tabs>
                <w:tab w:val="left" w:pos="420"/>
              </w:tabs>
              <w:ind w:left="425"/>
              <w:jc w:val="left"/>
              <w:rPr>
                <w:rFonts w:hint="default"/>
              </w:rPr>
            </w:pPr>
          </w:p>
          <w:p w14:paraId="190C8A3A" w14:textId="77777777" w:rsidR="007552CF" w:rsidRDefault="00A419AD">
            <w:pPr>
              <w:widowControl/>
              <w:numPr>
                <w:ilvl w:val="0"/>
                <w:numId w:val="2"/>
              </w:numPr>
              <w:jc w:val="left"/>
              <w:rPr>
                <w:rFonts w:ascii="Helvetica" w:eastAsia="Helvetica" w:hAnsi="Helvetica" w:cs="Helvetica" w:hint="default"/>
                <w:kern w:val="0"/>
                <w:sz w:val="20"/>
                <w:szCs w:val="20"/>
              </w:rPr>
            </w:pPr>
            <w:hyperlink r:id="rId7" w:history="1">
              <w:r>
                <w:rPr>
                  <w:rStyle w:val="Hyperlink0"/>
                  <w:rFonts w:ascii="Helvetica" w:hAnsi="Helvetica"/>
                  <w:kern w:val="0"/>
                  <w:sz w:val="20"/>
                  <w:szCs w:val="20"/>
                </w:rPr>
                <w:t>https://github.com/Nyandwi/machine_learning_complete</w:t>
              </w:r>
            </w:hyperlink>
          </w:p>
          <w:p w14:paraId="111F8D5E" w14:textId="77777777" w:rsidR="007552CF" w:rsidRDefault="007552CF">
            <w:pPr>
              <w:pStyle w:val="a4"/>
              <w:ind w:firstLine="400"/>
              <w:rPr>
                <w:rStyle w:val="Link"/>
                <w:rFonts w:ascii="Helvetica" w:eastAsia="Helvetica" w:hAnsi="Helvetica" w:cs="Helvetica"/>
                <w:color w:val="000000"/>
                <w:kern w:val="0"/>
                <w:sz w:val="20"/>
                <w:szCs w:val="20"/>
                <w:u w:val="none" w:color="000000"/>
              </w:rPr>
            </w:pPr>
          </w:p>
          <w:p w14:paraId="027F0EC4" w14:textId="77777777" w:rsidR="007552CF" w:rsidRDefault="00A419AD">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5F6630D8" w14:textId="77777777" w:rsidR="007552CF" w:rsidRDefault="007552CF">
            <w:pPr>
              <w:pStyle w:val="a4"/>
              <w:ind w:firstLine="400"/>
              <w:rPr>
                <w:rStyle w:val="Link"/>
                <w:rFonts w:ascii="Helvetica" w:eastAsia="Helvetica" w:hAnsi="Helvetica" w:cs="Helvetica"/>
                <w:color w:val="000000"/>
                <w:kern w:val="0"/>
                <w:sz w:val="20"/>
                <w:szCs w:val="20"/>
                <w:u w:val="none" w:color="000000"/>
              </w:rPr>
            </w:pPr>
          </w:p>
          <w:p w14:paraId="6E6CBEC9" w14:textId="77777777" w:rsidR="007552CF" w:rsidRDefault="00A419AD">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 xml:space="preserve">Li, </w:t>
            </w:r>
            <w:proofErr w:type="spellStart"/>
            <w:r>
              <w:rPr>
                <w:rStyle w:val="Link"/>
                <w:rFonts w:ascii="Helvetica" w:hAnsi="Helvetica"/>
                <w:color w:val="000000"/>
                <w:kern w:val="0"/>
                <w:sz w:val="20"/>
                <w:szCs w:val="20"/>
                <w:u w:val="none" w:color="000000"/>
              </w:rPr>
              <w:t>Liuqing</w:t>
            </w:r>
            <w:proofErr w:type="spellEnd"/>
            <w:r>
              <w:rPr>
                <w:rStyle w:val="Link"/>
                <w:rFonts w:ascii="Helvetica" w:hAnsi="Helvetica"/>
                <w:color w:val="000000"/>
                <w:kern w:val="0"/>
                <w:sz w:val="20"/>
                <w:szCs w:val="20"/>
                <w:u w:val="none" w:color="000000"/>
              </w:rPr>
              <w:t>, et al. "Teaching natural language processing through big data text summarization with pr</w:t>
            </w:r>
            <w:r>
              <w:rPr>
                <w:rStyle w:val="Link"/>
                <w:rFonts w:ascii="Helvetica" w:hAnsi="Helvetica"/>
                <w:color w:val="000000"/>
                <w:kern w:val="0"/>
                <w:sz w:val="20"/>
                <w:szCs w:val="20"/>
                <w:u w:val="none" w:color="000000"/>
              </w:rPr>
              <w:t>oblem-based learning." Data and Information Management 4.1 (2020): 18-43.</w:t>
            </w:r>
          </w:p>
          <w:p w14:paraId="5CE02093" w14:textId="77777777" w:rsidR="007552CF" w:rsidRDefault="007552CF">
            <w:pPr>
              <w:widowControl/>
              <w:tabs>
                <w:tab w:val="left" w:pos="420"/>
              </w:tabs>
              <w:ind w:left="5" w:hanging="5"/>
              <w:jc w:val="left"/>
              <w:rPr>
                <w:rStyle w:val="Link"/>
                <w:rFonts w:ascii="Helvetica" w:eastAsia="Helvetica" w:hAnsi="Helvetica" w:cs="Helvetica" w:hint="default"/>
                <w:color w:val="000000"/>
                <w:kern w:val="0"/>
                <w:sz w:val="20"/>
                <w:szCs w:val="20"/>
                <w:u w:val="none" w:color="000000"/>
              </w:rPr>
            </w:pPr>
          </w:p>
          <w:p w14:paraId="1D4E9579" w14:textId="77777777" w:rsidR="007552CF" w:rsidRDefault="00A419AD">
            <w:pPr>
              <w:pStyle w:val="a4"/>
              <w:numPr>
                <w:ilvl w:val="0"/>
                <w:numId w:val="3"/>
              </w:numPr>
              <w:jc w:val="left"/>
              <w:rPr>
                <w:rFonts w:ascii="微软雅黑" w:eastAsia="微软雅黑" w:hAnsi="微软雅黑" w:cs="微软雅黑"/>
                <w:color w:val="333333"/>
                <w:sz w:val="20"/>
                <w:szCs w:val="20"/>
                <w:u w:color="333333"/>
              </w:rPr>
            </w:pPr>
            <w:r>
              <w:rPr>
                <w:rStyle w:val="Link"/>
                <w:rFonts w:ascii="微软雅黑" w:eastAsia="微软雅黑" w:hAnsi="微软雅黑" w:cs="微软雅黑"/>
                <w:color w:val="000000"/>
                <w:kern w:val="0"/>
                <w:sz w:val="20"/>
                <w:szCs w:val="20"/>
                <w:u w:val="none" w:color="000000"/>
              </w:rPr>
              <w:t xml:space="preserve">Tian, Xiaoyi, and Kristy Elizabeth Boyer. "A Review of Digital Learning Environments for Teaching Natural Language Processing in K-12 Education." </w:t>
            </w:r>
            <w:proofErr w:type="spellStart"/>
            <w:r>
              <w:rPr>
                <w:rStyle w:val="Link"/>
                <w:rFonts w:ascii="微软雅黑" w:eastAsia="微软雅黑" w:hAnsi="微软雅黑" w:cs="微软雅黑"/>
                <w:color w:val="000000"/>
                <w:kern w:val="0"/>
                <w:sz w:val="20"/>
                <w:szCs w:val="20"/>
                <w:u w:val="none" w:color="000000"/>
              </w:rPr>
              <w:t>arXiv</w:t>
            </w:r>
            <w:proofErr w:type="spellEnd"/>
            <w:r>
              <w:rPr>
                <w:rStyle w:val="Link"/>
                <w:rFonts w:ascii="微软雅黑" w:eastAsia="微软雅黑" w:hAnsi="微软雅黑" w:cs="微软雅黑"/>
                <w:color w:val="000000"/>
                <w:kern w:val="0"/>
                <w:sz w:val="20"/>
                <w:szCs w:val="20"/>
                <w:u w:val="none" w:color="000000"/>
              </w:rPr>
              <w:t xml:space="preserve"> preprint </w:t>
            </w:r>
            <w:r>
              <w:rPr>
                <w:rStyle w:val="Link"/>
                <w:rFonts w:ascii="微软雅黑" w:eastAsia="微软雅黑" w:hAnsi="微软雅黑" w:cs="微软雅黑"/>
                <w:color w:val="000000"/>
                <w:kern w:val="0"/>
                <w:sz w:val="20"/>
                <w:szCs w:val="20"/>
                <w:u w:val="none" w:color="000000"/>
              </w:rPr>
              <w:t>arXiv:2310.01603 (2023).</w:t>
            </w:r>
          </w:p>
        </w:tc>
      </w:tr>
      <w:tr w:rsidR="007552CF" w14:paraId="0464FCBE" w14:textId="77777777">
        <w:tblPrEx>
          <w:tblCellMar>
            <w:top w:w="0" w:type="dxa"/>
            <w:left w:w="0" w:type="dxa"/>
            <w:bottom w:w="0" w:type="dxa"/>
            <w:right w:w="0" w:type="dxa"/>
          </w:tblCellMar>
        </w:tblPrEx>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687B08"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2644C8A3" w14:textId="77777777" w:rsidR="007552CF" w:rsidRDefault="007552CF">
            <w:pPr>
              <w:rPr>
                <w:rFonts w:ascii="微软雅黑" w:eastAsia="微软雅黑" w:hAnsi="微软雅黑" w:cs="微软雅黑" w:hint="default"/>
                <w:color w:val="333333"/>
                <w:u w:color="333333"/>
              </w:rPr>
            </w:pPr>
          </w:p>
          <w:p w14:paraId="37D1C9D1" w14:textId="77777777" w:rsidR="007552CF" w:rsidRDefault="007552CF">
            <w:pPr>
              <w:rPr>
                <w:rFonts w:ascii="微软雅黑" w:eastAsia="微软雅黑" w:hAnsi="微软雅黑" w:cs="微软雅黑" w:hint="default"/>
                <w:color w:val="333333"/>
                <w:u w:color="333333"/>
              </w:rPr>
            </w:pPr>
          </w:p>
          <w:p w14:paraId="06381E09" w14:textId="77777777" w:rsidR="007552CF" w:rsidRDefault="007552CF">
            <w:pPr>
              <w:rPr>
                <w:rFonts w:ascii="微软雅黑" w:eastAsia="微软雅黑" w:hAnsi="微软雅黑" w:cs="微软雅黑" w:hint="default"/>
                <w:color w:val="333333"/>
                <w:u w:color="333333"/>
              </w:rPr>
            </w:pPr>
          </w:p>
          <w:p w14:paraId="31E50135" w14:textId="77777777" w:rsidR="007552CF" w:rsidRDefault="00A419AD">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396C2219" w14:textId="77777777" w:rsidR="007552CF" w:rsidRDefault="00A419AD">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w:t>
            </w:r>
            <w:r>
              <w:rPr>
                <w:rFonts w:ascii="楷体_GB2312" w:eastAsia="楷体_GB2312" w:hAnsi="楷体_GB2312" w:cs="楷体_GB2312"/>
                <w:lang w:val="zh-TW" w:eastAsia="zh-TW"/>
              </w:rPr>
              <w:t xml:space="preserve">   </w:t>
            </w:r>
            <w:proofErr w:type="gramStart"/>
            <w:r>
              <w:rPr>
                <w:rFonts w:ascii="楷体_GB2312" w:eastAsia="楷体_GB2312" w:hAnsi="楷体_GB2312" w:cs="楷体_GB2312"/>
                <w:lang w:val="zh-TW" w:eastAsia="zh-TW"/>
              </w:rPr>
              <w:t>月</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roofErr w:type="gramEnd"/>
          </w:p>
        </w:tc>
      </w:tr>
      <w:tr w:rsidR="007552CF" w14:paraId="08346BB2" w14:textId="77777777">
        <w:tblPrEx>
          <w:tblCellMar>
            <w:top w:w="0" w:type="dxa"/>
            <w:left w:w="0" w:type="dxa"/>
            <w:bottom w:w="0" w:type="dxa"/>
            <w:right w:w="0" w:type="dxa"/>
          </w:tblCellMar>
        </w:tblPrEx>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40A877"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188BB3DA" w14:textId="77777777" w:rsidR="007552CF" w:rsidRDefault="007552CF">
            <w:pPr>
              <w:rPr>
                <w:rFonts w:ascii="微软雅黑" w:eastAsia="微软雅黑" w:hAnsi="微软雅黑" w:cs="微软雅黑" w:hint="default"/>
                <w:color w:val="333333"/>
                <w:u w:color="333333"/>
              </w:rPr>
            </w:pPr>
          </w:p>
          <w:p w14:paraId="427F64C6" w14:textId="77777777" w:rsidR="007552CF" w:rsidRDefault="007552CF">
            <w:pPr>
              <w:rPr>
                <w:rFonts w:ascii="微软雅黑" w:eastAsia="微软雅黑" w:hAnsi="微软雅黑" w:cs="微软雅黑" w:hint="default"/>
                <w:color w:val="333333"/>
                <w:u w:color="333333"/>
              </w:rPr>
            </w:pPr>
          </w:p>
          <w:p w14:paraId="2C49CAB6" w14:textId="77777777" w:rsidR="007552CF" w:rsidRDefault="007552CF">
            <w:pPr>
              <w:rPr>
                <w:rFonts w:ascii="微软雅黑" w:eastAsia="微软雅黑" w:hAnsi="微软雅黑" w:cs="微软雅黑" w:hint="default"/>
                <w:color w:val="333333"/>
                <w:u w:color="333333"/>
              </w:rPr>
            </w:pPr>
          </w:p>
          <w:p w14:paraId="25F2663C" w14:textId="77777777" w:rsidR="007552CF" w:rsidRDefault="00A419AD">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5F48D586" w14:textId="77777777" w:rsidR="007552CF" w:rsidRDefault="00A419AD">
            <w:pPr>
              <w:spacing w:line="360" w:lineRule="auto"/>
              <w:rPr>
                <w:rFonts w:hint="default"/>
              </w:rPr>
            </w:pPr>
            <w:r>
              <w:rPr>
                <w:rFonts w:ascii="楷体_GB2312" w:eastAsia="楷体_GB2312" w:hAnsi="楷体_GB2312" w:cs="楷体_GB2312"/>
              </w:rPr>
              <w:t>20</w:t>
            </w:r>
            <w:proofErr w:type="gramStart"/>
            <w:r>
              <w:rPr>
                <w:rFonts w:ascii="楷体_GB2312" w:eastAsia="楷体_GB2312" w:hAnsi="楷体_GB2312" w:cs="楷体_GB2312"/>
                <w:lang w:val="zh-TW" w:eastAsia="zh-TW"/>
              </w:rPr>
              <w:t>年</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月</w:t>
            </w:r>
            <w:proofErr w:type="gramEnd"/>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
        </w:tc>
      </w:tr>
      <w:tr w:rsidR="007552CF" w14:paraId="0C20F62F" w14:textId="77777777">
        <w:tblPrEx>
          <w:tblCellMar>
            <w:top w:w="0" w:type="dxa"/>
            <w:left w:w="0" w:type="dxa"/>
            <w:bottom w:w="0" w:type="dxa"/>
            <w:right w:w="0" w:type="dxa"/>
          </w:tblCellMar>
        </w:tblPrEx>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14425C"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4A42B430" w14:textId="77777777" w:rsidR="007552CF" w:rsidRDefault="007552CF">
            <w:pPr>
              <w:rPr>
                <w:rFonts w:ascii="微软雅黑" w:eastAsia="微软雅黑" w:hAnsi="微软雅黑" w:cs="微软雅黑" w:hint="default"/>
                <w:color w:val="333333"/>
                <w:u w:color="333333"/>
              </w:rPr>
            </w:pPr>
          </w:p>
          <w:p w14:paraId="7C077D6F" w14:textId="77777777" w:rsidR="007552CF" w:rsidRDefault="007552CF">
            <w:pPr>
              <w:rPr>
                <w:rFonts w:ascii="微软雅黑" w:eastAsia="微软雅黑" w:hAnsi="微软雅黑" w:cs="微软雅黑" w:hint="default"/>
                <w:color w:val="333333"/>
                <w:u w:color="333333"/>
              </w:rPr>
            </w:pPr>
          </w:p>
          <w:p w14:paraId="46641006" w14:textId="77777777" w:rsidR="007552CF" w:rsidRDefault="00A419AD">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责人</w:t>
            </w:r>
            <w:r>
              <w:rPr>
                <w:rFonts w:ascii="楷体_GB2312" w:eastAsia="楷体_GB2312" w:hAnsi="楷体_GB2312" w:cs="楷体_GB2312"/>
              </w:rPr>
              <w:t>:</w:t>
            </w:r>
          </w:p>
          <w:p w14:paraId="07C78409" w14:textId="77777777" w:rsidR="007552CF" w:rsidRDefault="00A419AD">
            <w:pPr>
              <w:spacing w:line="360" w:lineRule="auto"/>
              <w:ind w:firstLine="5250"/>
              <w:rPr>
                <w:rFonts w:hint="default"/>
              </w:rPr>
            </w:pPr>
            <w:proofErr w:type="gramStart"/>
            <w:r>
              <w:rPr>
                <w:rFonts w:ascii="楷体_GB2312" w:eastAsia="楷体_GB2312" w:hAnsi="楷体_GB2312" w:cs="楷体_GB2312"/>
              </w:rPr>
              <w:t xml:space="preserve">20  </w:t>
            </w:r>
            <w:r>
              <w:rPr>
                <w:rFonts w:ascii="楷体_GB2312" w:eastAsia="楷体_GB2312" w:hAnsi="楷体_GB2312" w:cs="楷体_GB2312"/>
                <w:lang w:val="zh-TW" w:eastAsia="zh-TW"/>
              </w:rPr>
              <w:t>年</w:t>
            </w:r>
            <w:proofErr w:type="gramEnd"/>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月</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
        </w:tc>
      </w:tr>
      <w:tr w:rsidR="007552CF" w14:paraId="74F51005" w14:textId="77777777">
        <w:tblPrEx>
          <w:tblCellMar>
            <w:top w:w="0" w:type="dxa"/>
            <w:left w:w="0" w:type="dxa"/>
            <w:bottom w:w="0" w:type="dxa"/>
            <w:right w:w="0" w:type="dxa"/>
          </w:tblCellMar>
        </w:tblPrEx>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91234B"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lastRenderedPageBreak/>
              <w:t>（八）注意事项：</w:t>
            </w:r>
          </w:p>
          <w:p w14:paraId="4603D341"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1BCC4ABE" w14:textId="77777777" w:rsidR="007552CF" w:rsidRDefault="00A419AD">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075C249B" w14:textId="77777777" w:rsidR="007552CF" w:rsidRDefault="00A419AD">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7874751E" w14:textId="77777777" w:rsidR="007552CF" w:rsidRDefault="007552CF">
      <w:pPr>
        <w:jc w:val="center"/>
        <w:rPr>
          <w:rFonts w:ascii="微软雅黑" w:eastAsia="微软雅黑" w:hAnsi="微软雅黑" w:cs="微软雅黑" w:hint="default"/>
          <w:color w:val="333333"/>
          <w:sz w:val="22"/>
          <w:szCs w:val="22"/>
          <w:u w:color="333333"/>
        </w:rPr>
      </w:pPr>
    </w:p>
    <w:p w14:paraId="26BDEFEB" w14:textId="77777777" w:rsidR="007552CF" w:rsidRDefault="00A419AD">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7552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FB468" w14:textId="77777777" w:rsidR="00A419AD" w:rsidRDefault="00A419AD">
      <w:pPr>
        <w:rPr>
          <w:rFonts w:hint="default"/>
        </w:rPr>
      </w:pPr>
      <w:r>
        <w:separator/>
      </w:r>
    </w:p>
  </w:endnote>
  <w:endnote w:type="continuationSeparator" w:id="0">
    <w:p w14:paraId="39A9E2CD" w14:textId="77777777" w:rsidR="00A419AD" w:rsidRDefault="00A419A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B56B3" w14:textId="77777777" w:rsidR="00A419AD" w:rsidRDefault="00A419AD">
      <w:pPr>
        <w:rPr>
          <w:rFonts w:hint="default"/>
        </w:rPr>
      </w:pPr>
      <w:r>
        <w:separator/>
      </w:r>
    </w:p>
  </w:footnote>
  <w:footnote w:type="continuationSeparator" w:id="0">
    <w:p w14:paraId="10434B13" w14:textId="77777777" w:rsidR="00A419AD" w:rsidRDefault="00A419AD">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0B39"/>
    <w:multiLevelType w:val="hybridMultilevel"/>
    <w:tmpl w:val="830E58A6"/>
    <w:lvl w:ilvl="0" w:tplc="3B164B42">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9B9C47E8">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04FEE6D8">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86F4DD66">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3DE252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1D804102">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469C65C6">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B6B48EE4">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39D4DA64">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37622077">
    <w:abstractNumId w:val="0"/>
  </w:num>
  <w:num w:numId="2" w16cid:durableId="387605857">
    <w:abstractNumId w:val="0"/>
    <w:lvlOverride w:ilvl="0">
      <w:lvl w:ilvl="0" w:tplc="3B164B42">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B9C47E8">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4FEE6D8">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6F4DD66">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DE252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D804102">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69C65C6">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6B48EE4">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D4DA64">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247498939">
    <w:abstractNumId w:val="0"/>
    <w:lvlOverride w:ilvl="0">
      <w:lvl w:ilvl="0" w:tplc="3B164B42">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9B9C47E8">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04FEE6D8">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86F4DD66">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3DE252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1D804102">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469C65C6">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B6B48EE4">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39D4DA64">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CF"/>
    <w:rsid w:val="00626DA3"/>
    <w:rsid w:val="006E6C9E"/>
    <w:rsid w:val="007552CF"/>
    <w:rsid w:val="00A419AD"/>
    <w:rsid w:val="00AC4AFB"/>
    <w:rsid w:val="00FD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E197"/>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6E6C9E"/>
    <w:pPr>
      <w:tabs>
        <w:tab w:val="center" w:pos="4320"/>
        <w:tab w:val="right" w:pos="8640"/>
      </w:tabs>
    </w:pPr>
  </w:style>
  <w:style w:type="character" w:customStyle="1" w:styleId="a6">
    <w:name w:val="页眉 字符"/>
    <w:basedOn w:val="a0"/>
    <w:link w:val="a5"/>
    <w:uiPriority w:val="99"/>
    <w:rsid w:val="006E6C9E"/>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6E6C9E"/>
    <w:pPr>
      <w:tabs>
        <w:tab w:val="center" w:pos="4320"/>
        <w:tab w:val="right" w:pos="8640"/>
      </w:tabs>
    </w:pPr>
  </w:style>
  <w:style w:type="character" w:customStyle="1" w:styleId="a8">
    <w:name w:val="页脚 字符"/>
    <w:basedOn w:val="a0"/>
    <w:link w:val="a7"/>
    <w:uiPriority w:val="99"/>
    <w:rsid w:val="006E6C9E"/>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yandwi/machine_learning_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5</cp:revision>
  <dcterms:created xsi:type="dcterms:W3CDTF">2023-12-11T16:50:00Z</dcterms:created>
  <dcterms:modified xsi:type="dcterms:W3CDTF">2023-12-11T16:58:00Z</dcterms:modified>
</cp:coreProperties>
</file>