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4D17EC88" w14:textId="7B814AC9" w:rsidR="00096712" w:rsidRPr="00A0392E" w:rsidRDefault="00E0713F">
      <w:pPr>
        <w:ind w:firstLine="1680"/>
        <w:rPr>
          <w:rFonts w:ascii="Microsoft YaHei" w:eastAsia="Microsoft YaHei" w:hAnsi="Microsoft YaHei" w:cs="Microsoft YaHei" w:hint="default"/>
          <w:color w:val="333333"/>
          <w:sz w:val="22"/>
          <w:szCs w:val="22"/>
          <w:u w:color="333333"/>
          <w:lang w:eastAsia="zh-TW"/>
        </w:rPr>
      </w:pPr>
      <w:r>
        <w:rPr>
          <w:rFonts w:eastAsia="SimSun"/>
          <w:sz w:val="28"/>
          <w:szCs w:val="28"/>
          <w:lang w:val="zh-TW" w:eastAsia="zh-TW"/>
        </w:rPr>
        <w:t>指导教师</w:t>
      </w:r>
      <w:r>
        <w:rPr>
          <w:rFonts w:eastAsia="SimSun"/>
          <w:sz w:val="28"/>
          <w:szCs w:val="28"/>
          <w:lang w:val="zh-CN"/>
        </w:rPr>
        <w:t xml:space="preserve"> </w:t>
      </w:r>
      <w:r w:rsidR="00A0392E">
        <w:rPr>
          <w:rFonts w:eastAsia="SimSun"/>
          <w:sz w:val="28"/>
          <w:szCs w:val="28"/>
        </w:rPr>
        <w:t>杜金鑫</w:t>
      </w:r>
    </w:p>
    <w:p w14:paraId="29DA069B" w14:textId="77777777" w:rsidR="00096712" w:rsidRDefault="00096712">
      <w:pPr>
        <w:rPr>
          <w:rFonts w:ascii="Microsoft YaHei" w:eastAsia="Microsoft YaHei" w:hAnsi="Microsoft YaHei" w:cs="Microsoft YaHei" w:hint="default"/>
          <w:color w:val="333333"/>
          <w:sz w:val="22"/>
          <w:szCs w:val="22"/>
          <w:u w:color="333333"/>
        </w:rPr>
      </w:pP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49F1BA9C" w:rsidR="00096712" w:rsidRPr="00A67F14" w:rsidRDefault="00E0713F">
      <w:pPr>
        <w:ind w:firstLine="1680"/>
        <w:rPr>
          <w:rFonts w:eastAsia="SimSun"/>
          <w:sz w:val="28"/>
          <w:szCs w:val="28"/>
        </w:rPr>
      </w:pPr>
      <w:r>
        <w:rPr>
          <w:rFonts w:eastAsia="SimSun"/>
          <w:sz w:val="28"/>
          <w:szCs w:val="28"/>
          <w:lang w:val="zh-TW" w:eastAsia="zh-TW"/>
        </w:rPr>
        <w:t>课题名称</w:t>
      </w:r>
      <w:r w:rsidR="00805EC3">
        <w:rPr>
          <w:rFonts w:ascii="SimSun" w:eastAsia="SimSun" w:hAnsi="SimSun"/>
          <w:sz w:val="28"/>
          <w:szCs w:val="28"/>
          <w:lang w:val="zh-TW"/>
        </w:rPr>
        <w:t xml:space="preserve"> </w:t>
      </w:r>
      <w:r w:rsidR="00A67F14">
        <w:rPr>
          <w:rFonts w:ascii="SimSun" w:eastAsia="SimSun" w:hAnsi="SimSun"/>
          <w:sz w:val="28"/>
          <w:szCs w:val="28"/>
        </w:rPr>
        <w:t>基于CI</w:t>
      </w:r>
      <w:r w:rsidR="00A67F14">
        <w:rPr>
          <w:rFonts w:ascii="SimSun" w:eastAsia="SimSun" w:hAnsi="SimSun" w:hint="default"/>
          <w:sz w:val="28"/>
          <w:szCs w:val="28"/>
        </w:rPr>
        <w:t>/CD</w:t>
      </w:r>
      <w:r w:rsidR="00A67F14">
        <w:rPr>
          <w:rFonts w:ascii="SimSun" w:eastAsia="SimSun" w:hAnsi="SimSun"/>
          <w:sz w:val="28"/>
          <w:szCs w:val="28"/>
        </w:rPr>
        <w:t>的机器学习教学平台：以线性回归、逻辑回归为例</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Pr>
          <w:rFonts w:eastAsia="SimSun"/>
          <w:sz w:val="28"/>
          <w:szCs w:val="28"/>
          <w:lang w:val="zh-TW" w:eastAsia="zh-TW"/>
        </w:rPr>
        <w:t>上海大学中欧工程技术学院</w:t>
      </w:r>
      <w:r>
        <w:rPr>
          <w:rFonts w:ascii="Times New Roman" w:hAnsi="Times New Roman" w:hint="default"/>
          <w:sz w:val="28"/>
          <w:szCs w:val="28"/>
        </w:rPr>
        <w:t xml:space="preserve">  </w:t>
      </w:r>
    </w:p>
    <w:p w14:paraId="5E2B5FCF" w14:textId="71C6F048" w:rsidR="00096712" w:rsidRPr="00E559C6"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E559C6" w:rsidRPr="00E559C6">
        <w:rPr>
          <w:rFonts w:ascii="SimSun" w:eastAsia="SimSun" w:hAnsi="SimSun" w:cs="SimSun" w:hint="default"/>
          <w:sz w:val="28"/>
          <w:szCs w:val="28"/>
        </w:rPr>
        <w:t>顾薪睿</w:t>
      </w:r>
    </w:p>
    <w:p w14:paraId="41076F9A" w14:textId="05CCABED" w:rsidR="00096712" w:rsidRDefault="00E0713F">
      <w:pPr>
        <w:spacing w:line="480" w:lineRule="auto"/>
        <w:ind w:firstLine="1680"/>
        <w:rPr>
          <w:rFonts w:ascii="Times New Roman" w:eastAsia="Times New Roman" w:hAnsi="Times New Roman" w:cs="Times New Roman" w:hint="default"/>
          <w:sz w:val="32"/>
          <w:szCs w:val="32"/>
        </w:rPr>
      </w:pPr>
      <w:r>
        <w:rPr>
          <w:rFonts w:eastAsia="SimSun"/>
          <w:sz w:val="28"/>
          <w:szCs w:val="28"/>
          <w:lang w:val="zh-TW" w:eastAsia="zh-TW"/>
        </w:rPr>
        <w:t>学号</w:t>
      </w:r>
      <w:r w:rsidR="00805EC3" w:rsidRPr="00805EC3">
        <w:rPr>
          <w:rFonts w:ascii="Times New Roman" w:hAnsi="Times New Roman" w:hint="default"/>
          <w:sz w:val="32"/>
          <w:szCs w:val="32"/>
        </w:rPr>
        <w:t>201247</w:t>
      </w:r>
      <w:r w:rsidR="00E559C6">
        <w:rPr>
          <w:rFonts w:ascii="Times New Roman" w:hAnsi="Times New Roman" w:hint="default"/>
          <w:sz w:val="32"/>
          <w:szCs w:val="32"/>
        </w:rPr>
        <w:t>14</w:t>
      </w:r>
    </w:p>
    <w:p w14:paraId="555133E5"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6BE22F04" w14:textId="77777777" w:rsidR="000E0994" w:rsidRPr="000E0994" w:rsidRDefault="000E0994" w:rsidP="000E0994">
            <w:pPr>
              <w:rPr>
                <w:rFonts w:ascii="SimSun" w:eastAsia="SimSun" w:hAnsi="SimSun" w:cs="SimSun" w:hint="default"/>
                <w:lang w:eastAsia="zh-TW"/>
              </w:rPr>
            </w:pPr>
            <w:r w:rsidRPr="000E0994">
              <w:rPr>
                <w:rFonts w:ascii="SimSun" w:eastAsia="SimSun" w:hAnsi="SimSun" w:cs="SimSun" w:hint="default"/>
                <w:lang w:eastAsia="zh-TW"/>
              </w:rPr>
              <w:t>本毕业设计的课题来源于对机器学习教育的实际需求和发展趋势的认识。在当前的机器学习课程中，线性回归和逻辑回归等基础算法是学生接触的重要内容。然而，传统的教学模式难以将这些算法与实际项目应用相结合，使学生在实践中更好地理解和应用这些算法。因此，通过基于CI/CD的机器学习教学平台，我们有机会创造一个更贴合学科本质的教育环境，使学生在学习线性回归和逻辑回归等基础算法的同时，能够深入了解其在实际项目中的应用。</w:t>
            </w:r>
          </w:p>
          <w:p w14:paraId="2347957B" w14:textId="52F06737" w:rsidR="00096712" w:rsidRPr="00DF6B02" w:rsidRDefault="000E0994" w:rsidP="000E0994">
            <w:pPr>
              <w:ind w:firstLine="420"/>
              <w:rPr>
                <w:rFonts w:ascii="SimSun" w:eastAsia="SimSun" w:hAnsi="SimSun" w:cs="SimSun" w:hint="default"/>
                <w:lang w:eastAsia="zh-TW"/>
              </w:rPr>
            </w:pPr>
            <w:r w:rsidRPr="000E0994">
              <w:rPr>
                <w:rFonts w:ascii="SimSun" w:eastAsia="SimSun" w:hAnsi="SimSun" w:cs="SimSun" w:hint="default"/>
                <w:lang w:eastAsia="zh-TW"/>
              </w:rPr>
              <w:t xml:space="preserve"> </w:t>
            </w:r>
          </w:p>
          <w:p w14:paraId="0C3E56F2" w14:textId="77777777" w:rsidR="00096712" w:rsidRDefault="00096712">
            <w:pPr>
              <w:rPr>
                <w:rFonts w:ascii="SimSun" w:eastAsia="SimSun" w:hAnsi="SimSun" w:cs="SimSun" w:hint="default"/>
              </w:rPr>
            </w:pP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41CED5BD" w14:textId="77777777" w:rsidR="000E0994" w:rsidRPr="000E0994" w:rsidRDefault="000E0994" w:rsidP="000E0994">
            <w:pPr>
              <w:rPr>
                <w:rFonts w:eastAsia="SimSun" w:hint="default"/>
                <w:lang w:val="zh-TW" w:eastAsia="zh-TW"/>
              </w:rPr>
            </w:pPr>
            <w:r w:rsidRPr="000E0994">
              <w:rPr>
                <w:rFonts w:eastAsia="SimSun" w:hint="default"/>
                <w:lang w:val="zh-TW" w:eastAsia="zh-TW"/>
              </w:rPr>
              <w:t>本研究旨在构建一个基于</w:t>
            </w:r>
            <w:r w:rsidRPr="000E0994">
              <w:rPr>
                <w:rFonts w:eastAsia="SimSun" w:hint="default"/>
                <w:lang w:val="zh-TW" w:eastAsia="zh-TW"/>
              </w:rPr>
              <w:t>CI/CD</w:t>
            </w:r>
            <w:r w:rsidRPr="000E0994">
              <w:rPr>
                <w:rFonts w:eastAsia="SimSun" w:hint="default"/>
                <w:lang w:val="zh-TW" w:eastAsia="zh-TW"/>
              </w:rPr>
              <w:t>的机器学习教学平台，以线性回归和逻辑回归为例，致力于弥合传统机器学习教育与实际应用之间的鸿沟。通过此平台，学生将得以全面理解并运用这两个基础算法，将理论知识与实际应用相结合。这不仅有助于培养学生在机器学习领域的实际问题解决能力，还将使其具备更深层次的学科理解和技能，为未来从事相关职业打下坚实基础。此外，引入</w:t>
            </w:r>
            <w:r w:rsidRPr="000E0994">
              <w:rPr>
                <w:rFonts w:eastAsia="SimSun" w:hint="default"/>
                <w:lang w:val="zh-TW" w:eastAsia="zh-TW"/>
              </w:rPr>
              <w:t>CI/CD</w:t>
            </w:r>
            <w:r w:rsidRPr="000E0994">
              <w:rPr>
                <w:rFonts w:eastAsia="SimSun" w:hint="default"/>
                <w:lang w:val="zh-TW" w:eastAsia="zh-TW"/>
              </w:rPr>
              <w:t>理念，将学生引向现代软件开发的前沿，使其在学科学习的同时，培养实际工作所需的团队协作、持续集成与部署等重要技能。这一研究不仅有助于学科教育的创新，更能够满足产业对于具备实际应用经验的机器学习专业人才的需求，推动教育与行业的更紧密融合。</w:t>
            </w:r>
          </w:p>
          <w:p w14:paraId="4DD0B382" w14:textId="36EA7FA3" w:rsidR="005A0457" w:rsidRPr="00CC793E" w:rsidRDefault="000E0994" w:rsidP="000E0994">
            <w:pPr>
              <w:rPr>
                <w:rFonts w:eastAsia="PMingLiU" w:hint="default"/>
                <w:lang w:eastAsia="zh-TW"/>
              </w:rPr>
            </w:pPr>
            <w:r w:rsidRPr="000E0994">
              <w:rPr>
                <w:rFonts w:eastAsia="SimSun" w:hint="default"/>
                <w:lang w:val="zh-TW" w:eastAsia="zh-TW"/>
              </w:rPr>
              <w:t xml:space="preserve"> </w:t>
            </w:r>
          </w:p>
          <w:p w14:paraId="655A48EE" w14:textId="77777777" w:rsidR="00096712" w:rsidRDefault="00E0713F">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SimSun" w:eastAsia="SimSun" w:hAnsi="SimSun" w:cs="SimSun" w:hint="default"/>
              </w:rPr>
            </w:pPr>
            <w:r>
              <w:rPr>
                <w:rFonts w:eastAsia="SimSun"/>
                <w:lang w:val="zh-CN"/>
              </w:rPr>
              <w:t>本项目的主要内容包括：</w:t>
            </w:r>
            <w:r>
              <w:rPr>
                <w:rFonts w:eastAsia="SimSun"/>
                <w:lang w:val="zh-CN"/>
              </w:rPr>
              <w:t xml:space="preserve"> </w:t>
            </w:r>
          </w:p>
          <w:p w14:paraId="126EC207" w14:textId="77777777" w:rsidR="00D80489" w:rsidRPr="00D80489" w:rsidRDefault="00D80489" w:rsidP="00D80489">
            <w:pPr>
              <w:pStyle w:val="ListParagraph"/>
              <w:numPr>
                <w:ilvl w:val="0"/>
                <w:numId w:val="5"/>
              </w:numPr>
              <w:jc w:val="left"/>
              <w:rPr>
                <w:rFonts w:ascii="Arial Unicode MS" w:eastAsia="SimSun" w:hAnsi="Arial Unicode MS" w:cs="Arial Unicode MS"/>
                <w:lang w:val="zh-CN"/>
              </w:rPr>
            </w:pPr>
            <w:r w:rsidRPr="00D80489">
              <w:rPr>
                <w:rFonts w:ascii="Arial Unicode MS" w:eastAsia="SimSun" w:hAnsi="Arial Unicode MS" w:cs="Arial Unicode MS" w:hint="eastAsia"/>
                <w:lang w:val="zh-CN"/>
              </w:rPr>
              <w:t>需求分析与规划：</w:t>
            </w:r>
            <w:r w:rsidRPr="00D80489">
              <w:rPr>
                <w:rFonts w:ascii="Arial Unicode MS" w:eastAsia="SimSun" w:hAnsi="Arial Unicode MS" w:cs="Arial Unicode MS"/>
                <w:lang w:val="zh-CN"/>
              </w:rPr>
              <w:t xml:space="preserve"> </w:t>
            </w:r>
            <w:r w:rsidRPr="00D80489">
              <w:rPr>
                <w:rFonts w:ascii="Arial Unicode MS" w:eastAsia="SimSun" w:hAnsi="Arial Unicode MS" w:cs="Arial Unicode MS" w:hint="eastAsia"/>
                <w:lang w:val="zh-CN"/>
              </w:rPr>
              <w:t>对机器学习教学平台的功能需求进行深入剖析，设计平台整体架构。</w:t>
            </w:r>
          </w:p>
          <w:p w14:paraId="7477D219" w14:textId="77777777" w:rsidR="00D80489" w:rsidRPr="00D80489" w:rsidRDefault="00D80489" w:rsidP="00D80489">
            <w:pPr>
              <w:pStyle w:val="ListParagraph"/>
              <w:numPr>
                <w:ilvl w:val="0"/>
                <w:numId w:val="5"/>
              </w:numPr>
              <w:jc w:val="left"/>
              <w:rPr>
                <w:rFonts w:ascii="Arial Unicode MS" w:eastAsia="SimSun" w:hAnsi="Arial Unicode MS" w:cs="Arial Unicode MS"/>
                <w:lang w:val="zh-CN"/>
              </w:rPr>
            </w:pPr>
            <w:r w:rsidRPr="00D80489">
              <w:rPr>
                <w:rFonts w:ascii="Arial Unicode MS" w:eastAsia="SimSun" w:hAnsi="Arial Unicode MS" w:cs="Arial Unicode MS" w:hint="eastAsia"/>
                <w:lang w:val="zh-CN"/>
              </w:rPr>
              <w:t>线性回归模块设计：</w:t>
            </w:r>
            <w:r w:rsidRPr="00D80489">
              <w:rPr>
                <w:rFonts w:ascii="Arial Unicode MS" w:eastAsia="SimSun" w:hAnsi="Arial Unicode MS" w:cs="Arial Unicode MS"/>
                <w:lang w:val="zh-CN"/>
              </w:rPr>
              <w:t xml:space="preserve"> </w:t>
            </w:r>
            <w:r w:rsidRPr="00D80489">
              <w:rPr>
                <w:rFonts w:ascii="Arial Unicode MS" w:eastAsia="SimSun" w:hAnsi="Arial Unicode MS" w:cs="Arial Unicode MS" w:hint="eastAsia"/>
                <w:lang w:val="zh-CN"/>
              </w:rPr>
              <w:t>以线性回归为核心，包括算法理论解析、代码编写、实际案例应用等。</w:t>
            </w:r>
          </w:p>
          <w:p w14:paraId="035FDECA" w14:textId="77777777" w:rsidR="00D80489" w:rsidRPr="00D80489" w:rsidRDefault="00D80489" w:rsidP="00D80489">
            <w:pPr>
              <w:pStyle w:val="ListParagraph"/>
              <w:numPr>
                <w:ilvl w:val="0"/>
                <w:numId w:val="5"/>
              </w:numPr>
              <w:jc w:val="left"/>
              <w:rPr>
                <w:rFonts w:ascii="Arial Unicode MS" w:eastAsia="SimSun" w:hAnsi="Arial Unicode MS" w:cs="Arial Unicode MS"/>
                <w:lang w:val="zh-CN"/>
              </w:rPr>
            </w:pPr>
            <w:r w:rsidRPr="00D80489">
              <w:rPr>
                <w:rFonts w:ascii="Arial Unicode MS" w:eastAsia="SimSun" w:hAnsi="Arial Unicode MS" w:cs="Arial Unicode MS" w:hint="eastAsia"/>
                <w:lang w:val="zh-CN"/>
              </w:rPr>
              <w:t>逻辑回归模块设计：</w:t>
            </w:r>
            <w:r w:rsidRPr="00D80489">
              <w:rPr>
                <w:rFonts w:ascii="Arial Unicode MS" w:eastAsia="SimSun" w:hAnsi="Arial Unicode MS" w:cs="Arial Unicode MS"/>
                <w:lang w:val="zh-CN"/>
              </w:rPr>
              <w:t xml:space="preserve"> </w:t>
            </w:r>
            <w:r w:rsidRPr="00D80489">
              <w:rPr>
                <w:rFonts w:ascii="Arial Unicode MS" w:eastAsia="SimSun" w:hAnsi="Arial Unicode MS" w:cs="Arial Unicode MS" w:hint="eastAsia"/>
                <w:lang w:val="zh-CN"/>
              </w:rPr>
              <w:t>同线性回归一样，深入研究逻辑回归的理论与实际应用。</w:t>
            </w:r>
          </w:p>
          <w:p w14:paraId="69CDCF34" w14:textId="77777777" w:rsidR="00D80489" w:rsidRPr="00D80489" w:rsidRDefault="00D80489" w:rsidP="00D80489">
            <w:pPr>
              <w:pStyle w:val="ListParagraph"/>
              <w:numPr>
                <w:ilvl w:val="0"/>
                <w:numId w:val="5"/>
              </w:numPr>
              <w:jc w:val="left"/>
              <w:rPr>
                <w:rFonts w:ascii="Arial Unicode MS" w:eastAsia="SimSun" w:hAnsi="Arial Unicode MS" w:cs="Arial Unicode MS"/>
                <w:lang w:val="zh-CN"/>
              </w:rPr>
            </w:pPr>
            <w:r w:rsidRPr="00D80489">
              <w:rPr>
                <w:rFonts w:ascii="Arial Unicode MS" w:eastAsia="SimSun" w:hAnsi="Arial Unicode MS" w:cs="Arial Unicode MS"/>
                <w:lang w:val="zh-CN"/>
              </w:rPr>
              <w:t>CI/CD</w:t>
            </w:r>
            <w:r w:rsidRPr="00D80489">
              <w:rPr>
                <w:rFonts w:ascii="Arial Unicode MS" w:eastAsia="SimSun" w:hAnsi="Arial Unicode MS" w:cs="Arial Unicode MS" w:hint="eastAsia"/>
                <w:lang w:val="zh-CN"/>
              </w:rPr>
              <w:t>集成：</w:t>
            </w:r>
            <w:r w:rsidRPr="00D80489">
              <w:rPr>
                <w:rFonts w:ascii="Arial Unicode MS" w:eastAsia="SimSun" w:hAnsi="Arial Unicode MS" w:cs="Arial Unicode MS"/>
                <w:lang w:val="zh-CN"/>
              </w:rPr>
              <w:t xml:space="preserve"> </w:t>
            </w:r>
            <w:r w:rsidRPr="00D80489">
              <w:rPr>
                <w:rFonts w:ascii="Arial Unicode MS" w:eastAsia="SimSun" w:hAnsi="Arial Unicode MS" w:cs="Arial Unicode MS" w:hint="eastAsia"/>
                <w:lang w:val="zh-CN"/>
              </w:rPr>
              <w:t>引入持续集成与持续部署，确保平台的稳定性和可维护性。</w:t>
            </w:r>
          </w:p>
          <w:p w14:paraId="7B3F2681" w14:textId="77777777" w:rsidR="00D80489" w:rsidRPr="00D80489" w:rsidRDefault="00D80489" w:rsidP="00D80489">
            <w:pPr>
              <w:pStyle w:val="ListParagraph"/>
              <w:numPr>
                <w:ilvl w:val="0"/>
                <w:numId w:val="5"/>
              </w:numPr>
              <w:jc w:val="left"/>
              <w:rPr>
                <w:rFonts w:ascii="Arial Unicode MS" w:eastAsia="SimSun" w:hAnsi="Arial Unicode MS" w:cs="Arial Unicode MS"/>
                <w:lang w:val="zh-CN"/>
              </w:rPr>
            </w:pPr>
            <w:r w:rsidRPr="00D80489">
              <w:rPr>
                <w:rFonts w:ascii="Arial Unicode MS" w:eastAsia="SimSun" w:hAnsi="Arial Unicode MS" w:cs="Arial Unicode MS" w:hint="eastAsia"/>
                <w:lang w:val="zh-CN"/>
              </w:rPr>
              <w:t>用户界面设计：</w:t>
            </w:r>
            <w:r w:rsidRPr="00D80489">
              <w:rPr>
                <w:rFonts w:ascii="Arial Unicode MS" w:eastAsia="SimSun" w:hAnsi="Arial Unicode MS" w:cs="Arial Unicode MS"/>
                <w:lang w:val="zh-CN"/>
              </w:rPr>
              <w:t xml:space="preserve"> </w:t>
            </w:r>
            <w:r w:rsidRPr="00D80489">
              <w:rPr>
                <w:rFonts w:ascii="Arial Unicode MS" w:eastAsia="SimSun" w:hAnsi="Arial Unicode MS" w:cs="Arial Unicode MS" w:hint="eastAsia"/>
                <w:lang w:val="zh-CN"/>
              </w:rPr>
              <w:t>创建友好直观的用户界面，提高学生使用平台的体验。</w:t>
            </w:r>
          </w:p>
          <w:p w14:paraId="19EB93D7" w14:textId="7C5D5F8B" w:rsidR="00096712" w:rsidRDefault="00D80489" w:rsidP="00D80489">
            <w:pPr>
              <w:pStyle w:val="ListParagraph"/>
              <w:numPr>
                <w:ilvl w:val="0"/>
                <w:numId w:val="5"/>
              </w:numPr>
              <w:jc w:val="left"/>
            </w:pPr>
            <w:r w:rsidRPr="00D80489">
              <w:rPr>
                <w:rFonts w:ascii="Arial Unicode MS" w:eastAsia="SimSun" w:hAnsi="Arial Unicode MS" w:cs="Arial Unicode MS" w:hint="eastAsia"/>
                <w:lang w:val="zh-CN"/>
              </w:rPr>
              <w:t>实践案例：</w:t>
            </w:r>
            <w:r w:rsidRPr="00D80489">
              <w:rPr>
                <w:rFonts w:ascii="Arial Unicode MS" w:eastAsia="SimSun" w:hAnsi="Arial Unicode MS" w:cs="Arial Unicode MS"/>
                <w:lang w:val="zh-CN"/>
              </w:rPr>
              <w:t xml:space="preserve"> </w:t>
            </w:r>
            <w:r w:rsidRPr="00D80489">
              <w:rPr>
                <w:rFonts w:ascii="Arial Unicode MS" w:eastAsia="SimSun" w:hAnsi="Arial Unicode MS" w:cs="Arial Unicode MS" w:hint="eastAsia"/>
                <w:lang w:val="zh-CN"/>
              </w:rPr>
              <w:t>以线性回归和逻辑回归为例，提供实际案例，供学生动手实践。</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24F4E528" w14:textId="633306B7" w:rsidR="00EC5988" w:rsidRPr="00EC5988" w:rsidRDefault="00EC5988" w:rsidP="00EC5988">
            <w:pPr>
              <w:rPr>
                <w:rFonts w:ascii="SimSun" w:eastAsia="SimSun" w:hAnsi="SimSun" w:cs="SimSun" w:hint="default"/>
              </w:rPr>
            </w:pPr>
            <w:r>
              <w:rPr>
                <w:rFonts w:ascii="SimSun" w:eastAsia="SimSun" w:hAnsi="SimSun" w:cs="SimSun" w:hint="default"/>
              </w:rPr>
              <w:t xml:space="preserve">a. </w:t>
            </w:r>
            <w:r w:rsidRPr="00EC5988">
              <w:rPr>
                <w:rFonts w:ascii="SimSun" w:eastAsia="SimSun" w:hAnsi="SimSun" w:cs="SimSun" w:hint="default"/>
              </w:rPr>
              <w:t>全面应用机器学习知识： 学生通过项目将学到的机器学习知识应用到线性回归和逻辑回归的教学平台中。</w:t>
            </w:r>
          </w:p>
          <w:p w14:paraId="657F7FAB" w14:textId="571305F1" w:rsidR="00EC5988" w:rsidRPr="00EC5988" w:rsidRDefault="00EC5988" w:rsidP="00EC5988">
            <w:pPr>
              <w:rPr>
                <w:rFonts w:ascii="SimSun" w:eastAsia="SimSun" w:hAnsi="SimSun" w:cs="SimSun" w:hint="default"/>
              </w:rPr>
            </w:pPr>
            <w:r>
              <w:rPr>
                <w:rFonts w:ascii="SimSun" w:eastAsia="SimSun" w:hAnsi="SimSun" w:cs="SimSun"/>
              </w:rPr>
              <w:t>b</w:t>
            </w:r>
            <w:r>
              <w:rPr>
                <w:rFonts w:ascii="SimSun" w:eastAsia="SimSun" w:hAnsi="SimSun" w:cs="SimSun" w:hint="default"/>
              </w:rPr>
              <w:t xml:space="preserve">. </w:t>
            </w:r>
            <w:r w:rsidRPr="00EC5988">
              <w:rPr>
                <w:rFonts w:ascii="SimSun" w:eastAsia="SimSun" w:hAnsi="SimSun" w:cs="SimSun" w:hint="default"/>
              </w:rPr>
              <w:t>实践动手能力培养： 毕设旨在培养学生独立完成项目的实际动手能力，包括需求分析、系统设计、编码实现以及测试。</w:t>
            </w:r>
          </w:p>
          <w:p w14:paraId="4668DCB4" w14:textId="4EE747B3" w:rsidR="00EC5988" w:rsidRPr="00EC5988" w:rsidRDefault="00EC5988" w:rsidP="00EC5988">
            <w:pPr>
              <w:rPr>
                <w:rFonts w:ascii="SimSun" w:eastAsia="SimSun" w:hAnsi="SimSun" w:cs="SimSun" w:hint="default"/>
              </w:rPr>
            </w:pPr>
            <w:r>
              <w:rPr>
                <w:rFonts w:ascii="SimSun" w:eastAsia="SimSun" w:hAnsi="SimSun" w:cs="SimSun"/>
              </w:rPr>
              <w:t>c</w:t>
            </w:r>
            <w:r>
              <w:rPr>
                <w:rFonts w:ascii="SimSun" w:eastAsia="SimSun" w:hAnsi="SimSun" w:cs="SimSun" w:hint="default"/>
              </w:rPr>
              <w:t xml:space="preserve">. </w:t>
            </w:r>
            <w:r w:rsidRPr="00EC5988">
              <w:rPr>
                <w:rFonts w:ascii="SimSun" w:eastAsia="SimSun" w:hAnsi="SimSun" w:cs="SimSun" w:hint="default"/>
              </w:rPr>
              <w:t>团队协作与沟通： 学生将在项目中体验团队协作的重要性，提高沟通协调能力，适应实际工作中的协同开发环境。</w:t>
            </w:r>
          </w:p>
          <w:p w14:paraId="276CAEFF" w14:textId="4C81CE46" w:rsidR="001C4CAD" w:rsidRDefault="00EC5988" w:rsidP="00EC5988">
            <w:pPr>
              <w:rPr>
                <w:rFonts w:ascii="SimSun" w:eastAsia="SimSun" w:hAnsi="SimSun" w:cs="SimSun" w:hint="default"/>
              </w:rPr>
            </w:pPr>
            <w:r>
              <w:rPr>
                <w:rFonts w:ascii="SimSun" w:eastAsia="SimSun" w:hAnsi="SimSun" w:cs="SimSun"/>
              </w:rPr>
              <w:t>d</w:t>
            </w:r>
            <w:r>
              <w:rPr>
                <w:rFonts w:ascii="SimSun" w:eastAsia="SimSun" w:hAnsi="SimSun" w:cs="SimSun" w:hint="default"/>
              </w:rPr>
              <w:t xml:space="preserve">. </w:t>
            </w:r>
            <w:r w:rsidRPr="00EC5988">
              <w:rPr>
                <w:rFonts w:ascii="SimSun" w:eastAsia="SimSun" w:hAnsi="SimSun" w:cs="SimSun" w:hint="default"/>
              </w:rPr>
              <w:t>解决实际问题： 通过线性回归和逻辑回归的实际案例应用，学生将学会如何运用所学知识解决真实世界中的问题。</w:t>
            </w:r>
          </w:p>
          <w:p w14:paraId="2AD32374" w14:textId="77777777" w:rsidR="00EC5988" w:rsidRDefault="00EC5988" w:rsidP="00EC5988">
            <w:pPr>
              <w:rPr>
                <w:rFonts w:ascii="楷体_GB2312" w:eastAsia="楷体_GB2312" w:hAnsi="楷体_GB2312" w:cs="楷体_GB2312"/>
              </w:rPr>
            </w:pPr>
          </w:p>
          <w:p w14:paraId="45F49736" w14:textId="4866B64E" w:rsidR="00096712" w:rsidRDefault="00E0713F" w:rsidP="00627E42">
            <w:pPr>
              <w:rPr>
                <w:rFonts w:ascii="Microsoft YaHei" w:eastAsia="Microsoft YaHei" w:hAnsi="Microsoft YaHei" w:cs="Microsoft YaHei"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2FCEC0BD" w14:textId="4FDD9C14" w:rsidR="000B2334" w:rsidRPr="000B2334" w:rsidRDefault="00684E11" w:rsidP="000B2334">
            <w:pPr>
              <w:rPr>
                <w:rFonts w:ascii="SimSun" w:eastAsia="SimSun" w:hAnsi="SimSun" w:cs="SimSun" w:hint="default"/>
              </w:rPr>
            </w:pPr>
            <w:r>
              <w:rPr>
                <w:rFonts w:ascii="SimSun" w:eastAsia="SimSun" w:hAnsi="SimSun" w:cs="SimSun"/>
              </w:rPr>
              <w:t>a</w:t>
            </w:r>
            <w:r w:rsidR="000B2334">
              <w:rPr>
                <w:rFonts w:ascii="SimSun" w:eastAsia="SimSun" w:hAnsi="SimSun" w:cs="SimSun" w:hint="default"/>
              </w:rPr>
              <w:t xml:space="preserve">. </w:t>
            </w:r>
            <w:r w:rsidR="000B2334" w:rsidRPr="000B2334">
              <w:rPr>
                <w:rFonts w:ascii="SimSun" w:eastAsia="SimSun" w:hAnsi="SimSun" w:cs="SimSun" w:hint="default"/>
              </w:rPr>
              <w:t>系统功能完整性： 确保平台包含完整的线性回归和逻辑回归教学功能，覆盖理论讲解、代码演示和实际案例。</w:t>
            </w:r>
          </w:p>
          <w:p w14:paraId="003398E3" w14:textId="7DB67068" w:rsidR="000B2334" w:rsidRPr="000B2334" w:rsidRDefault="000B2334" w:rsidP="000B2334">
            <w:pPr>
              <w:rPr>
                <w:rFonts w:ascii="SimSun" w:eastAsia="SimSun" w:hAnsi="SimSun" w:cs="SimSun" w:hint="default"/>
              </w:rPr>
            </w:pPr>
            <w:r>
              <w:rPr>
                <w:rFonts w:ascii="SimSun" w:eastAsia="SimSun" w:hAnsi="SimSun" w:cs="SimSun" w:hint="default"/>
              </w:rPr>
              <w:t xml:space="preserve">b. </w:t>
            </w:r>
            <w:r w:rsidRPr="000B2334">
              <w:rPr>
                <w:rFonts w:ascii="SimSun" w:eastAsia="SimSun" w:hAnsi="SimSun" w:cs="SimSun" w:hint="default"/>
              </w:rPr>
              <w:t>代码质量： 学生需要编写高质量、可维护的代码，符合软件开发最佳实践。</w:t>
            </w:r>
          </w:p>
          <w:p w14:paraId="111C4D17" w14:textId="5A905E3E" w:rsidR="000B2334" w:rsidRPr="000B2334" w:rsidRDefault="000B2334" w:rsidP="000B2334">
            <w:pPr>
              <w:rPr>
                <w:rFonts w:ascii="SimSun" w:eastAsia="SimSun" w:hAnsi="SimSun" w:cs="SimSun" w:hint="default"/>
              </w:rPr>
            </w:pPr>
            <w:r>
              <w:rPr>
                <w:rFonts w:ascii="SimSun" w:eastAsia="SimSun" w:hAnsi="SimSun" w:cs="SimSun" w:hint="default"/>
              </w:rPr>
              <w:t xml:space="preserve">c. </w:t>
            </w:r>
            <w:r w:rsidRPr="000B2334">
              <w:rPr>
                <w:rFonts w:ascii="SimSun" w:eastAsia="SimSun" w:hAnsi="SimSun" w:cs="SimSun" w:hint="default"/>
              </w:rPr>
              <w:t>用户友好性： 平台应提供直观友好的用户界面，确保学生能轻松使用并享受学习过程。</w:t>
            </w:r>
          </w:p>
          <w:p w14:paraId="1ED2C972" w14:textId="7B50A12A" w:rsidR="000B2334" w:rsidRPr="000B2334" w:rsidRDefault="000B2334" w:rsidP="000B2334">
            <w:pPr>
              <w:rPr>
                <w:rFonts w:ascii="SimSun" w:eastAsia="SimSun" w:hAnsi="SimSun" w:cs="SimSun" w:hint="default"/>
              </w:rPr>
            </w:pPr>
            <w:r>
              <w:rPr>
                <w:rFonts w:ascii="SimSun" w:eastAsia="SimSun" w:hAnsi="SimSun" w:cs="SimSun"/>
              </w:rPr>
              <w:t>d</w:t>
            </w:r>
            <w:r>
              <w:rPr>
                <w:rFonts w:ascii="SimSun" w:eastAsia="SimSun" w:hAnsi="SimSun" w:cs="SimSun" w:hint="default"/>
              </w:rPr>
              <w:t xml:space="preserve">. </w:t>
            </w:r>
            <w:r w:rsidRPr="000B2334">
              <w:rPr>
                <w:rFonts w:ascii="SimSun" w:eastAsia="SimSun" w:hAnsi="SimSun" w:cs="SimSun" w:hint="default"/>
              </w:rPr>
              <w:t>实际案例集成： 确保平台能够顺利集成线性回归和逻辑回归的实际案例，使学生能够在实践中应用所学知识。</w:t>
            </w:r>
          </w:p>
          <w:p w14:paraId="267CB2DD" w14:textId="0D7C47E3" w:rsidR="00096712" w:rsidRPr="000B2334" w:rsidRDefault="000B2334" w:rsidP="000B2334">
            <w:pPr>
              <w:rPr>
                <w:rFonts w:hint="default"/>
              </w:rPr>
            </w:pPr>
            <w:r>
              <w:rPr>
                <w:rFonts w:ascii="SimSun" w:eastAsia="SimSun" w:hAnsi="SimSun" w:cs="SimSun"/>
              </w:rPr>
              <w:t>e</w:t>
            </w:r>
            <w:r>
              <w:rPr>
                <w:rFonts w:ascii="SimSun" w:eastAsia="SimSun" w:hAnsi="SimSun" w:cs="SimSun" w:hint="default"/>
              </w:rPr>
              <w:t xml:space="preserve">. </w:t>
            </w:r>
            <w:r w:rsidRPr="000B2334">
              <w:rPr>
                <w:rFonts w:ascii="SimSun" w:eastAsia="SimSun" w:hAnsi="SimSun" w:cs="SimSun" w:hint="default"/>
              </w:rPr>
              <w:t>项目管理： 学生需运用CI/CD工具进行持续集成与持续部署，培养项目管理与协同开发的技能。</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2946ADD6" w:rsidR="00096712" w:rsidRDefault="00E0713F">
            <w:pPr>
              <w:rPr>
                <w:rFonts w:ascii="楷体_GB2312" w:eastAsia="楷体_GB2312" w:hAnsi="楷体_GB2312" w:cs="楷体_GB2312" w:hint="default"/>
                <w:lang w:val="zh-TW" w:eastAsia="zh-TW"/>
              </w:rPr>
            </w:pPr>
            <w:r w:rsidRPr="006702D1">
              <w:rPr>
                <w:rFonts w:ascii="楷体_GB2312" w:eastAsia="楷体_GB2312" w:hAnsi="楷体_GB2312" w:cs="楷体_GB2312"/>
                <w:lang w:val="zh-TW" w:eastAsia="zh-TW"/>
              </w:rPr>
              <w:t>(三)进度计划:</w:t>
            </w:r>
          </w:p>
          <w:p w14:paraId="0992F0EC"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阶段一：项目准备与需求分析（2023年12月11日-2024年2月28日）</w:t>
            </w:r>
          </w:p>
          <w:p w14:paraId="6531464E"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任务： 进行机器学习教学平台的前期准备工作，明确项目目标和需求。</w:t>
            </w:r>
          </w:p>
          <w:p w14:paraId="2E62FD7F"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具体工作：</w:t>
            </w:r>
          </w:p>
          <w:p w14:paraId="26A3BED7"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调研现有机器学习教学平台，分析优缺点，确定项目定位。</w:t>
            </w:r>
          </w:p>
          <w:p w14:paraId="72DCFF71"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确定平台的功能需求，包括线性回归和逻辑回归的教学内容。</w:t>
            </w:r>
          </w:p>
          <w:p w14:paraId="23407AE1" w14:textId="77777777" w:rsidR="00820257" w:rsidRPr="00820257" w:rsidRDefault="00820257" w:rsidP="00820257">
            <w:pPr>
              <w:rPr>
                <w:rFonts w:ascii="SimSun" w:eastAsia="SimSun" w:hAnsi="SimSun" w:cs="SimSun" w:hint="default"/>
              </w:rPr>
            </w:pPr>
          </w:p>
          <w:p w14:paraId="7BB6C1B5"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阶段二：系统设计与编码实现（2024年3月2日-3月13日）</w:t>
            </w:r>
          </w:p>
          <w:p w14:paraId="2D3230E5"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任务： 根据需求设计系统架构，开始平台的编码实现。</w:t>
            </w:r>
          </w:p>
          <w:p w14:paraId="798A89A5"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具体工作：</w:t>
            </w:r>
          </w:p>
          <w:p w14:paraId="52CF7195"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完成机器学习教学平台的系统设计，包括前端、后端和数据库的架构。</w:t>
            </w:r>
          </w:p>
          <w:p w14:paraId="7B4537AB"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针对线性回归和逻辑回归的教学内容，设计相应的模块。</w:t>
            </w:r>
          </w:p>
          <w:p w14:paraId="29759375"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开始编码实现，确保项目代码能够顺利运行。</w:t>
            </w:r>
          </w:p>
          <w:p w14:paraId="1EA6BE8E" w14:textId="77777777" w:rsidR="00820257" w:rsidRPr="00820257" w:rsidRDefault="00820257" w:rsidP="00820257">
            <w:pPr>
              <w:rPr>
                <w:rFonts w:ascii="SimSun" w:eastAsia="SimSun" w:hAnsi="SimSun" w:cs="SimSun" w:hint="default"/>
              </w:rPr>
            </w:pPr>
          </w:p>
          <w:p w14:paraId="7DE91943"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阶段三：测试验证与功能完善（2024年3月16日-5月1日）</w:t>
            </w:r>
          </w:p>
          <w:p w14:paraId="727B0AB6"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任务： 对已实现的功能进行测试，完善系统细节。</w:t>
            </w:r>
          </w:p>
          <w:p w14:paraId="7556CD31"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具体工作：</w:t>
            </w:r>
          </w:p>
          <w:p w14:paraId="1E0AD25B"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进行系统功能测试，确保平台基本功能正常运行。</w:t>
            </w:r>
          </w:p>
          <w:p w14:paraId="2034A2C9"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收集用户反馈，进行必要的功能调整和改进。</w:t>
            </w:r>
          </w:p>
          <w:p w14:paraId="1E55B590"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完善线性回归和逻辑回归的教学模块，确保教学内容的完整性。</w:t>
            </w:r>
          </w:p>
          <w:p w14:paraId="59232629" w14:textId="77777777" w:rsidR="00820257" w:rsidRPr="00820257" w:rsidRDefault="00820257" w:rsidP="00820257">
            <w:pPr>
              <w:rPr>
                <w:rFonts w:ascii="SimSun" w:eastAsia="SimSun" w:hAnsi="SimSun" w:cs="SimSun" w:hint="default"/>
              </w:rPr>
            </w:pPr>
          </w:p>
          <w:p w14:paraId="347BCC5C"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阶段四：实际案例集成与文档编写（2024年5月4日-5月29日）</w:t>
            </w:r>
          </w:p>
          <w:p w14:paraId="0C5BBA9E"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lastRenderedPageBreak/>
              <w:t>任务： 集成实际案例，准备毕设论文所需文档。</w:t>
            </w:r>
          </w:p>
          <w:p w14:paraId="36130708"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具体工作：</w:t>
            </w:r>
          </w:p>
          <w:p w14:paraId="13018A43"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将线性回归和逻辑回归的实际案例集成到平台中。</w:t>
            </w:r>
          </w:p>
          <w:p w14:paraId="3D21E356"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撰写用户手册、技术文档，准备毕设论文初稿。</w:t>
            </w:r>
          </w:p>
          <w:p w14:paraId="581B4085" w14:textId="77777777" w:rsidR="00820257" w:rsidRPr="00820257" w:rsidRDefault="00820257" w:rsidP="00820257">
            <w:pPr>
              <w:rPr>
                <w:rFonts w:ascii="SimSun" w:eastAsia="SimSun" w:hAnsi="SimSun" w:cs="SimSun" w:hint="default"/>
              </w:rPr>
            </w:pPr>
          </w:p>
          <w:p w14:paraId="288705D6"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阶段五：论文撰写、修改与答辩准备（2024年6月1日-6月8日）</w:t>
            </w:r>
          </w:p>
          <w:p w14:paraId="5EF79C36"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任务： 完成毕设论文的撰写、修改准备，并准备毕业答辩。</w:t>
            </w:r>
          </w:p>
          <w:p w14:paraId="5C30A9AB"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具体工作：</w:t>
            </w:r>
          </w:p>
          <w:p w14:paraId="51E9EE18"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撰写毕设论文，包括综述、需求分析、设计实现、测试验证等部分。</w:t>
            </w:r>
          </w:p>
          <w:p w14:paraId="165FFAEB" w14:textId="77777777" w:rsidR="00820257" w:rsidRPr="00820257" w:rsidRDefault="00820257" w:rsidP="00820257">
            <w:pPr>
              <w:rPr>
                <w:rFonts w:ascii="SimSun" w:eastAsia="SimSun" w:hAnsi="SimSun" w:cs="SimSun" w:hint="default"/>
              </w:rPr>
            </w:pPr>
            <w:r w:rsidRPr="00820257">
              <w:rPr>
                <w:rFonts w:ascii="SimSun" w:eastAsia="SimSun" w:hAnsi="SimSun" w:cs="SimSun" w:hint="default"/>
              </w:rPr>
              <w:t>进行论文修改，确保结构完整，语言通顺。</w:t>
            </w:r>
          </w:p>
          <w:p w14:paraId="49058A05" w14:textId="7B29C7EF" w:rsidR="00096712" w:rsidRPr="00820257" w:rsidRDefault="00820257" w:rsidP="00820257">
            <w:pPr>
              <w:rPr>
                <w:rFonts w:ascii="SimSun" w:eastAsia="SimSun" w:hAnsi="SimSun" w:cs="SimSun" w:hint="default"/>
              </w:rPr>
            </w:pPr>
            <w:r w:rsidRPr="00820257">
              <w:rPr>
                <w:rFonts w:ascii="SimSun" w:eastAsia="SimSun" w:hAnsi="SimSun" w:cs="SimSun" w:hint="default"/>
              </w:rPr>
              <w:t>准备答辩材料，包括项目演示和答辩提纲。</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1528BB1D" w14:textId="047D40FF" w:rsidR="006466F2" w:rsidRPr="00FF3E79" w:rsidRDefault="00FF3E79" w:rsidP="00FF3E79">
            <w:pPr>
              <w:pStyle w:val="ListParagraph"/>
              <w:widowControl/>
              <w:numPr>
                <w:ilvl w:val="0"/>
                <w:numId w:val="1"/>
              </w:numPr>
              <w:jc w:val="left"/>
            </w:pPr>
            <w:r w:rsidRPr="00FF3E79">
              <w:rPr>
                <w:rFonts w:ascii="Arial Unicode MS" w:hAnsi="Arial Unicode MS" w:cs="Arial Unicode MS"/>
              </w:rPr>
              <w:t xml:space="preserve">Marques, </w:t>
            </w:r>
            <w:proofErr w:type="spellStart"/>
            <w:r w:rsidRPr="00FF3E79">
              <w:rPr>
                <w:rFonts w:ascii="Arial Unicode MS" w:hAnsi="Arial Unicode MS" w:cs="Arial Unicode MS"/>
              </w:rPr>
              <w:t>Lívia</w:t>
            </w:r>
            <w:proofErr w:type="spellEnd"/>
            <w:r w:rsidRPr="00FF3E79">
              <w:rPr>
                <w:rFonts w:ascii="Arial Unicode MS" w:hAnsi="Arial Unicode MS" w:cs="Arial Unicode MS"/>
              </w:rPr>
              <w:t xml:space="preserve"> S., Christiane </w:t>
            </w:r>
            <w:proofErr w:type="spellStart"/>
            <w:r w:rsidRPr="00FF3E79">
              <w:rPr>
                <w:rFonts w:ascii="Arial Unicode MS" w:hAnsi="Arial Unicode MS" w:cs="Arial Unicode MS"/>
              </w:rPr>
              <w:t>Gresse</w:t>
            </w:r>
            <w:proofErr w:type="spellEnd"/>
            <w:r w:rsidRPr="00FF3E79">
              <w:rPr>
                <w:rFonts w:ascii="Arial Unicode MS" w:hAnsi="Arial Unicode MS" w:cs="Arial Unicode MS"/>
              </w:rPr>
              <w:t xml:space="preserve"> von </w:t>
            </w:r>
            <w:proofErr w:type="spellStart"/>
            <w:r w:rsidRPr="00FF3E79">
              <w:rPr>
                <w:rFonts w:ascii="Arial Unicode MS" w:hAnsi="Arial Unicode MS" w:cs="Arial Unicode MS"/>
              </w:rPr>
              <w:t>Wangenheim</w:t>
            </w:r>
            <w:proofErr w:type="spellEnd"/>
            <w:r w:rsidRPr="00FF3E79">
              <w:rPr>
                <w:rFonts w:ascii="Arial Unicode MS" w:hAnsi="Arial Unicode MS" w:cs="Arial Unicode MS"/>
              </w:rPr>
              <w:t xml:space="preserve">, and Jean CR Hauck. "Teaching machine learning in school: A systematic mapping of the state of the art." Informatics in Education 19.2 (2020): 283-321. </w:t>
            </w:r>
          </w:p>
          <w:p w14:paraId="54331B20" w14:textId="77777777" w:rsidR="00FF3E79" w:rsidRDefault="00FF3E79" w:rsidP="00FF3E79">
            <w:pPr>
              <w:pStyle w:val="ListParagraph"/>
              <w:widowControl/>
              <w:ind w:left="425" w:firstLine="0"/>
              <w:jc w:val="left"/>
              <w:rPr>
                <w:rFonts w:hint="eastAsia"/>
              </w:rPr>
            </w:pPr>
          </w:p>
          <w:p w14:paraId="2AFF600D" w14:textId="56C637BE" w:rsidR="006466F2" w:rsidRPr="00061D38" w:rsidRDefault="00061D38" w:rsidP="00061D38">
            <w:pPr>
              <w:pStyle w:val="ListParagraph"/>
              <w:numPr>
                <w:ilvl w:val="0"/>
                <w:numId w:val="2"/>
              </w:numPr>
              <w:rPr>
                <w:rStyle w:val="Link"/>
                <w:rFonts w:ascii="Helvetica" w:eastAsia="Helvetica" w:hAnsi="Helvetica" w:cs="Helvetica"/>
                <w:color w:val="000000"/>
                <w:kern w:val="0"/>
                <w:sz w:val="20"/>
                <w:szCs w:val="20"/>
                <w:u w:val="none" w:color="000000"/>
              </w:rPr>
            </w:pPr>
            <w:r w:rsidRPr="00061D38">
              <w:rPr>
                <w:rFonts w:ascii="Arial Unicode MS" w:hAnsi="Arial Unicode MS" w:cs="Arial Unicode MS"/>
                <w:lang w:val="fr-FR"/>
              </w:rPr>
              <w:t xml:space="preserve">Light, </w:t>
            </w:r>
            <w:proofErr w:type="spellStart"/>
            <w:r w:rsidRPr="00061D38">
              <w:rPr>
                <w:rFonts w:ascii="Arial Unicode MS" w:hAnsi="Arial Unicode MS" w:cs="Arial Unicode MS"/>
                <w:lang w:val="fr-FR"/>
              </w:rPr>
              <w:t>Jarred</w:t>
            </w:r>
            <w:proofErr w:type="spellEnd"/>
            <w:r w:rsidRPr="00061D38">
              <w:rPr>
                <w:rFonts w:ascii="Arial Unicode MS" w:hAnsi="Arial Unicode MS" w:cs="Arial Unicode MS"/>
                <w:lang w:val="fr-FR"/>
              </w:rPr>
              <w:t xml:space="preserve">, Phil Pfeiffer, and Brian Bennett. "An </w:t>
            </w:r>
            <w:proofErr w:type="spellStart"/>
            <w:r w:rsidRPr="00061D38">
              <w:rPr>
                <w:rFonts w:ascii="Arial Unicode MS" w:hAnsi="Arial Unicode MS" w:cs="Arial Unicode MS"/>
                <w:lang w:val="fr-FR"/>
              </w:rPr>
              <w:t>evaluation</w:t>
            </w:r>
            <w:proofErr w:type="spellEnd"/>
            <w:r w:rsidRPr="00061D38">
              <w:rPr>
                <w:rFonts w:ascii="Arial Unicode MS" w:hAnsi="Arial Unicode MS" w:cs="Arial Unicode MS"/>
                <w:lang w:val="fr-FR"/>
              </w:rPr>
              <w:t xml:space="preserve"> of </w:t>
            </w:r>
            <w:proofErr w:type="spellStart"/>
            <w:r w:rsidRPr="00061D38">
              <w:rPr>
                <w:rFonts w:ascii="Arial Unicode MS" w:hAnsi="Arial Unicode MS" w:cs="Arial Unicode MS"/>
                <w:lang w:val="fr-FR"/>
              </w:rPr>
              <w:t>continuous</w:t>
            </w:r>
            <w:proofErr w:type="spellEnd"/>
            <w:r w:rsidRPr="00061D38">
              <w:rPr>
                <w:rFonts w:ascii="Arial Unicode MS" w:hAnsi="Arial Unicode MS" w:cs="Arial Unicode MS"/>
                <w:lang w:val="fr-FR"/>
              </w:rPr>
              <w:t xml:space="preserve"> </w:t>
            </w:r>
            <w:proofErr w:type="spellStart"/>
            <w:r w:rsidRPr="00061D38">
              <w:rPr>
                <w:rFonts w:ascii="Arial Unicode MS" w:hAnsi="Arial Unicode MS" w:cs="Arial Unicode MS"/>
                <w:lang w:val="fr-FR"/>
              </w:rPr>
              <w:t>integration</w:t>
            </w:r>
            <w:proofErr w:type="spellEnd"/>
            <w:r w:rsidRPr="00061D38">
              <w:rPr>
                <w:rFonts w:ascii="Arial Unicode MS" w:hAnsi="Arial Unicode MS" w:cs="Arial Unicode MS"/>
                <w:lang w:val="fr-FR"/>
              </w:rPr>
              <w:t xml:space="preserve"> and </w:t>
            </w:r>
            <w:proofErr w:type="spellStart"/>
            <w:r w:rsidRPr="00061D38">
              <w:rPr>
                <w:rFonts w:ascii="Arial Unicode MS" w:hAnsi="Arial Unicode MS" w:cs="Arial Unicode MS"/>
                <w:lang w:val="fr-FR"/>
              </w:rPr>
              <w:t>delivery</w:t>
            </w:r>
            <w:proofErr w:type="spellEnd"/>
            <w:r w:rsidRPr="00061D38">
              <w:rPr>
                <w:rFonts w:ascii="Arial Unicode MS" w:hAnsi="Arial Unicode MS" w:cs="Arial Unicode MS"/>
                <w:lang w:val="fr-FR"/>
              </w:rPr>
              <w:t xml:space="preserve"> </w:t>
            </w:r>
            <w:proofErr w:type="spellStart"/>
            <w:r w:rsidRPr="00061D38">
              <w:rPr>
                <w:rFonts w:ascii="Arial Unicode MS" w:hAnsi="Arial Unicode MS" w:cs="Arial Unicode MS"/>
                <w:lang w:val="fr-FR"/>
              </w:rPr>
              <w:t>frameworks</w:t>
            </w:r>
            <w:proofErr w:type="spellEnd"/>
            <w:r w:rsidRPr="00061D38">
              <w:rPr>
                <w:rFonts w:ascii="Arial Unicode MS" w:hAnsi="Arial Unicode MS" w:cs="Arial Unicode MS"/>
                <w:lang w:val="fr-FR"/>
              </w:rPr>
              <w:t xml:space="preserve"> for </w:t>
            </w:r>
            <w:proofErr w:type="spellStart"/>
            <w:r w:rsidRPr="00061D38">
              <w:rPr>
                <w:rFonts w:ascii="Arial Unicode MS" w:hAnsi="Arial Unicode MS" w:cs="Arial Unicode MS"/>
                <w:lang w:val="fr-FR"/>
              </w:rPr>
              <w:t>classroom</w:t>
            </w:r>
            <w:proofErr w:type="spellEnd"/>
            <w:r w:rsidRPr="00061D38">
              <w:rPr>
                <w:rFonts w:ascii="Arial Unicode MS" w:hAnsi="Arial Unicode MS" w:cs="Arial Unicode MS"/>
                <w:lang w:val="fr-FR"/>
              </w:rPr>
              <w:t xml:space="preserve"> use." </w:t>
            </w:r>
            <w:proofErr w:type="spellStart"/>
            <w:r w:rsidRPr="00061D38">
              <w:rPr>
                <w:rFonts w:ascii="Arial Unicode MS" w:hAnsi="Arial Unicode MS" w:cs="Arial Unicode MS"/>
                <w:lang w:val="fr-FR"/>
              </w:rPr>
              <w:t>Proceedings</w:t>
            </w:r>
            <w:proofErr w:type="spellEnd"/>
            <w:r w:rsidRPr="00061D38">
              <w:rPr>
                <w:rFonts w:ascii="Arial Unicode MS" w:hAnsi="Arial Unicode MS" w:cs="Arial Unicode MS"/>
                <w:lang w:val="fr-FR"/>
              </w:rPr>
              <w:t xml:space="preserve"> of the 2021 ACM </w:t>
            </w:r>
            <w:proofErr w:type="spellStart"/>
            <w:r w:rsidRPr="00061D38">
              <w:rPr>
                <w:rFonts w:ascii="Arial Unicode MS" w:hAnsi="Arial Unicode MS" w:cs="Arial Unicode MS"/>
                <w:lang w:val="fr-FR"/>
              </w:rPr>
              <w:t>Southeast</w:t>
            </w:r>
            <w:proofErr w:type="spellEnd"/>
            <w:r w:rsidRPr="00061D38">
              <w:rPr>
                <w:rFonts w:ascii="Arial Unicode MS" w:hAnsi="Arial Unicode MS" w:cs="Arial Unicode MS"/>
                <w:lang w:val="fr-FR"/>
              </w:rPr>
              <w:t xml:space="preserve"> </w:t>
            </w:r>
            <w:proofErr w:type="spellStart"/>
            <w:r w:rsidRPr="00061D38">
              <w:rPr>
                <w:rFonts w:ascii="Arial Unicode MS" w:hAnsi="Arial Unicode MS" w:cs="Arial Unicode MS"/>
                <w:lang w:val="fr-FR"/>
              </w:rPr>
              <w:t>Conference</w:t>
            </w:r>
            <w:proofErr w:type="spellEnd"/>
            <w:r w:rsidRPr="00061D38">
              <w:rPr>
                <w:rFonts w:ascii="Arial Unicode MS" w:hAnsi="Arial Unicode MS" w:cs="Arial Unicode MS"/>
                <w:lang w:val="fr-FR"/>
              </w:rPr>
              <w:t>. 2021.</w:t>
            </w:r>
            <w:r w:rsidRPr="00061D38">
              <w:rPr>
                <w:rStyle w:val="Link"/>
                <w:rFonts w:ascii="Arial Unicode MS" w:hAnsi="Arial Unicode MS" w:cs="Arial Unicode MS"/>
                <w:color w:val="000000"/>
                <w:u w:val="none" w:color="000000"/>
                <w:lang w:val="fr-FR"/>
              </w:rPr>
              <w:t xml:space="preserve"> </w:t>
            </w:r>
          </w:p>
          <w:p w14:paraId="0D554A7E" w14:textId="77777777" w:rsidR="00061D38" w:rsidRDefault="00061D38" w:rsidP="00061D38">
            <w:pPr>
              <w:pStyle w:val="ListParagraph"/>
              <w:ind w:left="425" w:firstLine="0"/>
              <w:rPr>
                <w:rStyle w:val="Link"/>
                <w:rFonts w:ascii="Helvetica" w:eastAsia="Helvetica" w:hAnsi="Helvetica" w:cs="Helvetica" w:hint="eastAsia"/>
                <w:color w:val="000000"/>
                <w:kern w:val="0"/>
                <w:sz w:val="20"/>
                <w:szCs w:val="20"/>
                <w:u w:val="none" w:color="000000"/>
              </w:rPr>
            </w:pPr>
          </w:p>
          <w:p w14:paraId="22148D9E" w14:textId="77777777" w:rsidR="006466F2" w:rsidRDefault="006466F2" w:rsidP="006466F2">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0989B766" w14:textId="77777777" w:rsidR="006466F2" w:rsidRDefault="006466F2" w:rsidP="006466F2">
            <w:pPr>
              <w:pStyle w:val="ListParagraph"/>
              <w:ind w:firstLine="400"/>
              <w:rPr>
                <w:rStyle w:val="Link"/>
                <w:rFonts w:ascii="Helvetica" w:eastAsia="Helvetica" w:hAnsi="Helvetica" w:cs="Helvetica"/>
                <w:color w:val="000000"/>
                <w:kern w:val="0"/>
                <w:sz w:val="20"/>
                <w:szCs w:val="20"/>
                <w:u w:val="none" w:color="000000"/>
              </w:rPr>
            </w:pPr>
          </w:p>
          <w:p w14:paraId="034D8519" w14:textId="77777777" w:rsidR="006466F2" w:rsidRDefault="006466F2" w:rsidP="006466F2">
            <w:pPr>
              <w:widowControl/>
              <w:numPr>
                <w:ilvl w:val="0"/>
                <w:numId w:val="2"/>
              </w:numPr>
              <w:jc w:val="left"/>
              <w:rPr>
                <w:rFonts w:ascii="Helvetica" w:hAnsi="Helvetica" w:hint="default"/>
                <w:kern w:val="0"/>
                <w:sz w:val="20"/>
                <w:szCs w:val="20"/>
              </w:rPr>
            </w:pPr>
            <w:proofErr w:type="spellStart"/>
            <w:r>
              <w:rPr>
                <w:rStyle w:val="Link"/>
                <w:rFonts w:ascii="Helvetica" w:hAnsi="Helvetica"/>
                <w:color w:val="000000"/>
                <w:kern w:val="0"/>
                <w:sz w:val="20"/>
                <w:szCs w:val="20"/>
                <w:u w:val="none" w:color="000000"/>
              </w:rPr>
              <w:t>Ranum</w:t>
            </w:r>
            <w:proofErr w:type="spellEnd"/>
            <w:r>
              <w:rPr>
                <w:rStyle w:val="Link"/>
                <w:rFonts w:ascii="Helvetica" w:hAnsi="Helvetica"/>
                <w:color w:val="000000"/>
                <w:kern w:val="0"/>
                <w:sz w:val="20"/>
                <w:szCs w:val="20"/>
                <w:u w:val="none" w:color="000000"/>
              </w:rPr>
              <w:t>, David, et al. "Successful approaches to teaching introductory computer science courses with python." ACM SIGCSE Bulletin 38.1 (2006): 396-397.</w:t>
            </w:r>
          </w:p>
          <w:p w14:paraId="4FF7B6AB" w14:textId="77777777" w:rsidR="006466F2" w:rsidRDefault="006466F2" w:rsidP="006466F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1E4F5B90" w:rsidR="00096712" w:rsidRDefault="00601298" w:rsidP="006466F2">
            <w:pPr>
              <w:pStyle w:val="ListParagraph"/>
              <w:numPr>
                <w:ilvl w:val="0"/>
                <w:numId w:val="3"/>
              </w:numPr>
              <w:jc w:val="left"/>
              <w:rPr>
                <w:rFonts w:ascii="Microsoft YaHei" w:eastAsia="Microsoft YaHei" w:hAnsi="Microsoft YaHei" w:cs="Microsoft YaHei"/>
                <w:color w:val="333333"/>
                <w:sz w:val="20"/>
                <w:szCs w:val="20"/>
                <w:u w:color="333333"/>
              </w:rPr>
            </w:pPr>
            <w:r w:rsidRPr="00601298">
              <w:rPr>
                <w:rFonts w:ascii="Microsoft YaHei" w:eastAsia="Microsoft YaHei" w:hAnsi="Microsoft YaHei" w:cs="Microsoft YaHei"/>
                <w:color w:val="333333"/>
                <w:sz w:val="20"/>
                <w:szCs w:val="20"/>
                <w:u w:color="333333"/>
              </w:rPr>
              <w:t xml:space="preserve">Dixon, Bryan. "Simplifying teaching continuous integration and continuous deployment with hands-on application in a web </w:t>
            </w:r>
            <w:bookmarkStart w:id="0" w:name="_GoBack"/>
            <w:bookmarkEnd w:id="0"/>
            <w:r w:rsidRPr="00601298">
              <w:rPr>
                <w:rFonts w:ascii="Microsoft YaHei" w:eastAsia="Microsoft YaHei" w:hAnsi="Microsoft YaHei" w:cs="Microsoft YaHei"/>
                <w:color w:val="333333"/>
                <w:sz w:val="20"/>
                <w:szCs w:val="20"/>
                <w:u w:color="333333"/>
              </w:rPr>
              <w:t>development course." Journal of Computing Sciences in Colleges 35.10 (2020): 15-20.</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82DD9" w14:textId="77777777" w:rsidR="00D87B03" w:rsidRDefault="00D87B03">
      <w:pPr>
        <w:rPr>
          <w:rFonts w:hint="default"/>
        </w:rPr>
      </w:pPr>
      <w:r>
        <w:separator/>
      </w:r>
    </w:p>
  </w:endnote>
  <w:endnote w:type="continuationSeparator" w:id="0">
    <w:p w14:paraId="0FBFBE18" w14:textId="77777777" w:rsidR="00D87B03" w:rsidRDefault="00D87B0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5D5DE" w14:textId="77777777" w:rsidR="00D87B03" w:rsidRDefault="00D87B03">
      <w:pPr>
        <w:rPr>
          <w:rFonts w:hint="default"/>
        </w:rPr>
      </w:pPr>
      <w:r>
        <w:separator/>
      </w:r>
    </w:p>
  </w:footnote>
  <w:footnote w:type="continuationSeparator" w:id="0">
    <w:p w14:paraId="641E457A" w14:textId="77777777" w:rsidR="00D87B03" w:rsidRDefault="00D87B03">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SimSun" w:eastAsia="SimSun" w:hAnsi="SimSun" w:cs="SimSu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61D38"/>
    <w:rsid w:val="00096712"/>
    <w:rsid w:val="000B2334"/>
    <w:rsid w:val="000E0994"/>
    <w:rsid w:val="0010053A"/>
    <w:rsid w:val="001036FC"/>
    <w:rsid w:val="0014246F"/>
    <w:rsid w:val="00175847"/>
    <w:rsid w:val="001952E5"/>
    <w:rsid w:val="001C4CAD"/>
    <w:rsid w:val="002569AC"/>
    <w:rsid w:val="00257135"/>
    <w:rsid w:val="002A4317"/>
    <w:rsid w:val="002A7D8D"/>
    <w:rsid w:val="002B059B"/>
    <w:rsid w:val="003851BE"/>
    <w:rsid w:val="003B60D1"/>
    <w:rsid w:val="00486E72"/>
    <w:rsid w:val="004A2B6D"/>
    <w:rsid w:val="005626B3"/>
    <w:rsid w:val="00582EAF"/>
    <w:rsid w:val="00584E9C"/>
    <w:rsid w:val="005A0457"/>
    <w:rsid w:val="00601298"/>
    <w:rsid w:val="00627E42"/>
    <w:rsid w:val="006466F2"/>
    <w:rsid w:val="006702D1"/>
    <w:rsid w:val="00684E11"/>
    <w:rsid w:val="006C4387"/>
    <w:rsid w:val="00704D6E"/>
    <w:rsid w:val="007815E7"/>
    <w:rsid w:val="00805EC3"/>
    <w:rsid w:val="00820257"/>
    <w:rsid w:val="00821A0B"/>
    <w:rsid w:val="008618CC"/>
    <w:rsid w:val="008779EF"/>
    <w:rsid w:val="008C297B"/>
    <w:rsid w:val="00981FDF"/>
    <w:rsid w:val="009D64C0"/>
    <w:rsid w:val="00A0392E"/>
    <w:rsid w:val="00A67F14"/>
    <w:rsid w:val="00A9302A"/>
    <w:rsid w:val="00B9459D"/>
    <w:rsid w:val="00BA7162"/>
    <w:rsid w:val="00BD2F56"/>
    <w:rsid w:val="00BD6464"/>
    <w:rsid w:val="00C946A8"/>
    <w:rsid w:val="00CC793E"/>
    <w:rsid w:val="00D03A96"/>
    <w:rsid w:val="00D35DB9"/>
    <w:rsid w:val="00D80489"/>
    <w:rsid w:val="00D87B03"/>
    <w:rsid w:val="00DF6B02"/>
    <w:rsid w:val="00E0713F"/>
    <w:rsid w:val="00E1278E"/>
    <w:rsid w:val="00E559C6"/>
    <w:rsid w:val="00E97740"/>
    <w:rsid w:val="00EB6EF4"/>
    <w:rsid w:val="00EC5988"/>
    <w:rsid w:val="00F10678"/>
    <w:rsid w:val="00FF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paragraph" w:styleId="Header">
    <w:name w:val="header"/>
    <w:basedOn w:val="Normal"/>
    <w:link w:val="HeaderChar"/>
    <w:uiPriority w:val="99"/>
    <w:unhideWhenUsed/>
    <w:rsid w:val="0014246F"/>
    <w:pPr>
      <w:tabs>
        <w:tab w:val="center" w:pos="4320"/>
        <w:tab w:val="right" w:pos="8640"/>
      </w:tabs>
    </w:pPr>
  </w:style>
  <w:style w:type="character" w:customStyle="1" w:styleId="HeaderChar">
    <w:name w:val="Header Char"/>
    <w:basedOn w:val="DefaultParagraphFont"/>
    <w:link w:val="Header"/>
    <w:uiPriority w:val="99"/>
    <w:rsid w:val="0014246F"/>
    <w:rPr>
      <w:rFonts w:ascii="Arial Unicode MS" w:eastAsia="Calibri" w:hAnsi="Arial Unicode MS" w:cs="Arial Unicode MS"/>
      <w:color w:val="000000"/>
      <w:kern w:val="2"/>
      <w:sz w:val="21"/>
      <w:szCs w:val="21"/>
      <w:u w:color="000000"/>
    </w:rPr>
  </w:style>
  <w:style w:type="paragraph" w:styleId="Footer">
    <w:name w:val="footer"/>
    <w:basedOn w:val="Normal"/>
    <w:link w:val="FooterChar"/>
    <w:uiPriority w:val="99"/>
    <w:unhideWhenUsed/>
    <w:rsid w:val="0014246F"/>
    <w:pPr>
      <w:tabs>
        <w:tab w:val="center" w:pos="4320"/>
        <w:tab w:val="right" w:pos="8640"/>
      </w:tabs>
    </w:pPr>
  </w:style>
  <w:style w:type="character" w:customStyle="1" w:styleId="FooterChar">
    <w:name w:val="Footer Char"/>
    <w:basedOn w:val="DefaultParagraphFont"/>
    <w:link w:val="Footer"/>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5880">
      <w:bodyDiv w:val="1"/>
      <w:marLeft w:val="0"/>
      <w:marRight w:val="0"/>
      <w:marTop w:val="0"/>
      <w:marBottom w:val="0"/>
      <w:divBdr>
        <w:top w:val="none" w:sz="0" w:space="0" w:color="auto"/>
        <w:left w:val="none" w:sz="0" w:space="0" w:color="auto"/>
        <w:bottom w:val="none" w:sz="0" w:space="0" w:color="auto"/>
        <w:right w:val="none" w:sz="0" w:space="0" w:color="auto"/>
      </w:divBdr>
    </w:div>
    <w:div w:id="137692783">
      <w:bodyDiv w:val="1"/>
      <w:marLeft w:val="0"/>
      <w:marRight w:val="0"/>
      <w:marTop w:val="0"/>
      <w:marBottom w:val="0"/>
      <w:divBdr>
        <w:top w:val="none" w:sz="0" w:space="0" w:color="auto"/>
        <w:left w:val="none" w:sz="0" w:space="0" w:color="auto"/>
        <w:bottom w:val="none" w:sz="0" w:space="0" w:color="auto"/>
        <w:right w:val="none" w:sz="0" w:space="0" w:color="auto"/>
      </w:divBdr>
    </w:div>
    <w:div w:id="277183980">
      <w:bodyDiv w:val="1"/>
      <w:marLeft w:val="0"/>
      <w:marRight w:val="0"/>
      <w:marTop w:val="0"/>
      <w:marBottom w:val="0"/>
      <w:divBdr>
        <w:top w:val="none" w:sz="0" w:space="0" w:color="auto"/>
        <w:left w:val="none" w:sz="0" w:space="0" w:color="auto"/>
        <w:bottom w:val="none" w:sz="0" w:space="0" w:color="auto"/>
        <w:right w:val="none" w:sz="0" w:space="0" w:color="auto"/>
      </w:divBdr>
    </w:div>
    <w:div w:id="345328937">
      <w:bodyDiv w:val="1"/>
      <w:marLeft w:val="0"/>
      <w:marRight w:val="0"/>
      <w:marTop w:val="0"/>
      <w:marBottom w:val="0"/>
      <w:divBdr>
        <w:top w:val="none" w:sz="0" w:space="0" w:color="auto"/>
        <w:left w:val="none" w:sz="0" w:space="0" w:color="auto"/>
        <w:bottom w:val="none" w:sz="0" w:space="0" w:color="auto"/>
        <w:right w:val="none" w:sz="0" w:space="0" w:color="auto"/>
      </w:divBdr>
      <w:divsChild>
        <w:div w:id="311450678">
          <w:marLeft w:val="0"/>
          <w:marRight w:val="0"/>
          <w:marTop w:val="0"/>
          <w:marBottom w:val="0"/>
          <w:divBdr>
            <w:top w:val="none" w:sz="0" w:space="0" w:color="auto"/>
            <w:left w:val="none" w:sz="0" w:space="0" w:color="auto"/>
            <w:bottom w:val="none" w:sz="0" w:space="0" w:color="auto"/>
            <w:right w:val="none" w:sz="0" w:space="0" w:color="auto"/>
          </w:divBdr>
          <w:divsChild>
            <w:div w:id="1200777885">
              <w:marLeft w:val="0"/>
              <w:marRight w:val="0"/>
              <w:marTop w:val="0"/>
              <w:marBottom w:val="0"/>
              <w:divBdr>
                <w:top w:val="none" w:sz="0" w:space="0" w:color="auto"/>
                <w:left w:val="none" w:sz="0" w:space="0" w:color="auto"/>
                <w:bottom w:val="none" w:sz="0" w:space="0" w:color="auto"/>
                <w:right w:val="none" w:sz="0" w:space="0" w:color="auto"/>
              </w:divBdr>
            </w:div>
            <w:div w:id="1136992828">
              <w:marLeft w:val="0"/>
              <w:marRight w:val="0"/>
              <w:marTop w:val="0"/>
              <w:marBottom w:val="0"/>
              <w:divBdr>
                <w:top w:val="none" w:sz="0" w:space="0" w:color="auto"/>
                <w:left w:val="none" w:sz="0" w:space="0" w:color="auto"/>
                <w:bottom w:val="none" w:sz="0" w:space="0" w:color="auto"/>
                <w:right w:val="none" w:sz="0" w:space="0" w:color="auto"/>
              </w:divBdr>
            </w:div>
            <w:div w:id="1539078551">
              <w:marLeft w:val="0"/>
              <w:marRight w:val="0"/>
              <w:marTop w:val="0"/>
              <w:marBottom w:val="0"/>
              <w:divBdr>
                <w:top w:val="none" w:sz="0" w:space="0" w:color="auto"/>
                <w:left w:val="none" w:sz="0" w:space="0" w:color="auto"/>
                <w:bottom w:val="none" w:sz="0" w:space="0" w:color="auto"/>
                <w:right w:val="none" w:sz="0" w:space="0" w:color="auto"/>
              </w:divBdr>
            </w:div>
            <w:div w:id="1297682902">
              <w:marLeft w:val="0"/>
              <w:marRight w:val="0"/>
              <w:marTop w:val="0"/>
              <w:marBottom w:val="0"/>
              <w:divBdr>
                <w:top w:val="none" w:sz="0" w:space="0" w:color="auto"/>
                <w:left w:val="none" w:sz="0" w:space="0" w:color="auto"/>
                <w:bottom w:val="none" w:sz="0" w:space="0" w:color="auto"/>
                <w:right w:val="none" w:sz="0" w:space="0" w:color="auto"/>
              </w:divBdr>
            </w:div>
            <w:div w:id="1259483621">
              <w:marLeft w:val="0"/>
              <w:marRight w:val="0"/>
              <w:marTop w:val="0"/>
              <w:marBottom w:val="0"/>
              <w:divBdr>
                <w:top w:val="none" w:sz="0" w:space="0" w:color="auto"/>
                <w:left w:val="none" w:sz="0" w:space="0" w:color="auto"/>
                <w:bottom w:val="none" w:sz="0" w:space="0" w:color="auto"/>
                <w:right w:val="none" w:sz="0" w:space="0" w:color="auto"/>
              </w:divBdr>
            </w:div>
            <w:div w:id="1015576282">
              <w:marLeft w:val="0"/>
              <w:marRight w:val="0"/>
              <w:marTop w:val="0"/>
              <w:marBottom w:val="0"/>
              <w:divBdr>
                <w:top w:val="none" w:sz="0" w:space="0" w:color="auto"/>
                <w:left w:val="none" w:sz="0" w:space="0" w:color="auto"/>
                <w:bottom w:val="none" w:sz="0" w:space="0" w:color="auto"/>
                <w:right w:val="none" w:sz="0" w:space="0" w:color="auto"/>
              </w:divBdr>
            </w:div>
            <w:div w:id="1163086673">
              <w:marLeft w:val="0"/>
              <w:marRight w:val="0"/>
              <w:marTop w:val="0"/>
              <w:marBottom w:val="0"/>
              <w:divBdr>
                <w:top w:val="none" w:sz="0" w:space="0" w:color="auto"/>
                <w:left w:val="none" w:sz="0" w:space="0" w:color="auto"/>
                <w:bottom w:val="none" w:sz="0" w:space="0" w:color="auto"/>
                <w:right w:val="none" w:sz="0" w:space="0" w:color="auto"/>
              </w:divBdr>
            </w:div>
            <w:div w:id="47654345">
              <w:marLeft w:val="0"/>
              <w:marRight w:val="0"/>
              <w:marTop w:val="0"/>
              <w:marBottom w:val="0"/>
              <w:divBdr>
                <w:top w:val="none" w:sz="0" w:space="0" w:color="auto"/>
                <w:left w:val="none" w:sz="0" w:space="0" w:color="auto"/>
                <w:bottom w:val="none" w:sz="0" w:space="0" w:color="auto"/>
                <w:right w:val="none" w:sz="0" w:space="0" w:color="auto"/>
              </w:divBdr>
            </w:div>
            <w:div w:id="618490313">
              <w:marLeft w:val="0"/>
              <w:marRight w:val="0"/>
              <w:marTop w:val="0"/>
              <w:marBottom w:val="0"/>
              <w:divBdr>
                <w:top w:val="none" w:sz="0" w:space="0" w:color="auto"/>
                <w:left w:val="none" w:sz="0" w:space="0" w:color="auto"/>
                <w:bottom w:val="none" w:sz="0" w:space="0" w:color="auto"/>
                <w:right w:val="none" w:sz="0" w:space="0" w:color="auto"/>
              </w:divBdr>
            </w:div>
            <w:div w:id="1533417642">
              <w:marLeft w:val="0"/>
              <w:marRight w:val="0"/>
              <w:marTop w:val="0"/>
              <w:marBottom w:val="0"/>
              <w:divBdr>
                <w:top w:val="none" w:sz="0" w:space="0" w:color="auto"/>
                <w:left w:val="none" w:sz="0" w:space="0" w:color="auto"/>
                <w:bottom w:val="none" w:sz="0" w:space="0" w:color="auto"/>
                <w:right w:val="none" w:sz="0" w:space="0" w:color="auto"/>
              </w:divBdr>
            </w:div>
            <w:div w:id="1358507905">
              <w:marLeft w:val="0"/>
              <w:marRight w:val="0"/>
              <w:marTop w:val="0"/>
              <w:marBottom w:val="0"/>
              <w:divBdr>
                <w:top w:val="none" w:sz="0" w:space="0" w:color="auto"/>
                <w:left w:val="none" w:sz="0" w:space="0" w:color="auto"/>
                <w:bottom w:val="none" w:sz="0" w:space="0" w:color="auto"/>
                <w:right w:val="none" w:sz="0" w:space="0" w:color="auto"/>
              </w:divBdr>
            </w:div>
            <w:div w:id="2107842887">
              <w:marLeft w:val="0"/>
              <w:marRight w:val="0"/>
              <w:marTop w:val="0"/>
              <w:marBottom w:val="0"/>
              <w:divBdr>
                <w:top w:val="none" w:sz="0" w:space="0" w:color="auto"/>
                <w:left w:val="none" w:sz="0" w:space="0" w:color="auto"/>
                <w:bottom w:val="none" w:sz="0" w:space="0" w:color="auto"/>
                <w:right w:val="none" w:sz="0" w:space="0" w:color="auto"/>
              </w:divBdr>
            </w:div>
            <w:div w:id="696663825">
              <w:marLeft w:val="0"/>
              <w:marRight w:val="0"/>
              <w:marTop w:val="0"/>
              <w:marBottom w:val="0"/>
              <w:divBdr>
                <w:top w:val="none" w:sz="0" w:space="0" w:color="auto"/>
                <w:left w:val="none" w:sz="0" w:space="0" w:color="auto"/>
                <w:bottom w:val="none" w:sz="0" w:space="0" w:color="auto"/>
                <w:right w:val="none" w:sz="0" w:space="0" w:color="auto"/>
              </w:divBdr>
            </w:div>
            <w:div w:id="2078434163">
              <w:marLeft w:val="0"/>
              <w:marRight w:val="0"/>
              <w:marTop w:val="0"/>
              <w:marBottom w:val="0"/>
              <w:divBdr>
                <w:top w:val="none" w:sz="0" w:space="0" w:color="auto"/>
                <w:left w:val="none" w:sz="0" w:space="0" w:color="auto"/>
                <w:bottom w:val="none" w:sz="0" w:space="0" w:color="auto"/>
                <w:right w:val="none" w:sz="0" w:space="0" w:color="auto"/>
              </w:divBdr>
            </w:div>
            <w:div w:id="1659534571">
              <w:marLeft w:val="0"/>
              <w:marRight w:val="0"/>
              <w:marTop w:val="0"/>
              <w:marBottom w:val="0"/>
              <w:divBdr>
                <w:top w:val="none" w:sz="0" w:space="0" w:color="auto"/>
                <w:left w:val="none" w:sz="0" w:space="0" w:color="auto"/>
                <w:bottom w:val="none" w:sz="0" w:space="0" w:color="auto"/>
                <w:right w:val="none" w:sz="0" w:space="0" w:color="auto"/>
              </w:divBdr>
            </w:div>
            <w:div w:id="2048679201">
              <w:marLeft w:val="0"/>
              <w:marRight w:val="0"/>
              <w:marTop w:val="0"/>
              <w:marBottom w:val="0"/>
              <w:divBdr>
                <w:top w:val="none" w:sz="0" w:space="0" w:color="auto"/>
                <w:left w:val="none" w:sz="0" w:space="0" w:color="auto"/>
                <w:bottom w:val="none" w:sz="0" w:space="0" w:color="auto"/>
                <w:right w:val="none" w:sz="0" w:space="0" w:color="auto"/>
              </w:divBdr>
            </w:div>
            <w:div w:id="1587035685">
              <w:marLeft w:val="0"/>
              <w:marRight w:val="0"/>
              <w:marTop w:val="0"/>
              <w:marBottom w:val="0"/>
              <w:divBdr>
                <w:top w:val="none" w:sz="0" w:space="0" w:color="auto"/>
                <w:left w:val="none" w:sz="0" w:space="0" w:color="auto"/>
                <w:bottom w:val="none" w:sz="0" w:space="0" w:color="auto"/>
                <w:right w:val="none" w:sz="0" w:space="0" w:color="auto"/>
              </w:divBdr>
            </w:div>
            <w:div w:id="430661580">
              <w:marLeft w:val="0"/>
              <w:marRight w:val="0"/>
              <w:marTop w:val="0"/>
              <w:marBottom w:val="0"/>
              <w:divBdr>
                <w:top w:val="none" w:sz="0" w:space="0" w:color="auto"/>
                <w:left w:val="none" w:sz="0" w:space="0" w:color="auto"/>
                <w:bottom w:val="none" w:sz="0" w:space="0" w:color="auto"/>
                <w:right w:val="none" w:sz="0" w:space="0" w:color="auto"/>
              </w:divBdr>
            </w:div>
            <w:div w:id="1117681959">
              <w:marLeft w:val="0"/>
              <w:marRight w:val="0"/>
              <w:marTop w:val="0"/>
              <w:marBottom w:val="0"/>
              <w:divBdr>
                <w:top w:val="none" w:sz="0" w:space="0" w:color="auto"/>
                <w:left w:val="none" w:sz="0" w:space="0" w:color="auto"/>
                <w:bottom w:val="none" w:sz="0" w:space="0" w:color="auto"/>
                <w:right w:val="none" w:sz="0" w:space="0" w:color="auto"/>
              </w:divBdr>
            </w:div>
            <w:div w:id="2117746327">
              <w:marLeft w:val="0"/>
              <w:marRight w:val="0"/>
              <w:marTop w:val="0"/>
              <w:marBottom w:val="0"/>
              <w:divBdr>
                <w:top w:val="none" w:sz="0" w:space="0" w:color="auto"/>
                <w:left w:val="none" w:sz="0" w:space="0" w:color="auto"/>
                <w:bottom w:val="none" w:sz="0" w:space="0" w:color="auto"/>
                <w:right w:val="none" w:sz="0" w:space="0" w:color="auto"/>
              </w:divBdr>
            </w:div>
            <w:div w:id="1012299201">
              <w:marLeft w:val="0"/>
              <w:marRight w:val="0"/>
              <w:marTop w:val="0"/>
              <w:marBottom w:val="0"/>
              <w:divBdr>
                <w:top w:val="none" w:sz="0" w:space="0" w:color="auto"/>
                <w:left w:val="none" w:sz="0" w:space="0" w:color="auto"/>
                <w:bottom w:val="none" w:sz="0" w:space="0" w:color="auto"/>
                <w:right w:val="none" w:sz="0" w:space="0" w:color="auto"/>
              </w:divBdr>
            </w:div>
            <w:div w:id="411660536">
              <w:marLeft w:val="0"/>
              <w:marRight w:val="0"/>
              <w:marTop w:val="0"/>
              <w:marBottom w:val="0"/>
              <w:divBdr>
                <w:top w:val="none" w:sz="0" w:space="0" w:color="auto"/>
                <w:left w:val="none" w:sz="0" w:space="0" w:color="auto"/>
                <w:bottom w:val="none" w:sz="0" w:space="0" w:color="auto"/>
                <w:right w:val="none" w:sz="0" w:space="0" w:color="auto"/>
              </w:divBdr>
            </w:div>
            <w:div w:id="2107072991">
              <w:marLeft w:val="0"/>
              <w:marRight w:val="0"/>
              <w:marTop w:val="0"/>
              <w:marBottom w:val="0"/>
              <w:divBdr>
                <w:top w:val="none" w:sz="0" w:space="0" w:color="auto"/>
                <w:left w:val="none" w:sz="0" w:space="0" w:color="auto"/>
                <w:bottom w:val="none" w:sz="0" w:space="0" w:color="auto"/>
                <w:right w:val="none" w:sz="0" w:space="0" w:color="auto"/>
              </w:divBdr>
            </w:div>
            <w:div w:id="1538932509">
              <w:marLeft w:val="0"/>
              <w:marRight w:val="0"/>
              <w:marTop w:val="0"/>
              <w:marBottom w:val="0"/>
              <w:divBdr>
                <w:top w:val="none" w:sz="0" w:space="0" w:color="auto"/>
                <w:left w:val="none" w:sz="0" w:space="0" w:color="auto"/>
                <w:bottom w:val="none" w:sz="0" w:space="0" w:color="auto"/>
                <w:right w:val="none" w:sz="0" w:space="0" w:color="auto"/>
              </w:divBdr>
            </w:div>
            <w:div w:id="1627540152">
              <w:marLeft w:val="0"/>
              <w:marRight w:val="0"/>
              <w:marTop w:val="0"/>
              <w:marBottom w:val="0"/>
              <w:divBdr>
                <w:top w:val="none" w:sz="0" w:space="0" w:color="auto"/>
                <w:left w:val="none" w:sz="0" w:space="0" w:color="auto"/>
                <w:bottom w:val="none" w:sz="0" w:space="0" w:color="auto"/>
                <w:right w:val="none" w:sz="0" w:space="0" w:color="auto"/>
              </w:divBdr>
            </w:div>
            <w:div w:id="73825052">
              <w:marLeft w:val="0"/>
              <w:marRight w:val="0"/>
              <w:marTop w:val="0"/>
              <w:marBottom w:val="0"/>
              <w:divBdr>
                <w:top w:val="none" w:sz="0" w:space="0" w:color="auto"/>
                <w:left w:val="none" w:sz="0" w:space="0" w:color="auto"/>
                <w:bottom w:val="none" w:sz="0" w:space="0" w:color="auto"/>
                <w:right w:val="none" w:sz="0" w:space="0" w:color="auto"/>
              </w:divBdr>
            </w:div>
            <w:div w:id="28116338">
              <w:marLeft w:val="0"/>
              <w:marRight w:val="0"/>
              <w:marTop w:val="0"/>
              <w:marBottom w:val="0"/>
              <w:divBdr>
                <w:top w:val="none" w:sz="0" w:space="0" w:color="auto"/>
                <w:left w:val="none" w:sz="0" w:space="0" w:color="auto"/>
                <w:bottom w:val="none" w:sz="0" w:space="0" w:color="auto"/>
                <w:right w:val="none" w:sz="0" w:space="0" w:color="auto"/>
              </w:divBdr>
            </w:div>
            <w:div w:id="2113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474">
      <w:bodyDiv w:val="1"/>
      <w:marLeft w:val="0"/>
      <w:marRight w:val="0"/>
      <w:marTop w:val="0"/>
      <w:marBottom w:val="0"/>
      <w:divBdr>
        <w:top w:val="none" w:sz="0" w:space="0" w:color="auto"/>
        <w:left w:val="none" w:sz="0" w:space="0" w:color="auto"/>
        <w:bottom w:val="none" w:sz="0" w:space="0" w:color="auto"/>
        <w:right w:val="none" w:sz="0" w:space="0" w:color="auto"/>
      </w:divBdr>
      <w:divsChild>
        <w:div w:id="908542304">
          <w:marLeft w:val="0"/>
          <w:marRight w:val="0"/>
          <w:marTop w:val="0"/>
          <w:marBottom w:val="0"/>
          <w:divBdr>
            <w:top w:val="single" w:sz="2" w:space="0" w:color="D9D9E3"/>
            <w:left w:val="single" w:sz="2" w:space="0" w:color="D9D9E3"/>
            <w:bottom w:val="single" w:sz="2" w:space="0" w:color="D9D9E3"/>
            <w:right w:val="single" w:sz="2" w:space="0" w:color="D9D9E3"/>
          </w:divBdr>
          <w:divsChild>
            <w:div w:id="844054681">
              <w:marLeft w:val="0"/>
              <w:marRight w:val="0"/>
              <w:marTop w:val="0"/>
              <w:marBottom w:val="0"/>
              <w:divBdr>
                <w:top w:val="single" w:sz="2" w:space="0" w:color="D9D9E3"/>
                <w:left w:val="single" w:sz="2" w:space="0" w:color="D9D9E3"/>
                <w:bottom w:val="single" w:sz="2" w:space="0" w:color="D9D9E3"/>
                <w:right w:val="single" w:sz="2" w:space="0" w:color="D9D9E3"/>
              </w:divBdr>
              <w:divsChild>
                <w:div w:id="277882053">
                  <w:marLeft w:val="0"/>
                  <w:marRight w:val="0"/>
                  <w:marTop w:val="0"/>
                  <w:marBottom w:val="0"/>
                  <w:divBdr>
                    <w:top w:val="single" w:sz="2" w:space="0" w:color="D9D9E3"/>
                    <w:left w:val="single" w:sz="2" w:space="0" w:color="D9D9E3"/>
                    <w:bottom w:val="single" w:sz="2" w:space="0" w:color="D9D9E3"/>
                    <w:right w:val="single" w:sz="2" w:space="0" w:color="D9D9E3"/>
                  </w:divBdr>
                  <w:divsChild>
                    <w:div w:id="882518079">
                      <w:marLeft w:val="0"/>
                      <w:marRight w:val="0"/>
                      <w:marTop w:val="0"/>
                      <w:marBottom w:val="0"/>
                      <w:divBdr>
                        <w:top w:val="single" w:sz="2" w:space="0" w:color="D9D9E3"/>
                        <w:left w:val="single" w:sz="2" w:space="0" w:color="D9D9E3"/>
                        <w:bottom w:val="single" w:sz="2" w:space="0" w:color="D9D9E3"/>
                        <w:right w:val="single" w:sz="2" w:space="0" w:color="D9D9E3"/>
                      </w:divBdr>
                      <w:divsChild>
                        <w:div w:id="1350568465">
                          <w:marLeft w:val="0"/>
                          <w:marRight w:val="0"/>
                          <w:marTop w:val="0"/>
                          <w:marBottom w:val="0"/>
                          <w:divBdr>
                            <w:top w:val="single" w:sz="2" w:space="0" w:color="D9D9E3"/>
                            <w:left w:val="single" w:sz="2" w:space="0" w:color="D9D9E3"/>
                            <w:bottom w:val="single" w:sz="2" w:space="0" w:color="D9D9E3"/>
                            <w:right w:val="single" w:sz="2" w:space="0" w:color="D9D9E3"/>
                          </w:divBdr>
                          <w:divsChild>
                            <w:div w:id="70256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7056">
                                  <w:marLeft w:val="0"/>
                                  <w:marRight w:val="0"/>
                                  <w:marTop w:val="0"/>
                                  <w:marBottom w:val="0"/>
                                  <w:divBdr>
                                    <w:top w:val="single" w:sz="2" w:space="0" w:color="D9D9E3"/>
                                    <w:left w:val="single" w:sz="2" w:space="0" w:color="D9D9E3"/>
                                    <w:bottom w:val="single" w:sz="2" w:space="0" w:color="D9D9E3"/>
                                    <w:right w:val="single" w:sz="2" w:space="0" w:color="D9D9E3"/>
                                  </w:divBdr>
                                  <w:divsChild>
                                    <w:div w:id="1581714333">
                                      <w:marLeft w:val="0"/>
                                      <w:marRight w:val="0"/>
                                      <w:marTop w:val="0"/>
                                      <w:marBottom w:val="0"/>
                                      <w:divBdr>
                                        <w:top w:val="single" w:sz="2" w:space="0" w:color="D9D9E3"/>
                                        <w:left w:val="single" w:sz="2" w:space="0" w:color="D9D9E3"/>
                                        <w:bottom w:val="single" w:sz="2" w:space="0" w:color="D9D9E3"/>
                                        <w:right w:val="single" w:sz="2" w:space="0" w:color="D9D9E3"/>
                                      </w:divBdr>
                                      <w:divsChild>
                                        <w:div w:id="561909600">
                                          <w:marLeft w:val="0"/>
                                          <w:marRight w:val="0"/>
                                          <w:marTop w:val="0"/>
                                          <w:marBottom w:val="0"/>
                                          <w:divBdr>
                                            <w:top w:val="single" w:sz="2" w:space="0" w:color="D9D9E3"/>
                                            <w:left w:val="single" w:sz="2" w:space="0" w:color="D9D9E3"/>
                                            <w:bottom w:val="single" w:sz="2" w:space="0" w:color="D9D9E3"/>
                                            <w:right w:val="single" w:sz="2" w:space="0" w:color="D9D9E3"/>
                                          </w:divBdr>
                                          <w:divsChild>
                                            <w:div w:id="1967739957">
                                              <w:marLeft w:val="0"/>
                                              <w:marRight w:val="0"/>
                                              <w:marTop w:val="0"/>
                                              <w:marBottom w:val="0"/>
                                              <w:divBdr>
                                                <w:top w:val="single" w:sz="2" w:space="0" w:color="D9D9E3"/>
                                                <w:left w:val="single" w:sz="2" w:space="0" w:color="D9D9E3"/>
                                                <w:bottom w:val="single" w:sz="2" w:space="0" w:color="D9D9E3"/>
                                                <w:right w:val="single" w:sz="2" w:space="0" w:color="D9D9E3"/>
                                              </w:divBdr>
                                              <w:divsChild>
                                                <w:div w:id="543251362">
                                                  <w:marLeft w:val="0"/>
                                                  <w:marRight w:val="0"/>
                                                  <w:marTop w:val="0"/>
                                                  <w:marBottom w:val="0"/>
                                                  <w:divBdr>
                                                    <w:top w:val="single" w:sz="2" w:space="0" w:color="D9D9E3"/>
                                                    <w:left w:val="single" w:sz="2" w:space="0" w:color="D9D9E3"/>
                                                    <w:bottom w:val="single" w:sz="2" w:space="0" w:color="D9D9E3"/>
                                                    <w:right w:val="single" w:sz="2" w:space="0" w:color="D9D9E3"/>
                                                  </w:divBdr>
                                                  <w:divsChild>
                                                    <w:div w:id="27637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9724740">
          <w:marLeft w:val="0"/>
          <w:marRight w:val="0"/>
          <w:marTop w:val="0"/>
          <w:marBottom w:val="0"/>
          <w:divBdr>
            <w:top w:val="none" w:sz="0" w:space="0" w:color="auto"/>
            <w:left w:val="none" w:sz="0" w:space="0" w:color="auto"/>
            <w:bottom w:val="none" w:sz="0" w:space="0" w:color="auto"/>
            <w:right w:val="none" w:sz="0" w:space="0" w:color="auto"/>
          </w:divBdr>
          <w:divsChild>
            <w:div w:id="418453175">
              <w:marLeft w:val="0"/>
              <w:marRight w:val="0"/>
              <w:marTop w:val="0"/>
              <w:marBottom w:val="0"/>
              <w:divBdr>
                <w:top w:val="single" w:sz="2" w:space="0" w:color="D9D9E3"/>
                <w:left w:val="single" w:sz="2" w:space="0" w:color="D9D9E3"/>
                <w:bottom w:val="single" w:sz="2" w:space="0" w:color="D9D9E3"/>
                <w:right w:val="single" w:sz="2" w:space="0" w:color="D9D9E3"/>
              </w:divBdr>
              <w:divsChild>
                <w:div w:id="69634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03055661">
      <w:bodyDiv w:val="1"/>
      <w:marLeft w:val="0"/>
      <w:marRight w:val="0"/>
      <w:marTop w:val="0"/>
      <w:marBottom w:val="0"/>
      <w:divBdr>
        <w:top w:val="none" w:sz="0" w:space="0" w:color="auto"/>
        <w:left w:val="none" w:sz="0" w:space="0" w:color="auto"/>
        <w:bottom w:val="none" w:sz="0" w:space="0" w:color="auto"/>
        <w:right w:val="none" w:sz="0" w:space="0" w:color="auto"/>
      </w:divBdr>
    </w:div>
    <w:div w:id="514658038">
      <w:bodyDiv w:val="1"/>
      <w:marLeft w:val="0"/>
      <w:marRight w:val="0"/>
      <w:marTop w:val="0"/>
      <w:marBottom w:val="0"/>
      <w:divBdr>
        <w:top w:val="none" w:sz="0" w:space="0" w:color="auto"/>
        <w:left w:val="none" w:sz="0" w:space="0" w:color="auto"/>
        <w:bottom w:val="none" w:sz="0" w:space="0" w:color="auto"/>
        <w:right w:val="none" w:sz="0" w:space="0" w:color="auto"/>
      </w:divBdr>
      <w:divsChild>
        <w:div w:id="1250771500">
          <w:marLeft w:val="0"/>
          <w:marRight w:val="0"/>
          <w:marTop w:val="0"/>
          <w:marBottom w:val="0"/>
          <w:divBdr>
            <w:top w:val="none" w:sz="0" w:space="0" w:color="auto"/>
            <w:left w:val="none" w:sz="0" w:space="0" w:color="auto"/>
            <w:bottom w:val="none" w:sz="0" w:space="0" w:color="auto"/>
            <w:right w:val="none" w:sz="0" w:space="0" w:color="auto"/>
          </w:divBdr>
          <w:divsChild>
            <w:div w:id="1845901096">
              <w:marLeft w:val="0"/>
              <w:marRight w:val="0"/>
              <w:marTop w:val="0"/>
              <w:marBottom w:val="0"/>
              <w:divBdr>
                <w:top w:val="none" w:sz="0" w:space="0" w:color="auto"/>
                <w:left w:val="none" w:sz="0" w:space="0" w:color="auto"/>
                <w:bottom w:val="none" w:sz="0" w:space="0" w:color="auto"/>
                <w:right w:val="none" w:sz="0" w:space="0" w:color="auto"/>
              </w:divBdr>
            </w:div>
            <w:div w:id="2146239858">
              <w:marLeft w:val="0"/>
              <w:marRight w:val="0"/>
              <w:marTop w:val="0"/>
              <w:marBottom w:val="0"/>
              <w:divBdr>
                <w:top w:val="none" w:sz="0" w:space="0" w:color="auto"/>
                <w:left w:val="none" w:sz="0" w:space="0" w:color="auto"/>
                <w:bottom w:val="none" w:sz="0" w:space="0" w:color="auto"/>
                <w:right w:val="none" w:sz="0" w:space="0" w:color="auto"/>
              </w:divBdr>
            </w:div>
            <w:div w:id="1945724963">
              <w:marLeft w:val="0"/>
              <w:marRight w:val="0"/>
              <w:marTop w:val="0"/>
              <w:marBottom w:val="0"/>
              <w:divBdr>
                <w:top w:val="none" w:sz="0" w:space="0" w:color="auto"/>
                <w:left w:val="none" w:sz="0" w:space="0" w:color="auto"/>
                <w:bottom w:val="none" w:sz="0" w:space="0" w:color="auto"/>
                <w:right w:val="none" w:sz="0" w:space="0" w:color="auto"/>
              </w:divBdr>
            </w:div>
            <w:div w:id="751705662">
              <w:marLeft w:val="0"/>
              <w:marRight w:val="0"/>
              <w:marTop w:val="0"/>
              <w:marBottom w:val="0"/>
              <w:divBdr>
                <w:top w:val="none" w:sz="0" w:space="0" w:color="auto"/>
                <w:left w:val="none" w:sz="0" w:space="0" w:color="auto"/>
                <w:bottom w:val="none" w:sz="0" w:space="0" w:color="auto"/>
                <w:right w:val="none" w:sz="0" w:space="0" w:color="auto"/>
              </w:divBdr>
            </w:div>
            <w:div w:id="1354452400">
              <w:marLeft w:val="0"/>
              <w:marRight w:val="0"/>
              <w:marTop w:val="0"/>
              <w:marBottom w:val="0"/>
              <w:divBdr>
                <w:top w:val="none" w:sz="0" w:space="0" w:color="auto"/>
                <w:left w:val="none" w:sz="0" w:space="0" w:color="auto"/>
                <w:bottom w:val="none" w:sz="0" w:space="0" w:color="auto"/>
                <w:right w:val="none" w:sz="0" w:space="0" w:color="auto"/>
              </w:divBdr>
            </w:div>
            <w:div w:id="1789936065">
              <w:marLeft w:val="0"/>
              <w:marRight w:val="0"/>
              <w:marTop w:val="0"/>
              <w:marBottom w:val="0"/>
              <w:divBdr>
                <w:top w:val="none" w:sz="0" w:space="0" w:color="auto"/>
                <w:left w:val="none" w:sz="0" w:space="0" w:color="auto"/>
                <w:bottom w:val="none" w:sz="0" w:space="0" w:color="auto"/>
                <w:right w:val="none" w:sz="0" w:space="0" w:color="auto"/>
              </w:divBdr>
            </w:div>
            <w:div w:id="358243953">
              <w:marLeft w:val="0"/>
              <w:marRight w:val="0"/>
              <w:marTop w:val="0"/>
              <w:marBottom w:val="0"/>
              <w:divBdr>
                <w:top w:val="none" w:sz="0" w:space="0" w:color="auto"/>
                <w:left w:val="none" w:sz="0" w:space="0" w:color="auto"/>
                <w:bottom w:val="none" w:sz="0" w:space="0" w:color="auto"/>
                <w:right w:val="none" w:sz="0" w:space="0" w:color="auto"/>
              </w:divBdr>
            </w:div>
            <w:div w:id="897790706">
              <w:marLeft w:val="0"/>
              <w:marRight w:val="0"/>
              <w:marTop w:val="0"/>
              <w:marBottom w:val="0"/>
              <w:divBdr>
                <w:top w:val="none" w:sz="0" w:space="0" w:color="auto"/>
                <w:left w:val="none" w:sz="0" w:space="0" w:color="auto"/>
                <w:bottom w:val="none" w:sz="0" w:space="0" w:color="auto"/>
                <w:right w:val="none" w:sz="0" w:space="0" w:color="auto"/>
              </w:divBdr>
            </w:div>
            <w:div w:id="2111897858">
              <w:marLeft w:val="0"/>
              <w:marRight w:val="0"/>
              <w:marTop w:val="0"/>
              <w:marBottom w:val="0"/>
              <w:divBdr>
                <w:top w:val="none" w:sz="0" w:space="0" w:color="auto"/>
                <w:left w:val="none" w:sz="0" w:space="0" w:color="auto"/>
                <w:bottom w:val="none" w:sz="0" w:space="0" w:color="auto"/>
                <w:right w:val="none" w:sz="0" w:space="0" w:color="auto"/>
              </w:divBdr>
            </w:div>
            <w:div w:id="911504885">
              <w:marLeft w:val="0"/>
              <w:marRight w:val="0"/>
              <w:marTop w:val="0"/>
              <w:marBottom w:val="0"/>
              <w:divBdr>
                <w:top w:val="none" w:sz="0" w:space="0" w:color="auto"/>
                <w:left w:val="none" w:sz="0" w:space="0" w:color="auto"/>
                <w:bottom w:val="none" w:sz="0" w:space="0" w:color="auto"/>
                <w:right w:val="none" w:sz="0" w:space="0" w:color="auto"/>
              </w:divBdr>
            </w:div>
            <w:div w:id="1935432528">
              <w:marLeft w:val="0"/>
              <w:marRight w:val="0"/>
              <w:marTop w:val="0"/>
              <w:marBottom w:val="0"/>
              <w:divBdr>
                <w:top w:val="none" w:sz="0" w:space="0" w:color="auto"/>
                <w:left w:val="none" w:sz="0" w:space="0" w:color="auto"/>
                <w:bottom w:val="none" w:sz="0" w:space="0" w:color="auto"/>
                <w:right w:val="none" w:sz="0" w:space="0" w:color="auto"/>
              </w:divBdr>
            </w:div>
            <w:div w:id="1045375438">
              <w:marLeft w:val="0"/>
              <w:marRight w:val="0"/>
              <w:marTop w:val="0"/>
              <w:marBottom w:val="0"/>
              <w:divBdr>
                <w:top w:val="none" w:sz="0" w:space="0" w:color="auto"/>
                <w:left w:val="none" w:sz="0" w:space="0" w:color="auto"/>
                <w:bottom w:val="none" w:sz="0" w:space="0" w:color="auto"/>
                <w:right w:val="none" w:sz="0" w:space="0" w:color="auto"/>
              </w:divBdr>
            </w:div>
            <w:div w:id="1527982469">
              <w:marLeft w:val="0"/>
              <w:marRight w:val="0"/>
              <w:marTop w:val="0"/>
              <w:marBottom w:val="0"/>
              <w:divBdr>
                <w:top w:val="none" w:sz="0" w:space="0" w:color="auto"/>
                <w:left w:val="none" w:sz="0" w:space="0" w:color="auto"/>
                <w:bottom w:val="none" w:sz="0" w:space="0" w:color="auto"/>
                <w:right w:val="none" w:sz="0" w:space="0" w:color="auto"/>
              </w:divBdr>
            </w:div>
            <w:div w:id="1657996252">
              <w:marLeft w:val="0"/>
              <w:marRight w:val="0"/>
              <w:marTop w:val="0"/>
              <w:marBottom w:val="0"/>
              <w:divBdr>
                <w:top w:val="none" w:sz="0" w:space="0" w:color="auto"/>
                <w:left w:val="none" w:sz="0" w:space="0" w:color="auto"/>
                <w:bottom w:val="none" w:sz="0" w:space="0" w:color="auto"/>
                <w:right w:val="none" w:sz="0" w:space="0" w:color="auto"/>
              </w:divBdr>
            </w:div>
            <w:div w:id="551307553">
              <w:marLeft w:val="0"/>
              <w:marRight w:val="0"/>
              <w:marTop w:val="0"/>
              <w:marBottom w:val="0"/>
              <w:divBdr>
                <w:top w:val="none" w:sz="0" w:space="0" w:color="auto"/>
                <w:left w:val="none" w:sz="0" w:space="0" w:color="auto"/>
                <w:bottom w:val="none" w:sz="0" w:space="0" w:color="auto"/>
                <w:right w:val="none" w:sz="0" w:space="0" w:color="auto"/>
              </w:divBdr>
            </w:div>
            <w:div w:id="375398468">
              <w:marLeft w:val="0"/>
              <w:marRight w:val="0"/>
              <w:marTop w:val="0"/>
              <w:marBottom w:val="0"/>
              <w:divBdr>
                <w:top w:val="none" w:sz="0" w:space="0" w:color="auto"/>
                <w:left w:val="none" w:sz="0" w:space="0" w:color="auto"/>
                <w:bottom w:val="none" w:sz="0" w:space="0" w:color="auto"/>
                <w:right w:val="none" w:sz="0" w:space="0" w:color="auto"/>
              </w:divBdr>
            </w:div>
            <w:div w:id="1565219090">
              <w:marLeft w:val="0"/>
              <w:marRight w:val="0"/>
              <w:marTop w:val="0"/>
              <w:marBottom w:val="0"/>
              <w:divBdr>
                <w:top w:val="none" w:sz="0" w:space="0" w:color="auto"/>
                <w:left w:val="none" w:sz="0" w:space="0" w:color="auto"/>
                <w:bottom w:val="none" w:sz="0" w:space="0" w:color="auto"/>
                <w:right w:val="none" w:sz="0" w:space="0" w:color="auto"/>
              </w:divBdr>
            </w:div>
            <w:div w:id="572739692">
              <w:marLeft w:val="0"/>
              <w:marRight w:val="0"/>
              <w:marTop w:val="0"/>
              <w:marBottom w:val="0"/>
              <w:divBdr>
                <w:top w:val="none" w:sz="0" w:space="0" w:color="auto"/>
                <w:left w:val="none" w:sz="0" w:space="0" w:color="auto"/>
                <w:bottom w:val="none" w:sz="0" w:space="0" w:color="auto"/>
                <w:right w:val="none" w:sz="0" w:space="0" w:color="auto"/>
              </w:divBdr>
            </w:div>
            <w:div w:id="1861582333">
              <w:marLeft w:val="0"/>
              <w:marRight w:val="0"/>
              <w:marTop w:val="0"/>
              <w:marBottom w:val="0"/>
              <w:divBdr>
                <w:top w:val="none" w:sz="0" w:space="0" w:color="auto"/>
                <w:left w:val="none" w:sz="0" w:space="0" w:color="auto"/>
                <w:bottom w:val="none" w:sz="0" w:space="0" w:color="auto"/>
                <w:right w:val="none" w:sz="0" w:space="0" w:color="auto"/>
              </w:divBdr>
            </w:div>
            <w:div w:id="321006979">
              <w:marLeft w:val="0"/>
              <w:marRight w:val="0"/>
              <w:marTop w:val="0"/>
              <w:marBottom w:val="0"/>
              <w:divBdr>
                <w:top w:val="none" w:sz="0" w:space="0" w:color="auto"/>
                <w:left w:val="none" w:sz="0" w:space="0" w:color="auto"/>
                <w:bottom w:val="none" w:sz="0" w:space="0" w:color="auto"/>
                <w:right w:val="none" w:sz="0" w:space="0" w:color="auto"/>
              </w:divBdr>
            </w:div>
            <w:div w:id="158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258">
      <w:bodyDiv w:val="1"/>
      <w:marLeft w:val="0"/>
      <w:marRight w:val="0"/>
      <w:marTop w:val="0"/>
      <w:marBottom w:val="0"/>
      <w:divBdr>
        <w:top w:val="none" w:sz="0" w:space="0" w:color="auto"/>
        <w:left w:val="none" w:sz="0" w:space="0" w:color="auto"/>
        <w:bottom w:val="none" w:sz="0" w:space="0" w:color="auto"/>
        <w:right w:val="none" w:sz="0" w:space="0" w:color="auto"/>
      </w:divBdr>
      <w:divsChild>
        <w:div w:id="24210831">
          <w:marLeft w:val="0"/>
          <w:marRight w:val="0"/>
          <w:marTop w:val="0"/>
          <w:marBottom w:val="0"/>
          <w:divBdr>
            <w:top w:val="none" w:sz="0" w:space="0" w:color="auto"/>
            <w:left w:val="none" w:sz="0" w:space="0" w:color="auto"/>
            <w:bottom w:val="none" w:sz="0" w:space="0" w:color="auto"/>
            <w:right w:val="none" w:sz="0" w:space="0" w:color="auto"/>
          </w:divBdr>
          <w:divsChild>
            <w:div w:id="528833604">
              <w:marLeft w:val="0"/>
              <w:marRight w:val="0"/>
              <w:marTop w:val="0"/>
              <w:marBottom w:val="0"/>
              <w:divBdr>
                <w:top w:val="none" w:sz="0" w:space="0" w:color="auto"/>
                <w:left w:val="none" w:sz="0" w:space="0" w:color="auto"/>
                <w:bottom w:val="none" w:sz="0" w:space="0" w:color="auto"/>
                <w:right w:val="none" w:sz="0" w:space="0" w:color="auto"/>
              </w:divBdr>
            </w:div>
            <w:div w:id="803893382">
              <w:marLeft w:val="0"/>
              <w:marRight w:val="0"/>
              <w:marTop w:val="0"/>
              <w:marBottom w:val="0"/>
              <w:divBdr>
                <w:top w:val="none" w:sz="0" w:space="0" w:color="auto"/>
                <w:left w:val="none" w:sz="0" w:space="0" w:color="auto"/>
                <w:bottom w:val="none" w:sz="0" w:space="0" w:color="auto"/>
                <w:right w:val="none" w:sz="0" w:space="0" w:color="auto"/>
              </w:divBdr>
            </w:div>
            <w:div w:id="2062970922">
              <w:marLeft w:val="0"/>
              <w:marRight w:val="0"/>
              <w:marTop w:val="0"/>
              <w:marBottom w:val="0"/>
              <w:divBdr>
                <w:top w:val="none" w:sz="0" w:space="0" w:color="auto"/>
                <w:left w:val="none" w:sz="0" w:space="0" w:color="auto"/>
                <w:bottom w:val="none" w:sz="0" w:space="0" w:color="auto"/>
                <w:right w:val="none" w:sz="0" w:space="0" w:color="auto"/>
              </w:divBdr>
            </w:div>
            <w:div w:id="375279249">
              <w:marLeft w:val="0"/>
              <w:marRight w:val="0"/>
              <w:marTop w:val="0"/>
              <w:marBottom w:val="0"/>
              <w:divBdr>
                <w:top w:val="none" w:sz="0" w:space="0" w:color="auto"/>
                <w:left w:val="none" w:sz="0" w:space="0" w:color="auto"/>
                <w:bottom w:val="none" w:sz="0" w:space="0" w:color="auto"/>
                <w:right w:val="none" w:sz="0" w:space="0" w:color="auto"/>
              </w:divBdr>
            </w:div>
            <w:div w:id="934362182">
              <w:marLeft w:val="0"/>
              <w:marRight w:val="0"/>
              <w:marTop w:val="0"/>
              <w:marBottom w:val="0"/>
              <w:divBdr>
                <w:top w:val="none" w:sz="0" w:space="0" w:color="auto"/>
                <w:left w:val="none" w:sz="0" w:space="0" w:color="auto"/>
                <w:bottom w:val="none" w:sz="0" w:space="0" w:color="auto"/>
                <w:right w:val="none" w:sz="0" w:space="0" w:color="auto"/>
              </w:divBdr>
            </w:div>
            <w:div w:id="14142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534">
      <w:bodyDiv w:val="1"/>
      <w:marLeft w:val="0"/>
      <w:marRight w:val="0"/>
      <w:marTop w:val="0"/>
      <w:marBottom w:val="0"/>
      <w:divBdr>
        <w:top w:val="none" w:sz="0" w:space="0" w:color="auto"/>
        <w:left w:val="none" w:sz="0" w:space="0" w:color="auto"/>
        <w:bottom w:val="none" w:sz="0" w:space="0" w:color="auto"/>
        <w:right w:val="none" w:sz="0" w:space="0" w:color="auto"/>
      </w:divBdr>
    </w:div>
    <w:div w:id="1038505570">
      <w:bodyDiv w:val="1"/>
      <w:marLeft w:val="0"/>
      <w:marRight w:val="0"/>
      <w:marTop w:val="0"/>
      <w:marBottom w:val="0"/>
      <w:divBdr>
        <w:top w:val="none" w:sz="0" w:space="0" w:color="auto"/>
        <w:left w:val="none" w:sz="0" w:space="0" w:color="auto"/>
        <w:bottom w:val="none" w:sz="0" w:space="0" w:color="auto"/>
        <w:right w:val="none" w:sz="0" w:space="0" w:color="auto"/>
      </w:divBdr>
    </w:div>
    <w:div w:id="1055355067">
      <w:bodyDiv w:val="1"/>
      <w:marLeft w:val="0"/>
      <w:marRight w:val="0"/>
      <w:marTop w:val="0"/>
      <w:marBottom w:val="0"/>
      <w:divBdr>
        <w:top w:val="none" w:sz="0" w:space="0" w:color="auto"/>
        <w:left w:val="none" w:sz="0" w:space="0" w:color="auto"/>
        <w:bottom w:val="none" w:sz="0" w:space="0" w:color="auto"/>
        <w:right w:val="none" w:sz="0" w:space="0" w:color="auto"/>
      </w:divBdr>
    </w:div>
    <w:div w:id="1294364021">
      <w:bodyDiv w:val="1"/>
      <w:marLeft w:val="0"/>
      <w:marRight w:val="0"/>
      <w:marTop w:val="0"/>
      <w:marBottom w:val="0"/>
      <w:divBdr>
        <w:top w:val="none" w:sz="0" w:space="0" w:color="auto"/>
        <w:left w:val="none" w:sz="0" w:space="0" w:color="auto"/>
        <w:bottom w:val="none" w:sz="0" w:space="0" w:color="auto"/>
        <w:right w:val="none" w:sz="0" w:space="0" w:color="auto"/>
      </w:divBdr>
    </w:div>
    <w:div w:id="1330215954">
      <w:bodyDiv w:val="1"/>
      <w:marLeft w:val="0"/>
      <w:marRight w:val="0"/>
      <w:marTop w:val="0"/>
      <w:marBottom w:val="0"/>
      <w:divBdr>
        <w:top w:val="none" w:sz="0" w:space="0" w:color="auto"/>
        <w:left w:val="none" w:sz="0" w:space="0" w:color="auto"/>
        <w:bottom w:val="none" w:sz="0" w:space="0" w:color="auto"/>
        <w:right w:val="none" w:sz="0" w:space="0" w:color="auto"/>
      </w:divBdr>
    </w:div>
    <w:div w:id="1341852005">
      <w:bodyDiv w:val="1"/>
      <w:marLeft w:val="0"/>
      <w:marRight w:val="0"/>
      <w:marTop w:val="0"/>
      <w:marBottom w:val="0"/>
      <w:divBdr>
        <w:top w:val="none" w:sz="0" w:space="0" w:color="auto"/>
        <w:left w:val="none" w:sz="0" w:space="0" w:color="auto"/>
        <w:bottom w:val="none" w:sz="0" w:space="0" w:color="auto"/>
        <w:right w:val="none" w:sz="0" w:space="0" w:color="auto"/>
      </w:divBdr>
      <w:divsChild>
        <w:div w:id="847911086">
          <w:marLeft w:val="0"/>
          <w:marRight w:val="0"/>
          <w:marTop w:val="0"/>
          <w:marBottom w:val="0"/>
          <w:divBdr>
            <w:top w:val="none" w:sz="0" w:space="0" w:color="auto"/>
            <w:left w:val="none" w:sz="0" w:space="0" w:color="auto"/>
            <w:bottom w:val="none" w:sz="0" w:space="0" w:color="auto"/>
            <w:right w:val="none" w:sz="0" w:space="0" w:color="auto"/>
          </w:divBdr>
          <w:divsChild>
            <w:div w:id="82342577">
              <w:marLeft w:val="0"/>
              <w:marRight w:val="0"/>
              <w:marTop w:val="0"/>
              <w:marBottom w:val="0"/>
              <w:divBdr>
                <w:top w:val="none" w:sz="0" w:space="0" w:color="auto"/>
                <w:left w:val="none" w:sz="0" w:space="0" w:color="auto"/>
                <w:bottom w:val="none" w:sz="0" w:space="0" w:color="auto"/>
                <w:right w:val="none" w:sz="0" w:space="0" w:color="auto"/>
              </w:divBdr>
            </w:div>
            <w:div w:id="539513343">
              <w:marLeft w:val="0"/>
              <w:marRight w:val="0"/>
              <w:marTop w:val="0"/>
              <w:marBottom w:val="0"/>
              <w:divBdr>
                <w:top w:val="none" w:sz="0" w:space="0" w:color="auto"/>
                <w:left w:val="none" w:sz="0" w:space="0" w:color="auto"/>
                <w:bottom w:val="none" w:sz="0" w:space="0" w:color="auto"/>
                <w:right w:val="none" w:sz="0" w:space="0" w:color="auto"/>
              </w:divBdr>
            </w:div>
            <w:div w:id="883367038">
              <w:marLeft w:val="0"/>
              <w:marRight w:val="0"/>
              <w:marTop w:val="0"/>
              <w:marBottom w:val="0"/>
              <w:divBdr>
                <w:top w:val="none" w:sz="0" w:space="0" w:color="auto"/>
                <w:left w:val="none" w:sz="0" w:space="0" w:color="auto"/>
                <w:bottom w:val="none" w:sz="0" w:space="0" w:color="auto"/>
                <w:right w:val="none" w:sz="0" w:space="0" w:color="auto"/>
              </w:divBdr>
            </w:div>
            <w:div w:id="231358671">
              <w:marLeft w:val="0"/>
              <w:marRight w:val="0"/>
              <w:marTop w:val="0"/>
              <w:marBottom w:val="0"/>
              <w:divBdr>
                <w:top w:val="none" w:sz="0" w:space="0" w:color="auto"/>
                <w:left w:val="none" w:sz="0" w:space="0" w:color="auto"/>
                <w:bottom w:val="none" w:sz="0" w:space="0" w:color="auto"/>
                <w:right w:val="none" w:sz="0" w:space="0" w:color="auto"/>
              </w:divBdr>
            </w:div>
            <w:div w:id="1505320435">
              <w:marLeft w:val="0"/>
              <w:marRight w:val="0"/>
              <w:marTop w:val="0"/>
              <w:marBottom w:val="0"/>
              <w:divBdr>
                <w:top w:val="none" w:sz="0" w:space="0" w:color="auto"/>
                <w:left w:val="none" w:sz="0" w:space="0" w:color="auto"/>
                <w:bottom w:val="none" w:sz="0" w:space="0" w:color="auto"/>
                <w:right w:val="none" w:sz="0" w:space="0" w:color="auto"/>
              </w:divBdr>
            </w:div>
            <w:div w:id="1639335439">
              <w:marLeft w:val="0"/>
              <w:marRight w:val="0"/>
              <w:marTop w:val="0"/>
              <w:marBottom w:val="0"/>
              <w:divBdr>
                <w:top w:val="none" w:sz="0" w:space="0" w:color="auto"/>
                <w:left w:val="none" w:sz="0" w:space="0" w:color="auto"/>
                <w:bottom w:val="none" w:sz="0" w:space="0" w:color="auto"/>
                <w:right w:val="none" w:sz="0" w:space="0" w:color="auto"/>
              </w:divBdr>
            </w:div>
            <w:div w:id="1412195832">
              <w:marLeft w:val="0"/>
              <w:marRight w:val="0"/>
              <w:marTop w:val="0"/>
              <w:marBottom w:val="0"/>
              <w:divBdr>
                <w:top w:val="none" w:sz="0" w:space="0" w:color="auto"/>
                <w:left w:val="none" w:sz="0" w:space="0" w:color="auto"/>
                <w:bottom w:val="none" w:sz="0" w:space="0" w:color="auto"/>
                <w:right w:val="none" w:sz="0" w:space="0" w:color="auto"/>
              </w:divBdr>
            </w:div>
            <w:div w:id="1886990707">
              <w:marLeft w:val="0"/>
              <w:marRight w:val="0"/>
              <w:marTop w:val="0"/>
              <w:marBottom w:val="0"/>
              <w:divBdr>
                <w:top w:val="none" w:sz="0" w:space="0" w:color="auto"/>
                <w:left w:val="none" w:sz="0" w:space="0" w:color="auto"/>
                <w:bottom w:val="none" w:sz="0" w:space="0" w:color="auto"/>
                <w:right w:val="none" w:sz="0" w:space="0" w:color="auto"/>
              </w:divBdr>
            </w:div>
            <w:div w:id="635721659">
              <w:marLeft w:val="0"/>
              <w:marRight w:val="0"/>
              <w:marTop w:val="0"/>
              <w:marBottom w:val="0"/>
              <w:divBdr>
                <w:top w:val="none" w:sz="0" w:space="0" w:color="auto"/>
                <w:left w:val="none" w:sz="0" w:space="0" w:color="auto"/>
                <w:bottom w:val="none" w:sz="0" w:space="0" w:color="auto"/>
                <w:right w:val="none" w:sz="0" w:space="0" w:color="auto"/>
              </w:divBdr>
            </w:div>
            <w:div w:id="883639161">
              <w:marLeft w:val="0"/>
              <w:marRight w:val="0"/>
              <w:marTop w:val="0"/>
              <w:marBottom w:val="0"/>
              <w:divBdr>
                <w:top w:val="none" w:sz="0" w:space="0" w:color="auto"/>
                <w:left w:val="none" w:sz="0" w:space="0" w:color="auto"/>
                <w:bottom w:val="none" w:sz="0" w:space="0" w:color="auto"/>
                <w:right w:val="none" w:sz="0" w:space="0" w:color="auto"/>
              </w:divBdr>
            </w:div>
            <w:div w:id="669597882">
              <w:marLeft w:val="0"/>
              <w:marRight w:val="0"/>
              <w:marTop w:val="0"/>
              <w:marBottom w:val="0"/>
              <w:divBdr>
                <w:top w:val="none" w:sz="0" w:space="0" w:color="auto"/>
                <w:left w:val="none" w:sz="0" w:space="0" w:color="auto"/>
                <w:bottom w:val="none" w:sz="0" w:space="0" w:color="auto"/>
                <w:right w:val="none" w:sz="0" w:space="0" w:color="auto"/>
              </w:divBdr>
            </w:div>
            <w:div w:id="1270090851">
              <w:marLeft w:val="0"/>
              <w:marRight w:val="0"/>
              <w:marTop w:val="0"/>
              <w:marBottom w:val="0"/>
              <w:divBdr>
                <w:top w:val="none" w:sz="0" w:space="0" w:color="auto"/>
                <w:left w:val="none" w:sz="0" w:space="0" w:color="auto"/>
                <w:bottom w:val="none" w:sz="0" w:space="0" w:color="auto"/>
                <w:right w:val="none" w:sz="0" w:space="0" w:color="auto"/>
              </w:divBdr>
            </w:div>
            <w:div w:id="985354185">
              <w:marLeft w:val="0"/>
              <w:marRight w:val="0"/>
              <w:marTop w:val="0"/>
              <w:marBottom w:val="0"/>
              <w:divBdr>
                <w:top w:val="none" w:sz="0" w:space="0" w:color="auto"/>
                <w:left w:val="none" w:sz="0" w:space="0" w:color="auto"/>
                <w:bottom w:val="none" w:sz="0" w:space="0" w:color="auto"/>
                <w:right w:val="none" w:sz="0" w:space="0" w:color="auto"/>
              </w:divBdr>
            </w:div>
            <w:div w:id="1637562456">
              <w:marLeft w:val="0"/>
              <w:marRight w:val="0"/>
              <w:marTop w:val="0"/>
              <w:marBottom w:val="0"/>
              <w:divBdr>
                <w:top w:val="none" w:sz="0" w:space="0" w:color="auto"/>
                <w:left w:val="none" w:sz="0" w:space="0" w:color="auto"/>
                <w:bottom w:val="none" w:sz="0" w:space="0" w:color="auto"/>
                <w:right w:val="none" w:sz="0" w:space="0" w:color="auto"/>
              </w:divBdr>
            </w:div>
            <w:div w:id="233704514">
              <w:marLeft w:val="0"/>
              <w:marRight w:val="0"/>
              <w:marTop w:val="0"/>
              <w:marBottom w:val="0"/>
              <w:divBdr>
                <w:top w:val="none" w:sz="0" w:space="0" w:color="auto"/>
                <w:left w:val="none" w:sz="0" w:space="0" w:color="auto"/>
                <w:bottom w:val="none" w:sz="0" w:space="0" w:color="auto"/>
                <w:right w:val="none" w:sz="0" w:space="0" w:color="auto"/>
              </w:divBdr>
            </w:div>
            <w:div w:id="975725257">
              <w:marLeft w:val="0"/>
              <w:marRight w:val="0"/>
              <w:marTop w:val="0"/>
              <w:marBottom w:val="0"/>
              <w:divBdr>
                <w:top w:val="none" w:sz="0" w:space="0" w:color="auto"/>
                <w:left w:val="none" w:sz="0" w:space="0" w:color="auto"/>
                <w:bottom w:val="none" w:sz="0" w:space="0" w:color="auto"/>
                <w:right w:val="none" w:sz="0" w:space="0" w:color="auto"/>
              </w:divBdr>
            </w:div>
            <w:div w:id="1815683197">
              <w:marLeft w:val="0"/>
              <w:marRight w:val="0"/>
              <w:marTop w:val="0"/>
              <w:marBottom w:val="0"/>
              <w:divBdr>
                <w:top w:val="none" w:sz="0" w:space="0" w:color="auto"/>
                <w:left w:val="none" w:sz="0" w:space="0" w:color="auto"/>
                <w:bottom w:val="none" w:sz="0" w:space="0" w:color="auto"/>
                <w:right w:val="none" w:sz="0" w:space="0" w:color="auto"/>
              </w:divBdr>
            </w:div>
            <w:div w:id="1962612620">
              <w:marLeft w:val="0"/>
              <w:marRight w:val="0"/>
              <w:marTop w:val="0"/>
              <w:marBottom w:val="0"/>
              <w:divBdr>
                <w:top w:val="none" w:sz="0" w:space="0" w:color="auto"/>
                <w:left w:val="none" w:sz="0" w:space="0" w:color="auto"/>
                <w:bottom w:val="none" w:sz="0" w:space="0" w:color="auto"/>
                <w:right w:val="none" w:sz="0" w:space="0" w:color="auto"/>
              </w:divBdr>
            </w:div>
            <w:div w:id="1634672061">
              <w:marLeft w:val="0"/>
              <w:marRight w:val="0"/>
              <w:marTop w:val="0"/>
              <w:marBottom w:val="0"/>
              <w:divBdr>
                <w:top w:val="none" w:sz="0" w:space="0" w:color="auto"/>
                <w:left w:val="none" w:sz="0" w:space="0" w:color="auto"/>
                <w:bottom w:val="none" w:sz="0" w:space="0" w:color="auto"/>
                <w:right w:val="none" w:sz="0" w:space="0" w:color="auto"/>
              </w:divBdr>
            </w:div>
            <w:div w:id="1615357012">
              <w:marLeft w:val="0"/>
              <w:marRight w:val="0"/>
              <w:marTop w:val="0"/>
              <w:marBottom w:val="0"/>
              <w:divBdr>
                <w:top w:val="none" w:sz="0" w:space="0" w:color="auto"/>
                <w:left w:val="none" w:sz="0" w:space="0" w:color="auto"/>
                <w:bottom w:val="none" w:sz="0" w:space="0" w:color="auto"/>
                <w:right w:val="none" w:sz="0" w:space="0" w:color="auto"/>
              </w:divBdr>
            </w:div>
            <w:div w:id="497352835">
              <w:marLeft w:val="0"/>
              <w:marRight w:val="0"/>
              <w:marTop w:val="0"/>
              <w:marBottom w:val="0"/>
              <w:divBdr>
                <w:top w:val="none" w:sz="0" w:space="0" w:color="auto"/>
                <w:left w:val="none" w:sz="0" w:space="0" w:color="auto"/>
                <w:bottom w:val="none" w:sz="0" w:space="0" w:color="auto"/>
                <w:right w:val="none" w:sz="0" w:space="0" w:color="auto"/>
              </w:divBdr>
            </w:div>
            <w:div w:id="711464653">
              <w:marLeft w:val="0"/>
              <w:marRight w:val="0"/>
              <w:marTop w:val="0"/>
              <w:marBottom w:val="0"/>
              <w:divBdr>
                <w:top w:val="none" w:sz="0" w:space="0" w:color="auto"/>
                <w:left w:val="none" w:sz="0" w:space="0" w:color="auto"/>
                <w:bottom w:val="none" w:sz="0" w:space="0" w:color="auto"/>
                <w:right w:val="none" w:sz="0" w:space="0" w:color="auto"/>
              </w:divBdr>
            </w:div>
            <w:div w:id="846944444">
              <w:marLeft w:val="0"/>
              <w:marRight w:val="0"/>
              <w:marTop w:val="0"/>
              <w:marBottom w:val="0"/>
              <w:divBdr>
                <w:top w:val="none" w:sz="0" w:space="0" w:color="auto"/>
                <w:left w:val="none" w:sz="0" w:space="0" w:color="auto"/>
                <w:bottom w:val="none" w:sz="0" w:space="0" w:color="auto"/>
                <w:right w:val="none" w:sz="0" w:space="0" w:color="auto"/>
              </w:divBdr>
            </w:div>
            <w:div w:id="898980566">
              <w:marLeft w:val="0"/>
              <w:marRight w:val="0"/>
              <w:marTop w:val="0"/>
              <w:marBottom w:val="0"/>
              <w:divBdr>
                <w:top w:val="none" w:sz="0" w:space="0" w:color="auto"/>
                <w:left w:val="none" w:sz="0" w:space="0" w:color="auto"/>
                <w:bottom w:val="none" w:sz="0" w:space="0" w:color="auto"/>
                <w:right w:val="none" w:sz="0" w:space="0" w:color="auto"/>
              </w:divBdr>
            </w:div>
            <w:div w:id="1747729441">
              <w:marLeft w:val="0"/>
              <w:marRight w:val="0"/>
              <w:marTop w:val="0"/>
              <w:marBottom w:val="0"/>
              <w:divBdr>
                <w:top w:val="none" w:sz="0" w:space="0" w:color="auto"/>
                <w:left w:val="none" w:sz="0" w:space="0" w:color="auto"/>
                <w:bottom w:val="none" w:sz="0" w:space="0" w:color="auto"/>
                <w:right w:val="none" w:sz="0" w:space="0" w:color="auto"/>
              </w:divBdr>
            </w:div>
            <w:div w:id="1538472880">
              <w:marLeft w:val="0"/>
              <w:marRight w:val="0"/>
              <w:marTop w:val="0"/>
              <w:marBottom w:val="0"/>
              <w:divBdr>
                <w:top w:val="none" w:sz="0" w:space="0" w:color="auto"/>
                <w:left w:val="none" w:sz="0" w:space="0" w:color="auto"/>
                <w:bottom w:val="none" w:sz="0" w:space="0" w:color="auto"/>
                <w:right w:val="none" w:sz="0" w:space="0" w:color="auto"/>
              </w:divBdr>
            </w:div>
            <w:div w:id="1548562856">
              <w:marLeft w:val="0"/>
              <w:marRight w:val="0"/>
              <w:marTop w:val="0"/>
              <w:marBottom w:val="0"/>
              <w:divBdr>
                <w:top w:val="none" w:sz="0" w:space="0" w:color="auto"/>
                <w:left w:val="none" w:sz="0" w:space="0" w:color="auto"/>
                <w:bottom w:val="none" w:sz="0" w:space="0" w:color="auto"/>
                <w:right w:val="none" w:sz="0" w:space="0" w:color="auto"/>
              </w:divBdr>
            </w:div>
            <w:div w:id="3745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580">
      <w:bodyDiv w:val="1"/>
      <w:marLeft w:val="0"/>
      <w:marRight w:val="0"/>
      <w:marTop w:val="0"/>
      <w:marBottom w:val="0"/>
      <w:divBdr>
        <w:top w:val="none" w:sz="0" w:space="0" w:color="auto"/>
        <w:left w:val="none" w:sz="0" w:space="0" w:color="auto"/>
        <w:bottom w:val="none" w:sz="0" w:space="0" w:color="auto"/>
        <w:right w:val="none" w:sz="0" w:space="0" w:color="auto"/>
      </w:divBdr>
    </w:div>
    <w:div w:id="1615284475">
      <w:bodyDiv w:val="1"/>
      <w:marLeft w:val="0"/>
      <w:marRight w:val="0"/>
      <w:marTop w:val="0"/>
      <w:marBottom w:val="0"/>
      <w:divBdr>
        <w:top w:val="none" w:sz="0" w:space="0" w:color="auto"/>
        <w:left w:val="none" w:sz="0" w:space="0" w:color="auto"/>
        <w:bottom w:val="none" w:sz="0" w:space="0" w:color="auto"/>
        <w:right w:val="none" w:sz="0" w:space="0" w:color="auto"/>
      </w:divBdr>
    </w:div>
    <w:div w:id="1638217003">
      <w:bodyDiv w:val="1"/>
      <w:marLeft w:val="0"/>
      <w:marRight w:val="0"/>
      <w:marTop w:val="0"/>
      <w:marBottom w:val="0"/>
      <w:divBdr>
        <w:top w:val="none" w:sz="0" w:space="0" w:color="auto"/>
        <w:left w:val="none" w:sz="0" w:space="0" w:color="auto"/>
        <w:bottom w:val="none" w:sz="0" w:space="0" w:color="auto"/>
        <w:right w:val="none" w:sz="0" w:space="0" w:color="auto"/>
      </w:divBdr>
    </w:div>
    <w:div w:id="1653368295">
      <w:bodyDiv w:val="1"/>
      <w:marLeft w:val="0"/>
      <w:marRight w:val="0"/>
      <w:marTop w:val="0"/>
      <w:marBottom w:val="0"/>
      <w:divBdr>
        <w:top w:val="none" w:sz="0" w:space="0" w:color="auto"/>
        <w:left w:val="none" w:sz="0" w:space="0" w:color="auto"/>
        <w:bottom w:val="none" w:sz="0" w:space="0" w:color="auto"/>
        <w:right w:val="none" w:sz="0" w:space="0" w:color="auto"/>
      </w:divBdr>
      <w:divsChild>
        <w:div w:id="1052656651">
          <w:marLeft w:val="0"/>
          <w:marRight w:val="0"/>
          <w:marTop w:val="0"/>
          <w:marBottom w:val="0"/>
          <w:divBdr>
            <w:top w:val="single" w:sz="2" w:space="0" w:color="D9D9E3"/>
            <w:left w:val="single" w:sz="2" w:space="0" w:color="D9D9E3"/>
            <w:bottom w:val="single" w:sz="2" w:space="0" w:color="D9D9E3"/>
            <w:right w:val="single" w:sz="2" w:space="0" w:color="D9D9E3"/>
          </w:divBdr>
          <w:divsChild>
            <w:div w:id="1976792351">
              <w:marLeft w:val="0"/>
              <w:marRight w:val="0"/>
              <w:marTop w:val="0"/>
              <w:marBottom w:val="0"/>
              <w:divBdr>
                <w:top w:val="single" w:sz="2" w:space="0" w:color="D9D9E3"/>
                <w:left w:val="single" w:sz="2" w:space="0" w:color="D9D9E3"/>
                <w:bottom w:val="single" w:sz="2" w:space="0" w:color="D9D9E3"/>
                <w:right w:val="single" w:sz="2" w:space="0" w:color="D9D9E3"/>
              </w:divBdr>
              <w:divsChild>
                <w:div w:id="360521897">
                  <w:marLeft w:val="0"/>
                  <w:marRight w:val="0"/>
                  <w:marTop w:val="0"/>
                  <w:marBottom w:val="0"/>
                  <w:divBdr>
                    <w:top w:val="single" w:sz="2" w:space="0" w:color="D9D9E3"/>
                    <w:left w:val="single" w:sz="2" w:space="0" w:color="D9D9E3"/>
                    <w:bottom w:val="single" w:sz="2" w:space="0" w:color="D9D9E3"/>
                    <w:right w:val="single" w:sz="2" w:space="0" w:color="D9D9E3"/>
                  </w:divBdr>
                  <w:divsChild>
                    <w:div w:id="464860237">
                      <w:marLeft w:val="0"/>
                      <w:marRight w:val="0"/>
                      <w:marTop w:val="0"/>
                      <w:marBottom w:val="0"/>
                      <w:divBdr>
                        <w:top w:val="single" w:sz="2" w:space="0" w:color="D9D9E3"/>
                        <w:left w:val="single" w:sz="2" w:space="0" w:color="D9D9E3"/>
                        <w:bottom w:val="single" w:sz="2" w:space="0" w:color="D9D9E3"/>
                        <w:right w:val="single" w:sz="2" w:space="0" w:color="D9D9E3"/>
                      </w:divBdr>
                      <w:divsChild>
                        <w:div w:id="342635561">
                          <w:marLeft w:val="0"/>
                          <w:marRight w:val="0"/>
                          <w:marTop w:val="0"/>
                          <w:marBottom w:val="0"/>
                          <w:divBdr>
                            <w:top w:val="single" w:sz="2" w:space="0" w:color="D9D9E3"/>
                            <w:left w:val="single" w:sz="2" w:space="0" w:color="D9D9E3"/>
                            <w:bottom w:val="single" w:sz="2" w:space="0" w:color="D9D9E3"/>
                            <w:right w:val="single" w:sz="2" w:space="0" w:color="D9D9E3"/>
                          </w:divBdr>
                          <w:divsChild>
                            <w:div w:id="194060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149790">
                                  <w:marLeft w:val="0"/>
                                  <w:marRight w:val="0"/>
                                  <w:marTop w:val="0"/>
                                  <w:marBottom w:val="0"/>
                                  <w:divBdr>
                                    <w:top w:val="single" w:sz="2" w:space="0" w:color="D9D9E3"/>
                                    <w:left w:val="single" w:sz="2" w:space="0" w:color="D9D9E3"/>
                                    <w:bottom w:val="single" w:sz="2" w:space="0" w:color="D9D9E3"/>
                                    <w:right w:val="single" w:sz="2" w:space="0" w:color="D9D9E3"/>
                                  </w:divBdr>
                                  <w:divsChild>
                                    <w:div w:id="309478322">
                                      <w:marLeft w:val="0"/>
                                      <w:marRight w:val="0"/>
                                      <w:marTop w:val="0"/>
                                      <w:marBottom w:val="0"/>
                                      <w:divBdr>
                                        <w:top w:val="single" w:sz="2" w:space="0" w:color="D9D9E3"/>
                                        <w:left w:val="single" w:sz="2" w:space="0" w:color="D9D9E3"/>
                                        <w:bottom w:val="single" w:sz="2" w:space="0" w:color="D9D9E3"/>
                                        <w:right w:val="single" w:sz="2" w:space="0" w:color="D9D9E3"/>
                                      </w:divBdr>
                                      <w:divsChild>
                                        <w:div w:id="548808137">
                                          <w:marLeft w:val="0"/>
                                          <w:marRight w:val="0"/>
                                          <w:marTop w:val="0"/>
                                          <w:marBottom w:val="0"/>
                                          <w:divBdr>
                                            <w:top w:val="single" w:sz="2" w:space="0" w:color="D9D9E3"/>
                                            <w:left w:val="single" w:sz="2" w:space="0" w:color="D9D9E3"/>
                                            <w:bottom w:val="single" w:sz="2" w:space="0" w:color="D9D9E3"/>
                                            <w:right w:val="single" w:sz="2" w:space="0" w:color="D9D9E3"/>
                                          </w:divBdr>
                                          <w:divsChild>
                                            <w:div w:id="1084641370">
                                              <w:marLeft w:val="0"/>
                                              <w:marRight w:val="0"/>
                                              <w:marTop w:val="0"/>
                                              <w:marBottom w:val="0"/>
                                              <w:divBdr>
                                                <w:top w:val="single" w:sz="2" w:space="0" w:color="D9D9E3"/>
                                                <w:left w:val="single" w:sz="2" w:space="0" w:color="D9D9E3"/>
                                                <w:bottom w:val="single" w:sz="2" w:space="0" w:color="D9D9E3"/>
                                                <w:right w:val="single" w:sz="2" w:space="0" w:color="D9D9E3"/>
                                              </w:divBdr>
                                              <w:divsChild>
                                                <w:div w:id="1105930588">
                                                  <w:marLeft w:val="0"/>
                                                  <w:marRight w:val="0"/>
                                                  <w:marTop w:val="0"/>
                                                  <w:marBottom w:val="0"/>
                                                  <w:divBdr>
                                                    <w:top w:val="single" w:sz="2" w:space="0" w:color="D9D9E3"/>
                                                    <w:left w:val="single" w:sz="2" w:space="0" w:color="D9D9E3"/>
                                                    <w:bottom w:val="single" w:sz="2" w:space="0" w:color="D9D9E3"/>
                                                    <w:right w:val="single" w:sz="2" w:space="0" w:color="D9D9E3"/>
                                                  </w:divBdr>
                                                  <w:divsChild>
                                                    <w:div w:id="155828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4388684">
          <w:marLeft w:val="0"/>
          <w:marRight w:val="0"/>
          <w:marTop w:val="0"/>
          <w:marBottom w:val="0"/>
          <w:divBdr>
            <w:top w:val="none" w:sz="0" w:space="0" w:color="auto"/>
            <w:left w:val="none" w:sz="0" w:space="0" w:color="auto"/>
            <w:bottom w:val="none" w:sz="0" w:space="0" w:color="auto"/>
            <w:right w:val="none" w:sz="0" w:space="0" w:color="auto"/>
          </w:divBdr>
          <w:divsChild>
            <w:div w:id="140195556">
              <w:marLeft w:val="0"/>
              <w:marRight w:val="0"/>
              <w:marTop w:val="0"/>
              <w:marBottom w:val="0"/>
              <w:divBdr>
                <w:top w:val="single" w:sz="2" w:space="0" w:color="D9D9E3"/>
                <w:left w:val="single" w:sz="2" w:space="0" w:color="D9D9E3"/>
                <w:bottom w:val="single" w:sz="2" w:space="0" w:color="D9D9E3"/>
                <w:right w:val="single" w:sz="2" w:space="0" w:color="D9D9E3"/>
              </w:divBdr>
              <w:divsChild>
                <w:div w:id="191851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3892283">
      <w:bodyDiv w:val="1"/>
      <w:marLeft w:val="0"/>
      <w:marRight w:val="0"/>
      <w:marTop w:val="0"/>
      <w:marBottom w:val="0"/>
      <w:divBdr>
        <w:top w:val="none" w:sz="0" w:space="0" w:color="auto"/>
        <w:left w:val="none" w:sz="0" w:space="0" w:color="auto"/>
        <w:bottom w:val="none" w:sz="0" w:space="0" w:color="auto"/>
        <w:right w:val="none" w:sz="0" w:space="0" w:color="auto"/>
      </w:divBdr>
    </w:div>
    <w:div w:id="1805418352">
      <w:bodyDiv w:val="1"/>
      <w:marLeft w:val="0"/>
      <w:marRight w:val="0"/>
      <w:marTop w:val="0"/>
      <w:marBottom w:val="0"/>
      <w:divBdr>
        <w:top w:val="none" w:sz="0" w:space="0" w:color="auto"/>
        <w:left w:val="none" w:sz="0" w:space="0" w:color="auto"/>
        <w:bottom w:val="none" w:sz="0" w:space="0" w:color="auto"/>
        <w:right w:val="none" w:sz="0" w:space="0" w:color="auto"/>
      </w:divBdr>
    </w:div>
    <w:div w:id="1861813450">
      <w:bodyDiv w:val="1"/>
      <w:marLeft w:val="0"/>
      <w:marRight w:val="0"/>
      <w:marTop w:val="0"/>
      <w:marBottom w:val="0"/>
      <w:divBdr>
        <w:top w:val="none" w:sz="0" w:space="0" w:color="auto"/>
        <w:left w:val="none" w:sz="0" w:space="0" w:color="auto"/>
        <w:bottom w:val="none" w:sz="0" w:space="0" w:color="auto"/>
        <w:right w:val="none" w:sz="0" w:space="0" w:color="auto"/>
      </w:divBdr>
    </w:div>
    <w:div w:id="1970159556">
      <w:bodyDiv w:val="1"/>
      <w:marLeft w:val="0"/>
      <w:marRight w:val="0"/>
      <w:marTop w:val="0"/>
      <w:marBottom w:val="0"/>
      <w:divBdr>
        <w:top w:val="none" w:sz="0" w:space="0" w:color="auto"/>
        <w:left w:val="none" w:sz="0" w:space="0" w:color="auto"/>
        <w:bottom w:val="none" w:sz="0" w:space="0" w:color="auto"/>
        <w:right w:val="none" w:sz="0" w:space="0" w:color="auto"/>
      </w:divBdr>
      <w:divsChild>
        <w:div w:id="515079360">
          <w:marLeft w:val="0"/>
          <w:marRight w:val="0"/>
          <w:marTop w:val="0"/>
          <w:marBottom w:val="0"/>
          <w:divBdr>
            <w:top w:val="none" w:sz="0" w:space="0" w:color="auto"/>
            <w:left w:val="none" w:sz="0" w:space="0" w:color="auto"/>
            <w:bottom w:val="none" w:sz="0" w:space="0" w:color="auto"/>
            <w:right w:val="none" w:sz="0" w:space="0" w:color="auto"/>
          </w:divBdr>
          <w:divsChild>
            <w:div w:id="210118994">
              <w:marLeft w:val="0"/>
              <w:marRight w:val="0"/>
              <w:marTop w:val="0"/>
              <w:marBottom w:val="0"/>
              <w:divBdr>
                <w:top w:val="none" w:sz="0" w:space="0" w:color="auto"/>
                <w:left w:val="none" w:sz="0" w:space="0" w:color="auto"/>
                <w:bottom w:val="none" w:sz="0" w:space="0" w:color="auto"/>
                <w:right w:val="none" w:sz="0" w:space="0" w:color="auto"/>
              </w:divBdr>
            </w:div>
            <w:div w:id="1227841284">
              <w:marLeft w:val="0"/>
              <w:marRight w:val="0"/>
              <w:marTop w:val="0"/>
              <w:marBottom w:val="0"/>
              <w:divBdr>
                <w:top w:val="none" w:sz="0" w:space="0" w:color="auto"/>
                <w:left w:val="none" w:sz="0" w:space="0" w:color="auto"/>
                <w:bottom w:val="none" w:sz="0" w:space="0" w:color="auto"/>
                <w:right w:val="none" w:sz="0" w:space="0" w:color="auto"/>
              </w:divBdr>
            </w:div>
            <w:div w:id="1249971170">
              <w:marLeft w:val="0"/>
              <w:marRight w:val="0"/>
              <w:marTop w:val="0"/>
              <w:marBottom w:val="0"/>
              <w:divBdr>
                <w:top w:val="none" w:sz="0" w:space="0" w:color="auto"/>
                <w:left w:val="none" w:sz="0" w:space="0" w:color="auto"/>
                <w:bottom w:val="none" w:sz="0" w:space="0" w:color="auto"/>
                <w:right w:val="none" w:sz="0" w:space="0" w:color="auto"/>
              </w:divBdr>
            </w:div>
            <w:div w:id="1863660867">
              <w:marLeft w:val="0"/>
              <w:marRight w:val="0"/>
              <w:marTop w:val="0"/>
              <w:marBottom w:val="0"/>
              <w:divBdr>
                <w:top w:val="none" w:sz="0" w:space="0" w:color="auto"/>
                <w:left w:val="none" w:sz="0" w:space="0" w:color="auto"/>
                <w:bottom w:val="none" w:sz="0" w:space="0" w:color="auto"/>
                <w:right w:val="none" w:sz="0" w:space="0" w:color="auto"/>
              </w:divBdr>
            </w:div>
            <w:div w:id="1468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SimHei"/>
        <a:cs typeface="Helvetica Neue"/>
      </a:majorFont>
      <a:minorFont>
        <a:latin typeface="Helvetica Neue"/>
        <a:ea typeface="SimSun"/>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54</cp:revision>
  <dcterms:created xsi:type="dcterms:W3CDTF">2023-12-11T16:47:00Z</dcterms:created>
  <dcterms:modified xsi:type="dcterms:W3CDTF">2023-12-15T08:38:00Z</dcterms:modified>
</cp:coreProperties>
</file>