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5049" w14:textId="77777777" w:rsidR="00096712" w:rsidRDefault="00096712">
      <w:pPr>
        <w:jc w:val="center"/>
        <w:rPr>
          <w:rFonts w:ascii="微软雅黑" w:eastAsia="微软雅黑" w:hAnsi="微软雅黑" w:cs="微软雅黑" w:hint="default"/>
          <w:color w:val="333333"/>
          <w:sz w:val="22"/>
          <w:szCs w:val="22"/>
          <w:u w:color="333333"/>
        </w:rPr>
      </w:pPr>
    </w:p>
    <w:p w14:paraId="6F84C0A8" w14:textId="77777777" w:rsidR="00096712" w:rsidRDefault="00E0713F">
      <w:pPr>
        <w:jc w:val="center"/>
        <w:rPr>
          <w:rFonts w:ascii="微软雅黑" w:eastAsia="微软雅黑" w:hAnsi="微软雅黑" w:cs="微软雅黑" w:hint="default"/>
          <w:color w:val="333333"/>
          <w:sz w:val="22"/>
          <w:szCs w:val="22"/>
          <w:u w:color="333333"/>
          <w:lang w:val="zh-TW" w:eastAsia="zh-TW"/>
        </w:rPr>
      </w:pPr>
      <w:r>
        <w:rPr>
          <w:rFonts w:eastAsia="宋体"/>
          <w:sz w:val="52"/>
          <w:szCs w:val="52"/>
          <w:lang w:val="zh-TW" w:eastAsia="zh-TW"/>
        </w:rPr>
        <w:t>毕业设计（论文）任务书</w:t>
      </w:r>
    </w:p>
    <w:p w14:paraId="52DFD974" w14:textId="77777777" w:rsidR="00096712" w:rsidRDefault="00096712">
      <w:pPr>
        <w:rPr>
          <w:rFonts w:ascii="微软雅黑" w:eastAsia="微软雅黑" w:hAnsi="微软雅黑" w:cs="微软雅黑" w:hint="default"/>
          <w:color w:val="333333"/>
          <w:sz w:val="22"/>
          <w:szCs w:val="22"/>
          <w:u w:color="333333"/>
        </w:rPr>
      </w:pPr>
    </w:p>
    <w:p w14:paraId="70A6219C" w14:textId="77777777" w:rsidR="00096712" w:rsidRDefault="00096712">
      <w:pPr>
        <w:rPr>
          <w:rFonts w:ascii="微软雅黑" w:eastAsia="微软雅黑" w:hAnsi="微软雅黑" w:cs="微软雅黑" w:hint="default"/>
          <w:color w:val="333333"/>
          <w:sz w:val="22"/>
          <w:szCs w:val="22"/>
          <w:u w:color="333333"/>
        </w:rPr>
      </w:pPr>
    </w:p>
    <w:p w14:paraId="30646225" w14:textId="77777777" w:rsidR="00096712" w:rsidRDefault="00096712">
      <w:pPr>
        <w:rPr>
          <w:rFonts w:ascii="微软雅黑" w:eastAsia="微软雅黑" w:hAnsi="微软雅黑" w:cs="微软雅黑" w:hint="default"/>
          <w:color w:val="333333"/>
          <w:sz w:val="22"/>
          <w:szCs w:val="22"/>
          <w:u w:color="333333"/>
        </w:rPr>
      </w:pPr>
    </w:p>
    <w:p w14:paraId="161604AE" w14:textId="77777777" w:rsidR="00096712" w:rsidRDefault="00096712">
      <w:pPr>
        <w:rPr>
          <w:rFonts w:ascii="微软雅黑" w:eastAsia="微软雅黑" w:hAnsi="微软雅黑" w:cs="微软雅黑" w:hint="default"/>
          <w:color w:val="333333"/>
          <w:sz w:val="22"/>
          <w:szCs w:val="22"/>
          <w:u w:color="333333"/>
        </w:rPr>
      </w:pPr>
    </w:p>
    <w:p w14:paraId="65BE3584" w14:textId="77777777" w:rsidR="00096712" w:rsidRDefault="00096712">
      <w:pPr>
        <w:rPr>
          <w:rFonts w:ascii="微软雅黑" w:eastAsia="微软雅黑" w:hAnsi="微软雅黑" w:cs="微软雅黑" w:hint="default"/>
          <w:color w:val="333333"/>
          <w:sz w:val="22"/>
          <w:szCs w:val="22"/>
          <w:u w:color="333333"/>
        </w:rPr>
      </w:pPr>
    </w:p>
    <w:p w14:paraId="4D17EC88" w14:textId="565F85DE" w:rsidR="00096712" w:rsidRDefault="00E0713F">
      <w:pPr>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指导教师</w:t>
      </w:r>
      <w:r>
        <w:rPr>
          <w:rFonts w:eastAsia="宋体"/>
          <w:sz w:val="28"/>
          <w:szCs w:val="28"/>
          <w:lang w:val="zh-CN"/>
        </w:rPr>
        <w:t xml:space="preserve"> </w:t>
      </w:r>
      <w:r w:rsidR="00D03A96">
        <w:rPr>
          <w:rFonts w:eastAsia="宋体"/>
          <w:sz w:val="28"/>
          <w:szCs w:val="28"/>
          <w:lang w:val="zh-CN"/>
        </w:rPr>
        <w:t>盛斌</w:t>
      </w:r>
    </w:p>
    <w:p w14:paraId="29DA069B" w14:textId="77777777" w:rsidR="00096712" w:rsidRDefault="00096712">
      <w:pPr>
        <w:rPr>
          <w:rFonts w:ascii="微软雅黑" w:eastAsia="微软雅黑" w:hAnsi="微软雅黑" w:cs="微软雅黑" w:hint="default"/>
          <w:color w:val="333333"/>
          <w:sz w:val="22"/>
          <w:szCs w:val="22"/>
          <w:u w:color="333333"/>
        </w:rPr>
      </w:pPr>
    </w:p>
    <w:p w14:paraId="2C3C430C" w14:textId="77777777" w:rsidR="00096712" w:rsidRDefault="00096712">
      <w:pPr>
        <w:rPr>
          <w:rFonts w:ascii="微软雅黑" w:eastAsia="微软雅黑" w:hAnsi="微软雅黑" w:cs="微软雅黑" w:hint="default"/>
          <w:color w:val="333333"/>
          <w:sz w:val="22"/>
          <w:szCs w:val="22"/>
          <w:u w:color="333333"/>
        </w:rPr>
      </w:pPr>
    </w:p>
    <w:p w14:paraId="1EE4FBED" w14:textId="77777777" w:rsidR="00096712" w:rsidRDefault="00096712">
      <w:pPr>
        <w:rPr>
          <w:rFonts w:ascii="微软雅黑" w:eastAsia="微软雅黑" w:hAnsi="微软雅黑" w:cs="微软雅黑" w:hint="default"/>
          <w:color w:val="333333"/>
          <w:sz w:val="22"/>
          <w:szCs w:val="22"/>
          <w:u w:color="333333"/>
        </w:rPr>
      </w:pPr>
    </w:p>
    <w:p w14:paraId="51A18166" w14:textId="61FBD786" w:rsidR="00096712" w:rsidRPr="00C946A8" w:rsidRDefault="00E0713F">
      <w:pPr>
        <w:ind w:firstLine="1680"/>
        <w:rPr>
          <w:rFonts w:eastAsia="宋体"/>
          <w:sz w:val="28"/>
          <w:szCs w:val="28"/>
          <w:lang w:val="zh-TW" w:eastAsia="zh-TW"/>
        </w:rPr>
      </w:pPr>
      <w:r>
        <w:rPr>
          <w:rFonts w:eastAsia="宋体"/>
          <w:sz w:val="28"/>
          <w:szCs w:val="28"/>
          <w:lang w:val="zh-TW" w:eastAsia="zh-TW"/>
        </w:rPr>
        <w:t>课题名称</w:t>
      </w:r>
      <w:r w:rsidR="00805EC3">
        <w:rPr>
          <w:rFonts w:ascii="宋体" w:eastAsia="宋体" w:hAnsi="宋体"/>
          <w:sz w:val="28"/>
          <w:szCs w:val="28"/>
          <w:lang w:val="zh-TW"/>
        </w:rPr>
        <w:t xml:space="preserve"> </w:t>
      </w:r>
      <w:r w:rsidR="00043444" w:rsidRPr="00043444">
        <w:rPr>
          <w:rFonts w:ascii="宋体" w:eastAsia="宋体" w:hAnsi="宋体" w:hint="default"/>
          <w:sz w:val="28"/>
          <w:szCs w:val="28"/>
          <w:lang w:val="zh-TW"/>
        </w:rPr>
        <w:t>混合学习环境下的MLOps教学平台</w:t>
      </w:r>
      <w:r w:rsidR="00043444">
        <w:rPr>
          <w:rFonts w:ascii="宋体" w:eastAsia="宋体" w:hAnsi="宋体"/>
          <w:sz w:val="28"/>
          <w:szCs w:val="28"/>
          <w:lang w:val="zh-TW"/>
        </w:rPr>
        <w:t>的设计与开发</w:t>
      </w:r>
    </w:p>
    <w:p w14:paraId="3BEDF8C7" w14:textId="77777777" w:rsidR="00096712" w:rsidRDefault="00E0713F">
      <w:pPr>
        <w:ind w:firstLine="1680"/>
        <w:rPr>
          <w:rFonts w:ascii="微软雅黑" w:eastAsia="微软雅黑" w:hAnsi="微软雅黑" w:cs="微软雅黑"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宋体"/>
          <w:sz w:val="28"/>
          <w:szCs w:val="28"/>
          <w:lang w:val="zh-TW" w:eastAsia="zh-TW"/>
        </w:rPr>
        <w:t>年</w:t>
      </w:r>
      <w:r>
        <w:rPr>
          <w:rFonts w:ascii="宋体" w:hAnsi="宋体"/>
          <w:sz w:val="28"/>
          <w:szCs w:val="28"/>
          <w:lang w:val="zh-CN"/>
        </w:rPr>
        <w:t>1</w:t>
      </w:r>
      <w:r>
        <w:rPr>
          <w:rFonts w:ascii="Times New Roman" w:hAnsi="Times New Roman"/>
          <w:sz w:val="28"/>
          <w:szCs w:val="28"/>
        </w:rPr>
        <w:t xml:space="preserve">2 </w:t>
      </w:r>
      <w:r>
        <w:rPr>
          <w:rFonts w:eastAsia="宋体"/>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宋体"/>
          <w:sz w:val="28"/>
          <w:szCs w:val="28"/>
          <w:lang w:val="zh-TW" w:eastAsia="zh-TW"/>
        </w:rPr>
        <w:t>日起</w:t>
      </w:r>
      <w:r>
        <w:rPr>
          <w:rFonts w:ascii="宋体" w:hAnsi="宋体"/>
          <w:sz w:val="28"/>
          <w:szCs w:val="28"/>
          <w:lang w:val="zh-CN"/>
        </w:rPr>
        <w:t xml:space="preserve"> 2024</w:t>
      </w:r>
      <w:r>
        <w:rPr>
          <w:rFonts w:eastAsia="宋体"/>
          <w:sz w:val="28"/>
          <w:szCs w:val="28"/>
          <w:lang w:val="zh-CN"/>
        </w:rPr>
        <w:t>年</w:t>
      </w:r>
      <w:r>
        <w:rPr>
          <w:rFonts w:ascii="Times New Roman" w:hAnsi="Times New Roman"/>
          <w:sz w:val="28"/>
          <w:szCs w:val="28"/>
        </w:rPr>
        <w:t xml:space="preserve">6 </w:t>
      </w:r>
      <w:r>
        <w:rPr>
          <w:rFonts w:eastAsia="宋体"/>
          <w:sz w:val="28"/>
          <w:szCs w:val="28"/>
          <w:lang w:val="zh-TW" w:eastAsia="zh-TW"/>
        </w:rPr>
        <w:t>月</w:t>
      </w:r>
      <w:r>
        <w:rPr>
          <w:rFonts w:ascii="Times New Roman" w:hAnsi="Times New Roman"/>
          <w:sz w:val="28"/>
          <w:szCs w:val="28"/>
        </w:rPr>
        <w:t xml:space="preserve">9 </w:t>
      </w:r>
      <w:r>
        <w:rPr>
          <w:rFonts w:eastAsia="宋体"/>
          <w:sz w:val="28"/>
          <w:szCs w:val="28"/>
          <w:lang w:val="zh-TW" w:eastAsia="zh-TW"/>
        </w:rPr>
        <w:t>日止</w:t>
      </w:r>
    </w:p>
    <w:p w14:paraId="12583D11"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接受单位</w:t>
      </w:r>
      <w:r>
        <w:rPr>
          <w:rFonts w:ascii="宋体" w:hAnsi="宋体"/>
          <w:sz w:val="28"/>
          <w:szCs w:val="28"/>
        </w:rPr>
        <w:t xml:space="preserve"> </w:t>
      </w:r>
      <w:r>
        <w:rPr>
          <w:rFonts w:eastAsia="宋体"/>
          <w:sz w:val="28"/>
          <w:szCs w:val="28"/>
          <w:lang w:val="zh-TW" w:eastAsia="zh-TW"/>
        </w:rPr>
        <w:t>上海大学中欧工程技术学院</w:t>
      </w:r>
      <w:r>
        <w:rPr>
          <w:rFonts w:ascii="Times New Roman" w:hAnsi="Times New Roman" w:hint="default"/>
          <w:sz w:val="28"/>
          <w:szCs w:val="28"/>
        </w:rPr>
        <w:t xml:space="preserve">  </w:t>
      </w:r>
    </w:p>
    <w:p w14:paraId="5E2B5FCF" w14:textId="2F5472A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学生姓名</w:t>
      </w:r>
      <w:r>
        <w:rPr>
          <w:rFonts w:ascii="Times New Roman" w:hAnsi="Times New Roman" w:hint="default"/>
          <w:sz w:val="28"/>
          <w:szCs w:val="28"/>
        </w:rPr>
        <w:t> </w:t>
      </w:r>
      <w:r w:rsidR="00043444" w:rsidRPr="00043444">
        <w:rPr>
          <w:rFonts w:ascii="宋体" w:eastAsia="宋体" w:hAnsi="宋体" w:cs="宋体" w:hint="default"/>
          <w:sz w:val="28"/>
          <w:szCs w:val="28"/>
        </w:rPr>
        <w:t>许明睿</w:t>
      </w:r>
    </w:p>
    <w:p w14:paraId="41076F9A" w14:textId="3DC7BE90" w:rsidR="00096712" w:rsidRDefault="00E0713F">
      <w:pPr>
        <w:spacing w:line="480" w:lineRule="auto"/>
        <w:ind w:firstLine="1680"/>
        <w:rPr>
          <w:rFonts w:ascii="Times New Roman" w:eastAsia="Times New Roman" w:hAnsi="Times New Roman" w:cs="Times New Roman" w:hint="default"/>
          <w:sz w:val="32"/>
          <w:szCs w:val="32"/>
        </w:rPr>
      </w:pPr>
      <w:r>
        <w:rPr>
          <w:rFonts w:eastAsia="宋体"/>
          <w:sz w:val="28"/>
          <w:szCs w:val="28"/>
          <w:lang w:val="zh-TW" w:eastAsia="zh-TW"/>
        </w:rPr>
        <w:t>学号</w:t>
      </w:r>
      <w:r w:rsidR="00043444" w:rsidRPr="00043444">
        <w:rPr>
          <w:rFonts w:ascii="Times New Roman" w:hAnsi="Times New Roman" w:hint="default"/>
          <w:sz w:val="32"/>
          <w:szCs w:val="32"/>
        </w:rPr>
        <w:t>20124791</w:t>
      </w:r>
    </w:p>
    <w:p w14:paraId="555133E5" w14:textId="77777777" w:rsidR="00096712" w:rsidRDefault="00E0713F">
      <w:pPr>
        <w:spacing w:line="480" w:lineRule="auto"/>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所在专业</w:t>
      </w:r>
      <w:r>
        <w:rPr>
          <w:rFonts w:eastAsia="宋体"/>
          <w:sz w:val="28"/>
          <w:szCs w:val="28"/>
          <w:lang w:val="zh-TW" w:eastAsia="zh-TW"/>
        </w:rPr>
        <w:t xml:space="preserve"> </w:t>
      </w:r>
      <w:r>
        <w:rPr>
          <w:rFonts w:eastAsia="宋体"/>
          <w:sz w:val="28"/>
          <w:szCs w:val="28"/>
          <w:lang w:val="zh-TW" w:eastAsia="zh-TW"/>
        </w:rPr>
        <w:t>信息工程</w:t>
      </w:r>
    </w:p>
    <w:p w14:paraId="2740C6F0" w14:textId="77777777" w:rsidR="00096712" w:rsidRDefault="00096712">
      <w:pPr>
        <w:rPr>
          <w:rFonts w:ascii="微软雅黑" w:eastAsia="微软雅黑" w:hAnsi="微软雅黑" w:cs="微软雅黑" w:hint="default"/>
          <w:color w:val="333333"/>
          <w:sz w:val="22"/>
          <w:szCs w:val="22"/>
          <w:u w:color="333333"/>
        </w:rPr>
      </w:pPr>
    </w:p>
    <w:p w14:paraId="7B1CAA7E" w14:textId="77777777" w:rsidR="00096712" w:rsidRDefault="00E0713F">
      <w:pPr>
        <w:jc w:val="center"/>
        <w:rPr>
          <w:rFonts w:ascii="黑体" w:eastAsia="黑体" w:hAnsi="黑体" w:cs="黑体" w:hint="default"/>
          <w:sz w:val="28"/>
          <w:szCs w:val="28"/>
        </w:rPr>
      </w:pPr>
      <w:r>
        <w:rPr>
          <w:rFonts w:ascii="黑体" w:eastAsia="黑体" w:hAnsi="黑体" w:cs="黑体"/>
          <w:sz w:val="28"/>
          <w:szCs w:val="28"/>
          <w:lang w:val="zh-TW" w:eastAsia="zh-TW"/>
        </w:rPr>
        <w:t>二</w:t>
      </w:r>
      <w:r>
        <w:rPr>
          <w:rFonts w:ascii="黑体" w:eastAsia="黑体" w:hAnsi="黑体" w:cs="黑体"/>
          <w:sz w:val="28"/>
          <w:szCs w:val="28"/>
        </w:rPr>
        <w:t>O</w:t>
      </w:r>
      <w:r>
        <w:rPr>
          <w:rFonts w:ascii="黑体" w:eastAsia="黑体" w:hAnsi="黑体" w:cs="黑体"/>
          <w:sz w:val="28"/>
          <w:szCs w:val="28"/>
          <w:lang w:val="zh-TW" w:eastAsia="zh-TW"/>
        </w:rPr>
        <w:t>二</w:t>
      </w:r>
      <w:r>
        <w:rPr>
          <w:rFonts w:ascii="黑体" w:eastAsia="黑体" w:hAnsi="黑体" w:cs="黑体"/>
          <w:sz w:val="28"/>
          <w:szCs w:val="28"/>
          <w:lang w:val="zh-CN"/>
        </w:rPr>
        <w:t>三</w:t>
      </w:r>
      <w:r>
        <w:rPr>
          <w:rFonts w:ascii="黑体" w:eastAsia="黑体" w:hAnsi="黑体" w:cs="黑体"/>
          <w:sz w:val="28"/>
          <w:szCs w:val="28"/>
          <w:lang w:val="zh-TW" w:eastAsia="zh-TW"/>
        </w:rPr>
        <w:t>年十二月</w:t>
      </w:r>
      <w:r>
        <w:rPr>
          <w:rFonts w:ascii="黑体" w:eastAsia="黑体" w:hAnsi="黑体" w:cs="黑体"/>
          <w:sz w:val="28"/>
          <w:szCs w:val="28"/>
          <w:lang w:val="zh-CN"/>
        </w:rPr>
        <w:t>十一</w:t>
      </w:r>
      <w:r>
        <w:rPr>
          <w:rFonts w:ascii="黑体" w:eastAsia="黑体" w:hAnsi="黑体" w:cs="黑体"/>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微软雅黑" w:eastAsia="微软雅黑" w:hAnsi="微软雅黑" w:cs="微软雅黑" w:hint="default"/>
          <w:color w:val="333333"/>
          <w:sz w:val="22"/>
          <w:szCs w:val="22"/>
          <w:u w:color="333333"/>
        </w:rPr>
      </w:pPr>
    </w:p>
    <w:p w14:paraId="7211972D" w14:textId="77777777" w:rsidR="00096712" w:rsidRDefault="00096712">
      <w:pPr>
        <w:jc w:val="center"/>
        <w:rPr>
          <w:rFonts w:ascii="微软雅黑" w:eastAsia="微软雅黑" w:hAnsi="微软雅黑" w:cs="微软雅黑" w:hint="default"/>
          <w:color w:val="333333"/>
          <w:sz w:val="22"/>
          <w:szCs w:val="22"/>
          <w:u w:color="333333"/>
        </w:rPr>
      </w:pPr>
    </w:p>
    <w:tbl>
      <w:tblPr>
        <w:tblStyle w:val="TableNormal"/>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2C549B63" w14:textId="77777777" w:rsidR="00AC5204" w:rsidRPr="00AC5204" w:rsidRDefault="00AC5204" w:rsidP="00AC5204">
            <w:pPr>
              <w:rPr>
                <w:rFonts w:ascii="宋体" w:eastAsia="宋体" w:hAnsi="宋体" w:cs="宋体" w:hint="default"/>
                <w:lang w:eastAsia="zh-TW"/>
              </w:rPr>
            </w:pPr>
            <w:r w:rsidRPr="00AC5204">
              <w:rPr>
                <w:rFonts w:ascii="宋体" w:eastAsia="宋体" w:hAnsi="宋体" w:cs="宋体" w:hint="default"/>
                <w:lang w:eastAsia="zh-TW"/>
              </w:rPr>
              <w:t>本毕业设计的课题来源于当前教育领域对于混合学习和</w:t>
            </w:r>
            <w:proofErr w:type="spellStart"/>
            <w:r w:rsidRPr="00AC5204">
              <w:rPr>
                <w:rFonts w:ascii="宋体" w:eastAsia="宋体" w:hAnsi="宋体" w:cs="宋体" w:hint="default"/>
                <w:lang w:eastAsia="zh-TW"/>
              </w:rPr>
              <w:t>MLOps</w:t>
            </w:r>
            <w:proofErr w:type="spellEnd"/>
            <w:r w:rsidRPr="00AC5204">
              <w:rPr>
                <w:rFonts w:ascii="宋体" w:eastAsia="宋体" w:hAnsi="宋体" w:cs="宋体" w:hint="default"/>
                <w:lang w:eastAsia="zh-TW"/>
              </w:rPr>
              <w:t>（机器学习运维）的迫切需求。随着科技的不断发展，传统的教育模式逐渐无法满足学生对于实践性、创新性教学的需求。在这一背景下，混合学习成为一种新兴的教学模式，它融合了传统面对面教学和在线学习的优势，为学生提供更加灵活、个性化的学习体验。同时，</w:t>
            </w:r>
            <w:proofErr w:type="spellStart"/>
            <w:r w:rsidRPr="00AC5204">
              <w:rPr>
                <w:rFonts w:ascii="宋体" w:eastAsia="宋体" w:hAnsi="宋体" w:cs="宋体" w:hint="default"/>
                <w:lang w:eastAsia="zh-TW"/>
              </w:rPr>
              <w:t>MLOps</w:t>
            </w:r>
            <w:proofErr w:type="spellEnd"/>
            <w:r w:rsidRPr="00AC5204">
              <w:rPr>
                <w:rFonts w:ascii="宋体" w:eastAsia="宋体" w:hAnsi="宋体" w:cs="宋体" w:hint="default"/>
                <w:lang w:eastAsia="zh-TW"/>
              </w:rPr>
              <w:t>作为机器学习工程化和运维的重要组成部分，对于培养学生的实际应用能力和解决实际问题的能力具有重要意义。因此，将混合学习和</w:t>
            </w:r>
            <w:proofErr w:type="spellStart"/>
            <w:r w:rsidRPr="00AC5204">
              <w:rPr>
                <w:rFonts w:ascii="宋体" w:eastAsia="宋体" w:hAnsi="宋体" w:cs="宋体" w:hint="default"/>
                <w:lang w:eastAsia="zh-TW"/>
              </w:rPr>
              <w:t>MLOps</w:t>
            </w:r>
            <w:proofErr w:type="spellEnd"/>
            <w:r w:rsidRPr="00AC5204">
              <w:rPr>
                <w:rFonts w:ascii="宋体" w:eastAsia="宋体" w:hAnsi="宋体" w:cs="宋体" w:hint="default"/>
                <w:lang w:eastAsia="zh-TW"/>
              </w:rPr>
              <w:t>结合起来，设计一个教学平台，旨在为学生提供更丰富的学习体验，培养其在机器学习领域的实际操作和问题解决能力。</w:t>
            </w:r>
          </w:p>
          <w:p w14:paraId="2347957B" w14:textId="43DF22A4" w:rsidR="00096712" w:rsidRDefault="00096712">
            <w:pPr>
              <w:ind w:firstLine="420"/>
              <w:rPr>
                <w:rFonts w:ascii="宋体" w:eastAsia="宋体" w:hAnsi="宋体" w:cs="宋体" w:hint="default"/>
                <w:lang w:eastAsia="zh-TW"/>
              </w:rPr>
            </w:pPr>
          </w:p>
          <w:p w14:paraId="0C3E56F2" w14:textId="77777777" w:rsidR="00096712" w:rsidRDefault="00096712">
            <w:pPr>
              <w:rPr>
                <w:rFonts w:ascii="宋体" w:eastAsia="宋体" w:hAnsi="宋体" w:cs="宋体" w:hint="default"/>
              </w:rPr>
            </w:pPr>
          </w:p>
          <w:p w14:paraId="4E9A2B6C" w14:textId="77777777" w:rsidR="00096712" w:rsidRDefault="00E0713F">
            <w:pPr>
              <w:rPr>
                <w:rFonts w:ascii="微软雅黑" w:eastAsia="微软雅黑" w:hAnsi="微软雅黑" w:cs="微软雅黑" w:hint="default"/>
                <w:color w:val="333333"/>
                <w:u w:color="333333"/>
              </w:rPr>
            </w:pPr>
            <w:r>
              <w:rPr>
                <w:rFonts w:ascii="宋体" w:eastAsia="微软雅黑" w:hAnsi="宋体" w:cs="微软雅黑"/>
              </w:rPr>
              <w:t>2.</w:t>
            </w:r>
            <w:r>
              <w:rPr>
                <w:rFonts w:ascii="楷体_GB2312" w:eastAsia="楷体_GB2312" w:hAnsi="楷体_GB2312" w:cs="楷体_GB2312"/>
                <w:lang w:val="zh-TW" w:eastAsia="zh-TW"/>
              </w:rPr>
              <w:t>研究意义</w:t>
            </w:r>
          </w:p>
          <w:p w14:paraId="49098C06" w14:textId="77777777" w:rsidR="00AC5204" w:rsidRPr="00AC5204" w:rsidRDefault="00AC5204" w:rsidP="00AC5204">
            <w:pPr>
              <w:rPr>
                <w:rFonts w:eastAsia="宋体" w:hint="default"/>
                <w:lang w:val="zh-TW" w:eastAsia="zh-TW"/>
              </w:rPr>
            </w:pPr>
            <w:r w:rsidRPr="00AC5204">
              <w:rPr>
                <w:rFonts w:eastAsia="宋体" w:hint="default"/>
                <w:lang w:val="zh-TW" w:eastAsia="zh-TW"/>
              </w:rPr>
              <w:t>本研究具有重要的理论和实践意义。首先，通过深入研究混合学习环境下的</w:t>
            </w:r>
            <w:r w:rsidRPr="00AC5204">
              <w:rPr>
                <w:rFonts w:eastAsia="宋体" w:hint="default"/>
                <w:lang w:val="zh-TW" w:eastAsia="zh-TW"/>
              </w:rPr>
              <w:t>MLOps</w:t>
            </w:r>
            <w:r w:rsidRPr="00AC5204">
              <w:rPr>
                <w:rFonts w:eastAsia="宋体" w:hint="default"/>
                <w:lang w:val="zh-TW" w:eastAsia="zh-TW"/>
              </w:rPr>
              <w:t>教学平台，可以为教育领域提供一种创新的教学模式，推动传统教学向更加灵活、个性化的方向发展。其次，结合</w:t>
            </w:r>
            <w:r w:rsidRPr="00AC5204">
              <w:rPr>
                <w:rFonts w:eastAsia="宋体" w:hint="default"/>
                <w:lang w:val="zh-TW" w:eastAsia="zh-TW"/>
              </w:rPr>
              <w:t>MLOps</w:t>
            </w:r>
            <w:r w:rsidRPr="00AC5204">
              <w:rPr>
                <w:rFonts w:eastAsia="宋体" w:hint="default"/>
                <w:lang w:val="zh-TW" w:eastAsia="zh-TW"/>
              </w:rPr>
              <w:t>的教学平台有助于学生更好地理解机器学习领域的实际应用和工程化需求，提高其解决实际问题的能力。此外，本研究也为教育科学、信息技术等领域提供了一个实证研究的机会，探讨混合学习环境下如何更好地整合技术和教育，促进学科知识的传授和实践技能的培养。最终，通过设计与开发混合学习环境下的</w:t>
            </w:r>
            <w:r w:rsidRPr="00AC5204">
              <w:rPr>
                <w:rFonts w:eastAsia="宋体" w:hint="default"/>
                <w:lang w:val="zh-TW" w:eastAsia="zh-TW"/>
              </w:rPr>
              <w:t>MLOps</w:t>
            </w:r>
            <w:r w:rsidRPr="00AC5204">
              <w:rPr>
                <w:rFonts w:eastAsia="宋体" w:hint="default"/>
                <w:lang w:val="zh-TW" w:eastAsia="zh-TW"/>
              </w:rPr>
              <w:t>教学平台，本研究旨在为教育改革和技术创新提供有益的参考和实践经验。</w:t>
            </w:r>
          </w:p>
          <w:p w14:paraId="4DD0B382" w14:textId="77777777" w:rsidR="005A0457" w:rsidRPr="005A0457" w:rsidRDefault="005A0457" w:rsidP="005A0457">
            <w:pPr>
              <w:rPr>
                <w:rFonts w:eastAsia="PMingLiU"/>
                <w:lang w:val="zh-TW" w:eastAsia="zh-TW"/>
              </w:rPr>
            </w:pPr>
          </w:p>
          <w:p w14:paraId="655A48EE" w14:textId="77777777" w:rsidR="00096712" w:rsidRDefault="00E0713F">
            <w:pPr>
              <w:jc w:val="left"/>
              <w:rPr>
                <w:rFonts w:ascii="微软雅黑" w:eastAsia="微软雅黑" w:hAnsi="微软雅黑" w:cs="微软雅黑" w:hint="default"/>
                <w:color w:val="333333"/>
                <w:u w:color="333333"/>
              </w:rPr>
            </w:pPr>
            <w:r>
              <w:rPr>
                <w:rFonts w:ascii="Times New Roman" w:eastAsia="微软雅黑" w:hAnsi="Times New Roman" w:cs="微软雅黑"/>
              </w:rPr>
              <w:t>3.</w:t>
            </w:r>
            <w:r>
              <w:rPr>
                <w:rFonts w:ascii="楷体_GB2312" w:eastAsia="楷体_GB2312" w:hAnsi="楷体_GB2312" w:cs="楷体_GB2312"/>
                <w:lang w:val="zh-TW" w:eastAsia="zh-TW"/>
              </w:rPr>
              <w:t>主要内容</w:t>
            </w:r>
          </w:p>
          <w:p w14:paraId="53ACBB96" w14:textId="77777777" w:rsidR="00096712" w:rsidRDefault="00E0713F" w:rsidP="007815E7">
            <w:pPr>
              <w:jc w:val="left"/>
              <w:rPr>
                <w:rFonts w:ascii="宋体" w:eastAsia="宋体" w:hAnsi="宋体" w:cs="宋体" w:hint="default"/>
              </w:rPr>
            </w:pPr>
            <w:r>
              <w:rPr>
                <w:rFonts w:eastAsia="宋体"/>
                <w:lang w:val="zh-CN"/>
              </w:rPr>
              <w:t>本项目的主要内容包括：</w:t>
            </w:r>
            <w:r>
              <w:rPr>
                <w:rFonts w:eastAsia="宋体"/>
                <w:lang w:val="zh-CN"/>
              </w:rPr>
              <w:t xml:space="preserve"> </w:t>
            </w:r>
          </w:p>
          <w:p w14:paraId="0B07BCEC" w14:textId="77777777" w:rsidR="00AC5204" w:rsidRDefault="00AC5204" w:rsidP="00AC5204">
            <w:pPr>
              <w:pStyle w:val="a4"/>
              <w:numPr>
                <w:ilvl w:val="0"/>
                <w:numId w:val="5"/>
              </w:numPr>
              <w:jc w:val="left"/>
            </w:pPr>
            <w:r>
              <w:rPr>
                <w:rFonts w:ascii="宋体" w:eastAsia="宋体" w:hAnsi="宋体" w:cs="宋体" w:hint="eastAsia"/>
              </w:rPr>
              <w:t>需求分析与调研：</w:t>
            </w:r>
            <w:r>
              <w:t xml:space="preserve"> </w:t>
            </w:r>
            <w:r>
              <w:rPr>
                <w:rFonts w:ascii="宋体" w:eastAsia="宋体" w:hAnsi="宋体" w:cs="宋体" w:hint="eastAsia"/>
              </w:rPr>
              <w:t>对混合学习环境下的</w:t>
            </w:r>
            <w:proofErr w:type="spellStart"/>
            <w:r>
              <w:t>MLOps</w:t>
            </w:r>
            <w:proofErr w:type="spellEnd"/>
            <w:r>
              <w:rPr>
                <w:rFonts w:ascii="宋体" w:eastAsia="宋体" w:hAnsi="宋体" w:cs="宋体" w:hint="eastAsia"/>
              </w:rPr>
              <w:t>教学需求进行全面分析和深入调研，明确教学平台的功能和特点。</w:t>
            </w:r>
          </w:p>
          <w:p w14:paraId="40D8B353" w14:textId="77777777" w:rsidR="00AC5204" w:rsidRDefault="00AC5204" w:rsidP="00AC5204">
            <w:pPr>
              <w:pStyle w:val="a4"/>
              <w:numPr>
                <w:ilvl w:val="0"/>
                <w:numId w:val="5"/>
              </w:numPr>
              <w:jc w:val="left"/>
            </w:pPr>
            <w:r>
              <w:rPr>
                <w:rFonts w:ascii="宋体" w:eastAsia="宋体" w:hAnsi="宋体" w:cs="宋体" w:hint="eastAsia"/>
              </w:rPr>
              <w:t>系统设计：</w:t>
            </w:r>
            <w:r>
              <w:t xml:space="preserve"> </w:t>
            </w:r>
            <w:r>
              <w:rPr>
                <w:rFonts w:ascii="宋体" w:eastAsia="宋体" w:hAnsi="宋体" w:cs="宋体" w:hint="eastAsia"/>
              </w:rPr>
              <w:t>基于需求分析的结果，设计混合学习环境下的</w:t>
            </w:r>
            <w:proofErr w:type="spellStart"/>
            <w:r>
              <w:t>MLOps</w:t>
            </w:r>
            <w:proofErr w:type="spellEnd"/>
            <w:r>
              <w:rPr>
                <w:rFonts w:ascii="宋体" w:eastAsia="宋体" w:hAnsi="宋体" w:cs="宋体" w:hint="eastAsia"/>
              </w:rPr>
              <w:t>教学平台的整体架构，包括前后端系统、数据库设计等。</w:t>
            </w:r>
          </w:p>
          <w:p w14:paraId="26A3BC09" w14:textId="77777777" w:rsidR="00AC5204" w:rsidRDefault="00AC5204" w:rsidP="00AC5204">
            <w:pPr>
              <w:pStyle w:val="a4"/>
              <w:numPr>
                <w:ilvl w:val="0"/>
                <w:numId w:val="5"/>
              </w:numPr>
              <w:jc w:val="left"/>
            </w:pPr>
            <w:r>
              <w:rPr>
                <w:rFonts w:ascii="宋体" w:eastAsia="宋体" w:hAnsi="宋体" w:cs="宋体" w:hint="eastAsia"/>
              </w:rPr>
              <w:t>功能模块开发：</w:t>
            </w:r>
            <w:r>
              <w:t xml:space="preserve"> </w:t>
            </w:r>
            <w:r>
              <w:rPr>
                <w:rFonts w:ascii="宋体" w:eastAsia="宋体" w:hAnsi="宋体" w:cs="宋体" w:hint="eastAsia"/>
              </w:rPr>
              <w:t>实现教学平台的各功能模块，涵盖</w:t>
            </w:r>
            <w:proofErr w:type="spellStart"/>
            <w:r>
              <w:t>MLOps</w:t>
            </w:r>
            <w:proofErr w:type="spellEnd"/>
            <w:r>
              <w:rPr>
                <w:rFonts w:ascii="宋体" w:eastAsia="宋体" w:hAnsi="宋体" w:cs="宋体" w:hint="eastAsia"/>
              </w:rPr>
              <w:t>的关键概念和实际操作，例如模型训练、部署、监控等。</w:t>
            </w:r>
          </w:p>
          <w:p w14:paraId="0382D0C0" w14:textId="77777777" w:rsidR="00AC5204" w:rsidRDefault="00AC5204" w:rsidP="00AC5204">
            <w:pPr>
              <w:pStyle w:val="a4"/>
              <w:numPr>
                <w:ilvl w:val="0"/>
                <w:numId w:val="5"/>
              </w:numPr>
              <w:jc w:val="left"/>
            </w:pPr>
            <w:r>
              <w:rPr>
                <w:rFonts w:ascii="宋体" w:eastAsia="宋体" w:hAnsi="宋体" w:cs="宋体" w:hint="eastAsia"/>
              </w:rPr>
              <w:t>用户界面设计：</w:t>
            </w:r>
            <w:r>
              <w:t xml:space="preserve"> </w:t>
            </w:r>
            <w:r>
              <w:rPr>
                <w:rFonts w:ascii="宋体" w:eastAsia="宋体" w:hAnsi="宋体" w:cs="宋体" w:hint="eastAsia"/>
              </w:rPr>
              <w:t>设计</w:t>
            </w:r>
            <w:proofErr w:type="gramStart"/>
            <w:r>
              <w:rPr>
                <w:rFonts w:ascii="宋体" w:eastAsia="宋体" w:hAnsi="宋体" w:cs="宋体" w:hint="eastAsia"/>
              </w:rPr>
              <w:t>直观友好</w:t>
            </w:r>
            <w:proofErr w:type="gramEnd"/>
            <w:r>
              <w:rPr>
                <w:rFonts w:ascii="宋体" w:eastAsia="宋体" w:hAnsi="宋体" w:cs="宋体" w:hint="eastAsia"/>
              </w:rPr>
              <w:t>的用户界面，提供学生和教师在混合学习环境中轻松使用的平台交互体验。</w:t>
            </w:r>
          </w:p>
          <w:p w14:paraId="2536D532" w14:textId="77777777" w:rsidR="00AC5204" w:rsidRDefault="00AC5204" w:rsidP="00AC5204">
            <w:pPr>
              <w:pStyle w:val="a4"/>
              <w:numPr>
                <w:ilvl w:val="0"/>
                <w:numId w:val="5"/>
              </w:numPr>
              <w:jc w:val="left"/>
            </w:pPr>
            <w:r>
              <w:rPr>
                <w:rFonts w:ascii="宋体" w:eastAsia="宋体" w:hAnsi="宋体" w:cs="宋体" w:hint="eastAsia"/>
              </w:rPr>
              <w:t>系统集成与测试：</w:t>
            </w:r>
            <w:r>
              <w:t xml:space="preserve"> </w:t>
            </w:r>
            <w:r>
              <w:rPr>
                <w:rFonts w:ascii="宋体" w:eastAsia="宋体" w:hAnsi="宋体" w:cs="宋体" w:hint="eastAsia"/>
              </w:rPr>
              <w:t>将各功能模块集成到整个系统中，并进行全面的功能和性能测试，确保平台的稳定性和可靠性。</w:t>
            </w:r>
          </w:p>
          <w:p w14:paraId="19EB93D7" w14:textId="0FFB24A6" w:rsidR="00096712" w:rsidRDefault="00AC5204" w:rsidP="00AC5204">
            <w:pPr>
              <w:pStyle w:val="a4"/>
              <w:numPr>
                <w:ilvl w:val="0"/>
                <w:numId w:val="5"/>
              </w:numPr>
              <w:jc w:val="left"/>
            </w:pPr>
            <w:r>
              <w:rPr>
                <w:rFonts w:ascii="宋体" w:eastAsia="宋体" w:hAnsi="宋体" w:cs="宋体" w:hint="eastAsia"/>
              </w:rPr>
              <w:t>文档编写：</w:t>
            </w:r>
            <w:r>
              <w:t xml:space="preserve"> </w:t>
            </w:r>
            <w:r>
              <w:rPr>
                <w:rFonts w:ascii="宋体" w:eastAsia="宋体" w:hAnsi="宋体" w:cs="宋体" w:hint="eastAsia"/>
              </w:rPr>
              <w:t>撰写详细的使用手册和技术文档，以便用户理解和使用教学平台。</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2C898575" w14:textId="1B590152" w:rsidR="00AC5204" w:rsidRPr="00AC5204" w:rsidRDefault="00AC5204" w:rsidP="00AC5204">
            <w:pPr>
              <w:rPr>
                <w:rFonts w:ascii="宋体" w:eastAsia="宋体" w:hAnsi="宋体" w:cs="宋体" w:hint="default"/>
              </w:rPr>
            </w:pPr>
            <w:r>
              <w:rPr>
                <w:rFonts w:ascii="宋体" w:eastAsia="宋体" w:hAnsi="宋体" w:cs="宋体"/>
              </w:rPr>
              <w:t>a</w:t>
            </w:r>
            <w:r>
              <w:rPr>
                <w:rFonts w:ascii="宋体" w:eastAsia="宋体" w:hAnsi="宋体" w:cs="宋体" w:hint="default"/>
              </w:rPr>
              <w:t xml:space="preserve">. </w:t>
            </w:r>
            <w:r w:rsidRPr="00AC5204">
              <w:rPr>
                <w:rFonts w:ascii="宋体" w:eastAsia="宋体" w:hAnsi="宋体" w:cs="宋体" w:hint="default"/>
              </w:rPr>
              <w:t>实用性： 教学平台应满足实际</w:t>
            </w:r>
            <w:proofErr w:type="spellStart"/>
            <w:r w:rsidRPr="00AC5204">
              <w:rPr>
                <w:rFonts w:ascii="宋体" w:eastAsia="宋体" w:hAnsi="宋体" w:cs="宋体" w:hint="default"/>
              </w:rPr>
              <w:t>MLOps</w:t>
            </w:r>
            <w:proofErr w:type="spellEnd"/>
            <w:r w:rsidRPr="00AC5204">
              <w:rPr>
                <w:rFonts w:ascii="宋体" w:eastAsia="宋体" w:hAnsi="宋体" w:cs="宋体" w:hint="default"/>
              </w:rPr>
              <w:t>教学需求，提供丰富的功能和实用性强的操作体验。</w:t>
            </w:r>
          </w:p>
          <w:p w14:paraId="2FBDA0F5" w14:textId="0232A037" w:rsidR="00AC5204" w:rsidRPr="00AC5204" w:rsidRDefault="00AC5204" w:rsidP="00AC5204">
            <w:pPr>
              <w:rPr>
                <w:rFonts w:ascii="宋体" w:eastAsia="宋体" w:hAnsi="宋体" w:cs="宋体" w:hint="default"/>
              </w:rPr>
            </w:pPr>
            <w:r>
              <w:rPr>
                <w:rFonts w:ascii="宋体" w:eastAsia="宋体" w:hAnsi="宋体" w:cs="宋体"/>
              </w:rPr>
              <w:t>b</w:t>
            </w:r>
            <w:r>
              <w:rPr>
                <w:rFonts w:ascii="宋体" w:eastAsia="宋体" w:hAnsi="宋体" w:cs="宋体" w:hint="default"/>
              </w:rPr>
              <w:t xml:space="preserve">. </w:t>
            </w:r>
            <w:r w:rsidRPr="00AC5204">
              <w:rPr>
                <w:rFonts w:ascii="宋体" w:eastAsia="宋体" w:hAnsi="宋体" w:cs="宋体" w:hint="default"/>
              </w:rPr>
              <w:t>用户友好： 平台设计应注重用户友好性，使得学生和教师能够轻松上手，提高学习效率。</w:t>
            </w:r>
          </w:p>
          <w:p w14:paraId="2DDF9633" w14:textId="6F170C60" w:rsidR="00AC5204" w:rsidRPr="00AC5204" w:rsidRDefault="00AC5204" w:rsidP="00AC5204">
            <w:pPr>
              <w:rPr>
                <w:rFonts w:ascii="宋体" w:eastAsia="宋体" w:hAnsi="宋体" w:cs="宋体" w:hint="default"/>
              </w:rPr>
            </w:pPr>
            <w:r>
              <w:rPr>
                <w:rFonts w:ascii="宋体" w:eastAsia="宋体" w:hAnsi="宋体" w:cs="宋体"/>
              </w:rPr>
              <w:t>c</w:t>
            </w:r>
            <w:r>
              <w:rPr>
                <w:rFonts w:ascii="宋体" w:eastAsia="宋体" w:hAnsi="宋体" w:cs="宋体" w:hint="default"/>
              </w:rPr>
              <w:t xml:space="preserve">. </w:t>
            </w:r>
            <w:r w:rsidRPr="00AC5204">
              <w:rPr>
                <w:rFonts w:ascii="宋体" w:eastAsia="宋体" w:hAnsi="宋体" w:cs="宋体" w:hint="default"/>
              </w:rPr>
              <w:t>系统稳定性： 教学平台应具备高稳定性，能够在不同环境下运行，并保障长时间的可靠性。</w:t>
            </w:r>
          </w:p>
          <w:p w14:paraId="5FFECDE5" w14:textId="397E92F6" w:rsidR="00AC5204" w:rsidRDefault="00AC5204" w:rsidP="00AC5204">
            <w:pPr>
              <w:rPr>
                <w:rFonts w:ascii="宋体" w:eastAsia="宋体" w:hAnsi="宋体" w:cs="宋体" w:hint="default"/>
              </w:rPr>
            </w:pPr>
            <w:r>
              <w:rPr>
                <w:rFonts w:ascii="宋体" w:eastAsia="宋体" w:hAnsi="宋体" w:cs="宋体"/>
              </w:rPr>
              <w:t>d</w:t>
            </w:r>
            <w:r>
              <w:rPr>
                <w:rFonts w:ascii="宋体" w:eastAsia="宋体" w:hAnsi="宋体" w:cs="宋体" w:hint="default"/>
              </w:rPr>
              <w:t xml:space="preserve">. </w:t>
            </w:r>
            <w:r w:rsidRPr="00AC5204">
              <w:rPr>
                <w:rFonts w:ascii="宋体" w:eastAsia="宋体" w:hAnsi="宋体" w:cs="宋体" w:hint="default"/>
              </w:rPr>
              <w:t>可扩展性： 考虑未来可能的扩展需求，设计具有良好可扩展性的系统结构。</w:t>
            </w:r>
          </w:p>
          <w:p w14:paraId="6F3EE76F" w14:textId="77777777" w:rsidR="00AC5204" w:rsidRDefault="00AC5204" w:rsidP="00AC5204">
            <w:pPr>
              <w:rPr>
                <w:rFonts w:ascii="宋体" w:eastAsia="宋体" w:hAnsi="宋体" w:cs="宋体" w:hint="default"/>
              </w:rPr>
            </w:pPr>
          </w:p>
          <w:p w14:paraId="45F49736" w14:textId="4D2DC081" w:rsidR="00096712" w:rsidRDefault="00E0713F" w:rsidP="00AC5204">
            <w:pPr>
              <w:rPr>
                <w:rFonts w:ascii="微软雅黑" w:eastAsia="微软雅黑" w:hAnsi="微软雅黑" w:cs="微软雅黑"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6F6FCDC7" w14:textId="735907AF" w:rsidR="00AC5204" w:rsidRDefault="00AC5204" w:rsidP="00AC5204">
            <w:pPr>
              <w:rPr>
                <w:rFonts w:hint="default"/>
              </w:rPr>
            </w:pPr>
            <w:r>
              <w:rPr>
                <w:rFonts w:ascii="宋体" w:eastAsia="宋体" w:hAnsi="宋体" w:cs="宋体"/>
              </w:rPr>
              <w:t>a</w:t>
            </w:r>
            <w:r>
              <w:rPr>
                <w:rFonts w:ascii="宋体" w:eastAsia="宋体" w:hAnsi="宋体" w:cs="宋体" w:hint="default"/>
              </w:rPr>
              <w:t xml:space="preserve">. </w:t>
            </w:r>
            <w:r>
              <w:rPr>
                <w:rFonts w:ascii="宋体" w:eastAsia="宋体" w:hAnsi="宋体" w:cs="宋体"/>
              </w:rPr>
              <w:t>性能指标：</w:t>
            </w:r>
            <w:r>
              <w:rPr>
                <w:rFonts w:hint="default"/>
              </w:rPr>
              <w:t xml:space="preserve"> </w:t>
            </w:r>
            <w:r>
              <w:rPr>
                <w:rFonts w:ascii="宋体" w:eastAsia="宋体" w:hAnsi="宋体" w:cs="宋体"/>
              </w:rPr>
              <w:t>包括系统响应时间、吞吐量等，确保平台在多用户同时使用时依然具备高性能。</w:t>
            </w:r>
          </w:p>
          <w:p w14:paraId="509F1D05" w14:textId="7C4F8B42" w:rsidR="00AC5204" w:rsidRDefault="00AC5204" w:rsidP="00AC5204">
            <w:pPr>
              <w:rPr>
                <w:rFonts w:hint="default"/>
              </w:rPr>
            </w:pPr>
            <w:r>
              <w:rPr>
                <w:rFonts w:ascii="宋体" w:eastAsia="宋体" w:hAnsi="宋体" w:cs="宋体"/>
              </w:rPr>
              <w:t>b</w:t>
            </w:r>
            <w:r>
              <w:rPr>
                <w:rFonts w:ascii="宋体" w:eastAsia="宋体" w:hAnsi="宋体" w:cs="宋体" w:hint="default"/>
              </w:rPr>
              <w:t xml:space="preserve">. </w:t>
            </w:r>
            <w:r>
              <w:rPr>
                <w:rFonts w:ascii="宋体" w:eastAsia="宋体" w:hAnsi="宋体" w:cs="宋体"/>
              </w:rPr>
              <w:t>安全性：</w:t>
            </w:r>
            <w:r>
              <w:rPr>
                <w:rFonts w:hint="default"/>
              </w:rPr>
              <w:t xml:space="preserve"> </w:t>
            </w:r>
            <w:r>
              <w:rPr>
                <w:rFonts w:ascii="宋体" w:eastAsia="宋体" w:hAnsi="宋体" w:cs="宋体"/>
              </w:rPr>
              <w:t>采用安全的数据传输和存储策略，确保学生和教师的隐私和敏感信息安全。</w:t>
            </w:r>
          </w:p>
          <w:p w14:paraId="5FA1507B" w14:textId="7C233D3B" w:rsidR="00AC5204" w:rsidRDefault="00AC5204" w:rsidP="00AC5204">
            <w:pPr>
              <w:rPr>
                <w:rFonts w:hint="default"/>
              </w:rPr>
            </w:pPr>
            <w:r>
              <w:rPr>
                <w:rFonts w:ascii="宋体" w:eastAsia="宋体" w:hAnsi="宋体" w:cs="宋体"/>
              </w:rPr>
              <w:t>c</w:t>
            </w:r>
            <w:r>
              <w:rPr>
                <w:rFonts w:ascii="宋体" w:eastAsia="宋体" w:hAnsi="宋体" w:cs="宋体" w:hint="default"/>
              </w:rPr>
              <w:t xml:space="preserve">. </w:t>
            </w:r>
            <w:r>
              <w:rPr>
                <w:rFonts w:ascii="宋体" w:eastAsia="宋体" w:hAnsi="宋体" w:cs="宋体"/>
              </w:rPr>
              <w:t>跨平台兼容性：</w:t>
            </w:r>
            <w:r>
              <w:rPr>
                <w:rFonts w:hint="default"/>
              </w:rPr>
              <w:t xml:space="preserve"> </w:t>
            </w:r>
            <w:r>
              <w:rPr>
                <w:rFonts w:ascii="宋体" w:eastAsia="宋体" w:hAnsi="宋体" w:cs="宋体"/>
              </w:rPr>
              <w:t>确保教学平台可以在不同操作系统和浏览器上正常运行，提供广泛的兼容性。</w:t>
            </w:r>
          </w:p>
          <w:p w14:paraId="7B3BAEF1" w14:textId="1F3017A3" w:rsidR="00AC5204" w:rsidRDefault="00AC5204" w:rsidP="00AC5204">
            <w:pPr>
              <w:rPr>
                <w:rFonts w:hint="default"/>
              </w:rPr>
            </w:pPr>
            <w:r>
              <w:rPr>
                <w:rFonts w:ascii="宋体" w:eastAsia="宋体" w:hAnsi="宋体" w:cs="宋体"/>
              </w:rPr>
              <w:t>d</w:t>
            </w:r>
            <w:r>
              <w:rPr>
                <w:rFonts w:ascii="宋体" w:eastAsia="宋体" w:hAnsi="宋体" w:cs="宋体" w:hint="default"/>
              </w:rPr>
              <w:t xml:space="preserve">. </w:t>
            </w:r>
            <w:r>
              <w:rPr>
                <w:rFonts w:ascii="宋体" w:eastAsia="宋体" w:hAnsi="宋体" w:cs="宋体"/>
              </w:rPr>
              <w:t>可维护性：</w:t>
            </w:r>
            <w:r>
              <w:rPr>
                <w:rFonts w:hint="default"/>
              </w:rPr>
              <w:t xml:space="preserve"> </w:t>
            </w:r>
            <w:r>
              <w:rPr>
                <w:rFonts w:ascii="宋体" w:eastAsia="宋体" w:hAnsi="宋体" w:cs="宋体"/>
              </w:rPr>
              <w:t>采用清晰的代码结构和模块化设计，以便未来维护和升级。</w:t>
            </w:r>
          </w:p>
          <w:p w14:paraId="267CB2DD" w14:textId="43936DE0" w:rsidR="00096712" w:rsidRDefault="00AC5204" w:rsidP="00AC5204">
            <w:pPr>
              <w:rPr>
                <w:rFonts w:hint="default"/>
              </w:rPr>
            </w:pPr>
            <w:r>
              <w:rPr>
                <w:rFonts w:ascii="宋体" w:eastAsia="宋体" w:hAnsi="宋体" w:cs="宋体"/>
              </w:rPr>
              <w:t>e</w:t>
            </w:r>
            <w:r>
              <w:rPr>
                <w:rFonts w:ascii="宋体" w:eastAsia="宋体" w:hAnsi="宋体" w:cs="宋体" w:hint="default"/>
              </w:rPr>
              <w:t xml:space="preserve">. </w:t>
            </w:r>
            <w:r>
              <w:rPr>
                <w:rFonts w:ascii="宋体" w:eastAsia="宋体" w:hAnsi="宋体" w:cs="宋体"/>
              </w:rPr>
              <w:t>互动性：</w:t>
            </w:r>
            <w:r>
              <w:rPr>
                <w:rFonts w:hint="default"/>
              </w:rPr>
              <w:t xml:space="preserve"> </w:t>
            </w:r>
            <w:r>
              <w:rPr>
                <w:rFonts w:ascii="宋体" w:eastAsia="宋体" w:hAnsi="宋体" w:cs="宋体"/>
              </w:rPr>
              <w:t>教学平台应提供丰富的互动性，支持实时交流、讨论和学习资源的共享。</w:t>
            </w: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p>
          <w:p w14:paraId="428017D1" w14:textId="77777777" w:rsidR="00AC5204" w:rsidRDefault="00AC5204" w:rsidP="00AC5204">
            <w:pPr>
              <w:rPr>
                <w:rFonts w:hint="default"/>
              </w:rPr>
            </w:pPr>
            <w:r>
              <w:rPr>
                <w:rFonts w:ascii="宋体" w:eastAsia="宋体" w:hAnsi="宋体" w:cs="宋体"/>
              </w:rPr>
              <w:t>阶段</w:t>
            </w:r>
            <w:proofErr w:type="gramStart"/>
            <w:r>
              <w:rPr>
                <w:rFonts w:ascii="宋体" w:eastAsia="宋体" w:hAnsi="宋体" w:cs="宋体"/>
              </w:rPr>
              <w:t>一</w:t>
            </w:r>
            <w:proofErr w:type="gramEnd"/>
            <w:r>
              <w:rPr>
                <w:rFonts w:ascii="宋体" w:eastAsia="宋体" w:hAnsi="宋体" w:cs="宋体"/>
              </w:rPr>
              <w:t>：</w:t>
            </w:r>
            <w:r>
              <w:rPr>
                <w:rFonts w:hint="default"/>
              </w:rPr>
              <w:t>2023</w:t>
            </w:r>
            <w:r>
              <w:rPr>
                <w:rFonts w:ascii="宋体" w:eastAsia="宋体" w:hAnsi="宋体" w:cs="宋体"/>
              </w:rPr>
              <w:t>年</w:t>
            </w:r>
            <w:r>
              <w:rPr>
                <w:rFonts w:hint="default"/>
              </w:rPr>
              <w:t>12</w:t>
            </w:r>
            <w:r>
              <w:rPr>
                <w:rFonts w:ascii="宋体" w:eastAsia="宋体" w:hAnsi="宋体" w:cs="宋体"/>
              </w:rPr>
              <w:t>月</w:t>
            </w:r>
            <w:r>
              <w:rPr>
                <w:rFonts w:hint="default"/>
              </w:rPr>
              <w:t>11</w:t>
            </w:r>
            <w:r>
              <w:rPr>
                <w:rFonts w:ascii="宋体" w:eastAsia="宋体" w:hAnsi="宋体" w:cs="宋体"/>
              </w:rPr>
              <w:t>日</w:t>
            </w:r>
            <w:r>
              <w:rPr>
                <w:rFonts w:hint="default"/>
              </w:rPr>
              <w:t>-2024</w:t>
            </w:r>
            <w:r>
              <w:rPr>
                <w:rFonts w:ascii="宋体" w:eastAsia="宋体" w:hAnsi="宋体" w:cs="宋体"/>
              </w:rPr>
              <w:t>年</w:t>
            </w:r>
            <w:r>
              <w:rPr>
                <w:rFonts w:hint="default"/>
              </w:rPr>
              <w:t>2</w:t>
            </w:r>
            <w:r>
              <w:rPr>
                <w:rFonts w:ascii="宋体" w:eastAsia="宋体" w:hAnsi="宋体" w:cs="宋体"/>
              </w:rPr>
              <w:t>月</w:t>
            </w:r>
            <w:r>
              <w:rPr>
                <w:rFonts w:hint="default"/>
              </w:rPr>
              <w:t>28</w:t>
            </w:r>
            <w:r>
              <w:rPr>
                <w:rFonts w:ascii="宋体" w:eastAsia="宋体" w:hAnsi="宋体" w:cs="宋体"/>
              </w:rPr>
              <w:t>日</w:t>
            </w:r>
          </w:p>
          <w:p w14:paraId="794D1D10" w14:textId="77777777" w:rsidR="00AC5204" w:rsidRDefault="00AC5204" w:rsidP="00AC5204">
            <w:pPr>
              <w:rPr>
                <w:rFonts w:hint="default"/>
              </w:rPr>
            </w:pPr>
            <w:r>
              <w:rPr>
                <w:rFonts w:ascii="宋体" w:eastAsia="宋体" w:hAnsi="宋体" w:cs="宋体"/>
              </w:rPr>
              <w:t>课题分析：对</w:t>
            </w:r>
            <w:proofErr w:type="spellStart"/>
            <w:r>
              <w:rPr>
                <w:rFonts w:hint="default"/>
              </w:rPr>
              <w:t>MLOps</w:t>
            </w:r>
            <w:proofErr w:type="spellEnd"/>
            <w:r>
              <w:rPr>
                <w:rFonts w:ascii="宋体" w:eastAsia="宋体" w:hAnsi="宋体" w:cs="宋体"/>
              </w:rPr>
              <w:t>教学的需求进行深入调研，明确平台设计的关键功能和特点。</w:t>
            </w:r>
          </w:p>
          <w:p w14:paraId="1E60DB3C" w14:textId="77777777" w:rsidR="00AC5204" w:rsidRDefault="00AC5204" w:rsidP="00AC5204">
            <w:pPr>
              <w:rPr>
                <w:rFonts w:hint="default"/>
              </w:rPr>
            </w:pPr>
            <w:r>
              <w:rPr>
                <w:rFonts w:ascii="宋体" w:eastAsia="宋体" w:hAnsi="宋体" w:cs="宋体"/>
              </w:rPr>
              <w:t>文献资料收集、阅读：梳理相关领域的研究文献，了解</w:t>
            </w:r>
            <w:proofErr w:type="spellStart"/>
            <w:r>
              <w:rPr>
                <w:rFonts w:hint="default"/>
              </w:rPr>
              <w:t>MLOps</w:t>
            </w:r>
            <w:proofErr w:type="spellEnd"/>
            <w:r>
              <w:rPr>
                <w:rFonts w:ascii="宋体" w:eastAsia="宋体" w:hAnsi="宋体" w:cs="宋体"/>
              </w:rPr>
              <w:t>的最新发展和应用。</w:t>
            </w:r>
          </w:p>
          <w:p w14:paraId="04C76059" w14:textId="77777777" w:rsidR="00AC5204" w:rsidRDefault="00AC5204" w:rsidP="00AC5204">
            <w:pPr>
              <w:rPr>
                <w:rFonts w:hint="default"/>
              </w:rPr>
            </w:pPr>
            <w:r>
              <w:rPr>
                <w:rFonts w:ascii="宋体" w:eastAsia="宋体" w:hAnsi="宋体" w:cs="宋体"/>
              </w:rPr>
              <w:t>完成开题报告：撰写开题报告，包括研究背景、目的、方法和预期结果。</w:t>
            </w:r>
          </w:p>
          <w:p w14:paraId="6FC7D7BF" w14:textId="77777777" w:rsidR="00AC5204" w:rsidRDefault="00AC5204" w:rsidP="00AC5204">
            <w:pPr>
              <w:rPr>
                <w:rFonts w:hint="default"/>
              </w:rPr>
            </w:pPr>
            <w:r>
              <w:rPr>
                <w:rFonts w:ascii="宋体" w:eastAsia="宋体" w:hAnsi="宋体" w:cs="宋体"/>
              </w:rPr>
              <w:t>小组检查：与导师和小组成员讨论开题报告，接受审查和建议。</w:t>
            </w:r>
          </w:p>
          <w:p w14:paraId="60ACBB09" w14:textId="77777777" w:rsidR="00AC5204" w:rsidRDefault="00AC5204" w:rsidP="00AC5204">
            <w:pPr>
              <w:rPr>
                <w:rFonts w:hint="default"/>
              </w:rPr>
            </w:pPr>
            <w:r>
              <w:rPr>
                <w:rFonts w:ascii="宋体" w:eastAsia="宋体" w:hAnsi="宋体" w:cs="宋体"/>
              </w:rPr>
              <w:t>修改开题报告：根据审查意见，修改并完善开题报告。</w:t>
            </w:r>
          </w:p>
          <w:p w14:paraId="5D9043D3" w14:textId="21560E26" w:rsidR="00AC5204" w:rsidRDefault="00AC5204" w:rsidP="00AC5204">
            <w:pPr>
              <w:rPr>
                <w:rFonts w:ascii="宋体" w:eastAsia="宋体" w:hAnsi="宋体" w:cs="宋体" w:hint="default"/>
              </w:rPr>
            </w:pPr>
            <w:r>
              <w:rPr>
                <w:rFonts w:ascii="宋体" w:eastAsia="宋体" w:hAnsi="宋体" w:cs="宋体"/>
              </w:rPr>
              <w:t>交教研室检查：提交开题报告至教研室，接受室内专家的检查和意见。</w:t>
            </w:r>
          </w:p>
          <w:p w14:paraId="7D699367" w14:textId="77777777" w:rsidR="00AC5204" w:rsidRDefault="00AC5204" w:rsidP="00AC5204"/>
          <w:p w14:paraId="0286E3A7" w14:textId="77777777" w:rsidR="00AC5204" w:rsidRDefault="00AC5204" w:rsidP="00AC5204">
            <w:pPr>
              <w:rPr>
                <w:rFonts w:hint="default"/>
              </w:rPr>
            </w:pPr>
            <w:r>
              <w:rPr>
                <w:rFonts w:ascii="宋体" w:eastAsia="宋体" w:hAnsi="宋体" w:cs="宋体"/>
              </w:rPr>
              <w:t>阶段二：</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2</w:t>
            </w:r>
            <w:r>
              <w:rPr>
                <w:rFonts w:ascii="宋体" w:eastAsia="宋体" w:hAnsi="宋体" w:cs="宋体"/>
              </w:rPr>
              <w:t>日</w:t>
            </w:r>
            <w:r>
              <w:rPr>
                <w:rFonts w:hint="default"/>
              </w:rPr>
              <w:t>-3</w:t>
            </w:r>
            <w:r>
              <w:rPr>
                <w:rFonts w:ascii="宋体" w:eastAsia="宋体" w:hAnsi="宋体" w:cs="宋体"/>
              </w:rPr>
              <w:t>月</w:t>
            </w:r>
            <w:r>
              <w:rPr>
                <w:rFonts w:hint="default"/>
              </w:rPr>
              <w:t>13</w:t>
            </w:r>
            <w:r>
              <w:rPr>
                <w:rFonts w:ascii="宋体" w:eastAsia="宋体" w:hAnsi="宋体" w:cs="宋体"/>
              </w:rPr>
              <w:t>日</w:t>
            </w:r>
          </w:p>
          <w:p w14:paraId="7DDCC164" w14:textId="77777777" w:rsidR="00AC5204" w:rsidRDefault="00AC5204" w:rsidP="00AC5204">
            <w:pPr>
              <w:rPr>
                <w:rFonts w:hint="default"/>
              </w:rPr>
            </w:pPr>
            <w:r>
              <w:rPr>
                <w:rFonts w:ascii="宋体" w:eastAsia="宋体" w:hAnsi="宋体" w:cs="宋体"/>
              </w:rPr>
              <w:t>完成</w:t>
            </w:r>
            <w:proofErr w:type="spellStart"/>
            <w:r>
              <w:rPr>
                <w:rFonts w:hint="default"/>
              </w:rPr>
              <w:t>MLOps</w:t>
            </w:r>
            <w:proofErr w:type="spellEnd"/>
            <w:r>
              <w:rPr>
                <w:rFonts w:ascii="宋体" w:eastAsia="宋体" w:hAnsi="宋体" w:cs="宋体"/>
              </w:rPr>
              <w:t>项目开源资料的搜集：广泛搜集</w:t>
            </w:r>
            <w:proofErr w:type="spellStart"/>
            <w:r>
              <w:rPr>
                <w:rFonts w:hint="default"/>
              </w:rPr>
              <w:t>MLOps</w:t>
            </w:r>
            <w:proofErr w:type="spellEnd"/>
            <w:r>
              <w:rPr>
                <w:rFonts w:ascii="宋体" w:eastAsia="宋体" w:hAnsi="宋体" w:cs="宋体"/>
              </w:rPr>
              <w:t>领域的开源资料，确保项目的技术基础。</w:t>
            </w:r>
          </w:p>
          <w:p w14:paraId="18F4169A" w14:textId="77777777" w:rsidR="00AC5204" w:rsidRDefault="00AC5204" w:rsidP="00AC5204">
            <w:pPr>
              <w:rPr>
                <w:rFonts w:hint="default"/>
              </w:rPr>
            </w:pPr>
            <w:r>
              <w:rPr>
                <w:rFonts w:ascii="宋体" w:eastAsia="宋体" w:hAnsi="宋体" w:cs="宋体"/>
              </w:rPr>
              <w:t>完成相关文献的查找：深入查找与混合学习环境下</w:t>
            </w:r>
            <w:proofErr w:type="spellStart"/>
            <w:r>
              <w:rPr>
                <w:rFonts w:hint="default"/>
              </w:rPr>
              <w:t>MLOps</w:t>
            </w:r>
            <w:proofErr w:type="spellEnd"/>
            <w:r>
              <w:rPr>
                <w:rFonts w:ascii="宋体" w:eastAsia="宋体" w:hAnsi="宋体" w:cs="宋体"/>
              </w:rPr>
              <w:t>教学相关的学术文献。</w:t>
            </w:r>
          </w:p>
          <w:p w14:paraId="6713D142" w14:textId="5648E12F" w:rsidR="00AC5204" w:rsidRDefault="00AC5204" w:rsidP="00AC5204">
            <w:pPr>
              <w:rPr>
                <w:rFonts w:ascii="宋体" w:eastAsia="宋体" w:hAnsi="宋体" w:cs="宋体" w:hint="default"/>
              </w:rPr>
            </w:pPr>
            <w:r>
              <w:rPr>
                <w:rFonts w:ascii="宋体" w:eastAsia="宋体" w:hAnsi="宋体" w:cs="宋体"/>
              </w:rPr>
              <w:t>学习相关的程序开发技能：针对平台设计所需的技术，学习相关的程序开发技能。</w:t>
            </w:r>
          </w:p>
          <w:p w14:paraId="44F3B133" w14:textId="77777777" w:rsidR="00AC5204" w:rsidRDefault="00AC5204" w:rsidP="00AC5204"/>
          <w:p w14:paraId="7E4FBD78" w14:textId="77777777" w:rsidR="00AC5204" w:rsidRDefault="00AC5204" w:rsidP="00AC5204">
            <w:pPr>
              <w:rPr>
                <w:rFonts w:hint="default"/>
              </w:rPr>
            </w:pPr>
            <w:r>
              <w:rPr>
                <w:rFonts w:ascii="宋体" w:eastAsia="宋体" w:hAnsi="宋体" w:cs="宋体"/>
              </w:rPr>
              <w:t>阶段三：</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16</w:t>
            </w:r>
            <w:r>
              <w:rPr>
                <w:rFonts w:ascii="宋体" w:eastAsia="宋体" w:hAnsi="宋体" w:cs="宋体"/>
              </w:rPr>
              <w:t>日</w:t>
            </w:r>
            <w:r>
              <w:rPr>
                <w:rFonts w:hint="default"/>
              </w:rPr>
              <w:t>-5</w:t>
            </w:r>
            <w:r>
              <w:rPr>
                <w:rFonts w:ascii="宋体" w:eastAsia="宋体" w:hAnsi="宋体" w:cs="宋体"/>
              </w:rPr>
              <w:t>月</w:t>
            </w:r>
            <w:r>
              <w:rPr>
                <w:rFonts w:hint="default"/>
              </w:rPr>
              <w:t>1</w:t>
            </w:r>
            <w:r>
              <w:rPr>
                <w:rFonts w:ascii="宋体" w:eastAsia="宋体" w:hAnsi="宋体" w:cs="宋体"/>
              </w:rPr>
              <w:t>日</w:t>
            </w:r>
          </w:p>
          <w:p w14:paraId="1CE9F6D3" w14:textId="77777777" w:rsidR="00AC5204" w:rsidRDefault="00AC5204" w:rsidP="00AC5204">
            <w:pPr>
              <w:rPr>
                <w:rFonts w:hint="default"/>
              </w:rPr>
            </w:pPr>
            <w:r>
              <w:rPr>
                <w:rFonts w:ascii="宋体" w:eastAsia="宋体" w:hAnsi="宋体" w:cs="宋体"/>
              </w:rPr>
              <w:t>完成各个模块内容的开发：基于前期调研和学习，开始平台各功能模块的开发。</w:t>
            </w:r>
          </w:p>
          <w:p w14:paraId="56AEBC0A" w14:textId="77777777" w:rsidR="00AC5204" w:rsidRDefault="00AC5204" w:rsidP="00AC5204">
            <w:pPr>
              <w:rPr>
                <w:rFonts w:hint="default"/>
              </w:rPr>
            </w:pPr>
            <w:r>
              <w:rPr>
                <w:rFonts w:ascii="宋体" w:eastAsia="宋体" w:hAnsi="宋体" w:cs="宋体"/>
              </w:rPr>
              <w:t>提供高质量教学内容：准备</w:t>
            </w:r>
            <w:proofErr w:type="spellStart"/>
            <w:r>
              <w:rPr>
                <w:rFonts w:hint="default"/>
              </w:rPr>
              <w:t>MLOps</w:t>
            </w:r>
            <w:proofErr w:type="spellEnd"/>
            <w:r>
              <w:rPr>
                <w:rFonts w:ascii="宋体" w:eastAsia="宋体" w:hAnsi="宋体" w:cs="宋体"/>
              </w:rPr>
              <w:t>教学所需的高质量学习资料和教学资源。</w:t>
            </w:r>
          </w:p>
          <w:p w14:paraId="0870BF1A" w14:textId="77777777" w:rsidR="00AC5204" w:rsidRDefault="00AC5204" w:rsidP="00AC5204">
            <w:pPr>
              <w:rPr>
                <w:rFonts w:hint="default"/>
              </w:rPr>
            </w:pPr>
            <w:r>
              <w:rPr>
                <w:rFonts w:ascii="宋体" w:eastAsia="宋体" w:hAnsi="宋体" w:cs="宋体"/>
              </w:rPr>
              <w:t>测试驱动的作业：设计并实施测试驱动的编程作业，促进学生动手能力。</w:t>
            </w:r>
          </w:p>
          <w:p w14:paraId="7855244E" w14:textId="6DFFF8E4" w:rsidR="00AC5204" w:rsidRDefault="00AC5204" w:rsidP="00AC5204">
            <w:pPr>
              <w:rPr>
                <w:rFonts w:ascii="宋体" w:eastAsia="宋体" w:hAnsi="宋体" w:cs="宋体" w:hint="default"/>
              </w:rPr>
            </w:pPr>
            <w:r>
              <w:rPr>
                <w:rFonts w:ascii="宋体" w:eastAsia="宋体" w:hAnsi="宋体" w:cs="宋体"/>
              </w:rPr>
              <w:t>中期检查：对已完成的工作进行中期检查，评估进度和成果。</w:t>
            </w:r>
          </w:p>
          <w:p w14:paraId="0FFC315A" w14:textId="77777777" w:rsidR="00AC5204" w:rsidRDefault="00AC5204" w:rsidP="00AC5204"/>
          <w:p w14:paraId="755ECDAD" w14:textId="77777777" w:rsidR="00AC5204" w:rsidRDefault="00AC5204" w:rsidP="00AC5204">
            <w:pPr>
              <w:rPr>
                <w:rFonts w:hint="default"/>
              </w:rPr>
            </w:pPr>
            <w:r>
              <w:rPr>
                <w:rFonts w:ascii="宋体" w:eastAsia="宋体" w:hAnsi="宋体" w:cs="宋体"/>
              </w:rPr>
              <w:t>阶段四：</w:t>
            </w:r>
            <w:r>
              <w:rPr>
                <w:rFonts w:hint="default"/>
              </w:rPr>
              <w:t>2024</w:t>
            </w:r>
            <w:r>
              <w:rPr>
                <w:rFonts w:ascii="宋体" w:eastAsia="宋体" w:hAnsi="宋体" w:cs="宋体"/>
              </w:rPr>
              <w:t>年</w:t>
            </w:r>
            <w:r>
              <w:rPr>
                <w:rFonts w:hint="default"/>
              </w:rPr>
              <w:t>5</w:t>
            </w:r>
            <w:r>
              <w:rPr>
                <w:rFonts w:ascii="宋体" w:eastAsia="宋体" w:hAnsi="宋体" w:cs="宋体"/>
              </w:rPr>
              <w:t>月</w:t>
            </w:r>
            <w:r>
              <w:rPr>
                <w:rFonts w:hint="default"/>
              </w:rPr>
              <w:t>4</w:t>
            </w:r>
            <w:r>
              <w:rPr>
                <w:rFonts w:ascii="宋体" w:eastAsia="宋体" w:hAnsi="宋体" w:cs="宋体"/>
              </w:rPr>
              <w:t>日</w:t>
            </w:r>
            <w:r>
              <w:rPr>
                <w:rFonts w:hint="default"/>
              </w:rPr>
              <w:t>-5</w:t>
            </w:r>
            <w:r>
              <w:rPr>
                <w:rFonts w:ascii="宋体" w:eastAsia="宋体" w:hAnsi="宋体" w:cs="宋体"/>
              </w:rPr>
              <w:t>月</w:t>
            </w:r>
            <w:r>
              <w:rPr>
                <w:rFonts w:hint="default"/>
              </w:rPr>
              <w:t>29</w:t>
            </w:r>
            <w:r>
              <w:rPr>
                <w:rFonts w:ascii="宋体" w:eastAsia="宋体" w:hAnsi="宋体" w:cs="宋体"/>
              </w:rPr>
              <w:t>日</w:t>
            </w:r>
          </w:p>
          <w:p w14:paraId="56DE15D5" w14:textId="77777777" w:rsidR="00AC5204" w:rsidRDefault="00AC5204" w:rsidP="00AC5204">
            <w:pPr>
              <w:rPr>
                <w:rFonts w:hint="default"/>
              </w:rPr>
            </w:pPr>
            <w:r>
              <w:rPr>
                <w:rFonts w:ascii="宋体" w:eastAsia="宋体" w:hAnsi="宋体" w:cs="宋体"/>
              </w:rPr>
              <w:t>论文全面撰写：根据平台设计和开发过程，开始撰写毕业论文。</w:t>
            </w:r>
          </w:p>
          <w:p w14:paraId="227357D5" w14:textId="77777777" w:rsidR="00AC5204" w:rsidRDefault="00AC5204" w:rsidP="00AC5204">
            <w:pPr>
              <w:rPr>
                <w:rFonts w:ascii="宋体" w:eastAsia="宋体" w:hAnsi="宋体" w:cs="宋体" w:hint="default"/>
              </w:rPr>
            </w:pPr>
          </w:p>
          <w:p w14:paraId="20F864CC" w14:textId="58FDFA2C" w:rsidR="00AC5204" w:rsidRDefault="00AC5204" w:rsidP="00AC5204">
            <w:pPr>
              <w:rPr>
                <w:rFonts w:hint="default"/>
              </w:rPr>
            </w:pPr>
            <w:r>
              <w:rPr>
                <w:rFonts w:ascii="宋体" w:eastAsia="宋体" w:hAnsi="宋体" w:cs="宋体"/>
              </w:rPr>
              <w:t>阶段五：</w:t>
            </w:r>
            <w:r>
              <w:rPr>
                <w:rFonts w:hint="default"/>
              </w:rPr>
              <w:t>2024</w:t>
            </w:r>
            <w:r>
              <w:rPr>
                <w:rFonts w:ascii="宋体" w:eastAsia="宋体" w:hAnsi="宋体" w:cs="宋体"/>
              </w:rPr>
              <w:t>年</w:t>
            </w:r>
            <w:r>
              <w:rPr>
                <w:rFonts w:hint="default"/>
              </w:rPr>
              <w:t>6</w:t>
            </w:r>
            <w:r>
              <w:rPr>
                <w:rFonts w:ascii="宋体" w:eastAsia="宋体" w:hAnsi="宋体" w:cs="宋体"/>
              </w:rPr>
              <w:t>月</w:t>
            </w:r>
            <w:r>
              <w:rPr>
                <w:rFonts w:hint="default"/>
              </w:rPr>
              <w:t>1</w:t>
            </w:r>
            <w:r>
              <w:rPr>
                <w:rFonts w:ascii="宋体" w:eastAsia="宋体" w:hAnsi="宋体" w:cs="宋体"/>
              </w:rPr>
              <w:t>日</w:t>
            </w:r>
            <w:r>
              <w:rPr>
                <w:rFonts w:hint="default"/>
              </w:rPr>
              <w:t>-6</w:t>
            </w:r>
            <w:r>
              <w:rPr>
                <w:rFonts w:ascii="宋体" w:eastAsia="宋体" w:hAnsi="宋体" w:cs="宋体"/>
              </w:rPr>
              <w:t>月</w:t>
            </w:r>
            <w:r>
              <w:rPr>
                <w:rFonts w:hint="default"/>
              </w:rPr>
              <w:t>8</w:t>
            </w:r>
            <w:r>
              <w:rPr>
                <w:rFonts w:ascii="宋体" w:eastAsia="宋体" w:hAnsi="宋体" w:cs="宋体"/>
              </w:rPr>
              <w:t>日</w:t>
            </w:r>
          </w:p>
          <w:p w14:paraId="48E24AEB" w14:textId="77777777" w:rsidR="00AC5204" w:rsidRDefault="00AC5204" w:rsidP="00AC5204">
            <w:pPr>
              <w:rPr>
                <w:rFonts w:hint="default"/>
              </w:rPr>
            </w:pPr>
            <w:r>
              <w:rPr>
                <w:rFonts w:ascii="宋体" w:eastAsia="宋体" w:hAnsi="宋体" w:cs="宋体"/>
              </w:rPr>
              <w:t>论文修改：根据导师和评审的意见，对论文进行修改和优化。</w:t>
            </w:r>
          </w:p>
          <w:p w14:paraId="49058A05" w14:textId="2C6106FE" w:rsidR="00096712" w:rsidRDefault="00AC5204" w:rsidP="00AC5204">
            <w:pPr>
              <w:rPr>
                <w:rFonts w:hint="default"/>
              </w:rPr>
            </w:pPr>
            <w:r>
              <w:rPr>
                <w:rFonts w:ascii="宋体" w:eastAsia="宋体" w:hAnsi="宋体" w:cs="宋体"/>
              </w:rPr>
              <w:t>答辩：准备毕业论文答辩，展示和阐述设计思路和成果。</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773C6C4B" w14:textId="64135F99" w:rsidR="00190552" w:rsidRPr="00190552" w:rsidRDefault="00190552" w:rsidP="00190552">
            <w:pPr>
              <w:pStyle w:val="a4"/>
              <w:widowControl/>
              <w:numPr>
                <w:ilvl w:val="0"/>
                <w:numId w:val="1"/>
              </w:numPr>
              <w:jc w:val="left"/>
            </w:pPr>
            <w:r w:rsidRPr="00190552">
              <w:rPr>
                <w:rFonts w:ascii="Arial Unicode MS" w:hAnsi="Arial Unicode MS" w:cs="Arial Unicode MS"/>
              </w:rPr>
              <w:t xml:space="preserve">Raj, Emmanuel. Engineering </w:t>
            </w:r>
            <w:proofErr w:type="spellStart"/>
            <w:r w:rsidRPr="00190552">
              <w:rPr>
                <w:rFonts w:ascii="Arial Unicode MS" w:hAnsi="Arial Unicode MS" w:cs="Arial Unicode MS"/>
              </w:rPr>
              <w:t>MLOps</w:t>
            </w:r>
            <w:proofErr w:type="spellEnd"/>
            <w:r w:rsidRPr="00190552">
              <w:rPr>
                <w:rFonts w:ascii="Arial Unicode MS" w:hAnsi="Arial Unicode MS" w:cs="Arial Unicode MS"/>
              </w:rPr>
              <w:t xml:space="preserve">: Rapidly build, test, and manage production-ready machine learning life cycles at scale. </w:t>
            </w:r>
            <w:proofErr w:type="spellStart"/>
            <w:r w:rsidRPr="00190552">
              <w:rPr>
                <w:rFonts w:ascii="Arial Unicode MS" w:hAnsi="Arial Unicode MS" w:cs="Arial Unicode MS"/>
              </w:rPr>
              <w:t>Packt</w:t>
            </w:r>
            <w:proofErr w:type="spellEnd"/>
            <w:r w:rsidRPr="00190552">
              <w:rPr>
                <w:rFonts w:ascii="Arial Unicode MS" w:hAnsi="Arial Unicode MS" w:cs="Arial Unicode MS"/>
              </w:rPr>
              <w:t xml:space="preserve"> Publishing Ltd, 2021.</w:t>
            </w:r>
          </w:p>
          <w:p w14:paraId="56474F37" w14:textId="77777777" w:rsidR="00190552" w:rsidRPr="00190552" w:rsidRDefault="00190552" w:rsidP="00190552">
            <w:pPr>
              <w:pStyle w:val="a4"/>
              <w:widowControl/>
              <w:ind w:left="425" w:firstLine="0"/>
              <w:jc w:val="left"/>
            </w:pPr>
          </w:p>
          <w:p w14:paraId="0BCF3A40" w14:textId="08B6DAA2" w:rsidR="00096712" w:rsidRPr="00190552" w:rsidRDefault="00190552" w:rsidP="00190552">
            <w:pPr>
              <w:pStyle w:val="a4"/>
              <w:widowControl/>
              <w:numPr>
                <w:ilvl w:val="0"/>
                <w:numId w:val="1"/>
              </w:numPr>
              <w:jc w:val="left"/>
              <w:rPr>
                <w:rStyle w:val="Link"/>
                <w:color w:val="000000"/>
                <w:u w:val="none" w:color="000000"/>
              </w:rPr>
            </w:pPr>
            <w:proofErr w:type="spellStart"/>
            <w:r w:rsidRPr="00190552">
              <w:rPr>
                <w:rStyle w:val="Link"/>
                <w:rFonts w:ascii="Helvetica" w:eastAsia="Helvetica" w:hAnsi="Helvetica" w:cs="Helvetica"/>
                <w:color w:val="000000"/>
                <w:kern w:val="0"/>
                <w:sz w:val="20"/>
                <w:szCs w:val="20"/>
                <w:u w:val="none" w:color="000000"/>
              </w:rPr>
              <w:t>Lanubile</w:t>
            </w:r>
            <w:proofErr w:type="spellEnd"/>
            <w:r w:rsidRPr="00190552">
              <w:rPr>
                <w:rStyle w:val="Link"/>
                <w:rFonts w:ascii="Helvetica" w:eastAsia="Helvetica" w:hAnsi="Helvetica" w:cs="Helvetica"/>
                <w:color w:val="000000"/>
                <w:kern w:val="0"/>
                <w:sz w:val="20"/>
                <w:szCs w:val="20"/>
                <w:u w:val="none" w:color="000000"/>
              </w:rPr>
              <w:t xml:space="preserve">, Filippo, Silverio Martínez-Fernández, and Luigi Quaranta. "Training future ML engineers: a project-based course on </w:t>
            </w:r>
            <w:proofErr w:type="spellStart"/>
            <w:r w:rsidRPr="00190552">
              <w:rPr>
                <w:rStyle w:val="Link"/>
                <w:rFonts w:ascii="Helvetica" w:eastAsia="Helvetica" w:hAnsi="Helvetica" w:cs="Helvetica"/>
                <w:color w:val="000000"/>
                <w:kern w:val="0"/>
                <w:sz w:val="20"/>
                <w:szCs w:val="20"/>
                <w:u w:val="none" w:color="000000"/>
              </w:rPr>
              <w:t>MLOps</w:t>
            </w:r>
            <w:proofErr w:type="spellEnd"/>
            <w:r w:rsidRPr="00190552">
              <w:rPr>
                <w:rStyle w:val="Link"/>
                <w:rFonts w:ascii="Helvetica" w:eastAsia="Helvetica" w:hAnsi="Helvetica" w:cs="Helvetica"/>
                <w:color w:val="000000"/>
                <w:kern w:val="0"/>
                <w:sz w:val="20"/>
                <w:szCs w:val="20"/>
                <w:u w:val="none" w:color="000000"/>
              </w:rPr>
              <w:t>." IEEE software (2023).</w:t>
            </w:r>
          </w:p>
          <w:p w14:paraId="71CE1CAF" w14:textId="77777777" w:rsidR="00190552" w:rsidRPr="00190552" w:rsidRDefault="00190552" w:rsidP="00190552">
            <w:pPr>
              <w:pStyle w:val="a4"/>
              <w:rPr>
                <w:rStyle w:val="Link"/>
                <w:color w:val="000000"/>
                <w:u w:val="none" w:color="000000"/>
              </w:rPr>
            </w:pPr>
          </w:p>
          <w:p w14:paraId="69EE30AC" w14:textId="77777777" w:rsidR="00190552" w:rsidRPr="00190552" w:rsidRDefault="00190552" w:rsidP="00190552">
            <w:pPr>
              <w:pStyle w:val="a4"/>
              <w:widowControl/>
              <w:ind w:left="425" w:firstLine="0"/>
              <w:jc w:val="left"/>
              <w:rPr>
                <w:rStyle w:val="Link"/>
                <w:color w:val="000000"/>
                <w:u w:val="none" w:color="000000"/>
              </w:rPr>
            </w:pPr>
          </w:p>
          <w:p w14:paraId="27FA6006"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w:t>
            </w:r>
            <w:proofErr w:type="spellStart"/>
            <w:r>
              <w:rPr>
                <w:rStyle w:val="Link"/>
                <w:rFonts w:ascii="Helvetica" w:hAnsi="Helvetica"/>
                <w:color w:val="000000"/>
                <w:kern w:val="0"/>
                <w:sz w:val="20"/>
                <w:szCs w:val="20"/>
                <w:u w:val="none" w:color="000000"/>
              </w:rPr>
              <w:t>Github</w:t>
            </w:r>
            <w:proofErr w:type="spellEnd"/>
            <w:r>
              <w:rPr>
                <w:rStyle w:val="Link"/>
                <w:rFonts w:ascii="Helvetica" w:hAnsi="Helvetica"/>
                <w:color w:val="000000"/>
                <w:kern w:val="0"/>
                <w:sz w:val="20"/>
                <w:szCs w:val="20"/>
                <w:u w:val="none" w:color="000000"/>
              </w:rPr>
              <w:t xml:space="preserve"> within teaching: A survey of tool support." Proceedings of the ACM Conference on Global Computing Education. 2019.</w:t>
            </w:r>
          </w:p>
          <w:p w14:paraId="4B42978D"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54BCE01A"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Ranum, David, et al. "Successful approaches to teaching introductory computer science courses with python." ACM SIGCSE Bulletin 38.1 (2006): 396-397.</w:t>
            </w:r>
          </w:p>
          <w:p w14:paraId="6CEE2427" w14:textId="77777777" w:rsidR="00096712" w:rsidRDefault="00096712">
            <w:pPr>
              <w:widowControl/>
              <w:tabs>
                <w:tab w:val="left" w:pos="420"/>
              </w:tabs>
              <w:ind w:left="425"/>
              <w:jc w:val="left"/>
              <w:rPr>
                <w:rStyle w:val="Link"/>
                <w:rFonts w:ascii="Helvetica" w:eastAsia="Helvetica" w:hAnsi="Helvetica" w:cs="Helvetica" w:hint="default"/>
                <w:color w:val="000000"/>
                <w:kern w:val="0"/>
                <w:sz w:val="20"/>
                <w:szCs w:val="20"/>
                <w:u w:val="none" w:color="000000"/>
              </w:rPr>
            </w:pPr>
          </w:p>
          <w:p w14:paraId="06EDDCCA" w14:textId="22BAE928" w:rsidR="00096712" w:rsidRDefault="00190552">
            <w:pPr>
              <w:pStyle w:val="a4"/>
              <w:numPr>
                <w:ilvl w:val="0"/>
                <w:numId w:val="3"/>
              </w:numPr>
              <w:jc w:val="left"/>
              <w:rPr>
                <w:rFonts w:ascii="微软雅黑" w:eastAsia="微软雅黑" w:hAnsi="微软雅黑" w:cs="微软雅黑"/>
                <w:color w:val="333333"/>
                <w:sz w:val="20"/>
                <w:szCs w:val="20"/>
                <w:u w:color="333333"/>
              </w:rPr>
            </w:pPr>
            <w:proofErr w:type="spellStart"/>
            <w:r w:rsidRPr="00190552">
              <w:rPr>
                <w:rStyle w:val="Link"/>
                <w:rFonts w:ascii="微软雅黑" w:eastAsia="微软雅黑" w:hAnsi="微软雅黑" w:cs="微软雅黑"/>
                <w:color w:val="000000"/>
                <w:kern w:val="0"/>
                <w:sz w:val="20"/>
                <w:szCs w:val="20"/>
                <w:u w:val="none" w:color="000000"/>
              </w:rPr>
              <w:t>Lanubile</w:t>
            </w:r>
            <w:proofErr w:type="spellEnd"/>
            <w:r w:rsidRPr="00190552">
              <w:rPr>
                <w:rStyle w:val="Link"/>
                <w:rFonts w:ascii="微软雅黑" w:eastAsia="微软雅黑" w:hAnsi="微软雅黑" w:cs="微软雅黑"/>
                <w:color w:val="000000"/>
                <w:kern w:val="0"/>
                <w:sz w:val="20"/>
                <w:szCs w:val="20"/>
                <w:u w:val="none" w:color="000000"/>
              </w:rPr>
              <w:t xml:space="preserve">, Filippo, Silverio Martínez-Fernández, and Luigi Quaranta. "Teaching </w:t>
            </w:r>
            <w:proofErr w:type="spellStart"/>
            <w:r w:rsidRPr="00190552">
              <w:rPr>
                <w:rStyle w:val="Link"/>
                <w:rFonts w:ascii="微软雅黑" w:eastAsia="微软雅黑" w:hAnsi="微软雅黑" w:cs="微软雅黑"/>
                <w:color w:val="000000"/>
                <w:kern w:val="0"/>
                <w:sz w:val="20"/>
                <w:szCs w:val="20"/>
                <w:u w:val="none" w:color="000000"/>
              </w:rPr>
              <w:t>MLOps</w:t>
            </w:r>
            <w:proofErr w:type="spellEnd"/>
            <w:r w:rsidRPr="00190552">
              <w:rPr>
                <w:rStyle w:val="Link"/>
                <w:rFonts w:ascii="微软雅黑" w:eastAsia="微软雅黑" w:hAnsi="微软雅黑" w:cs="微软雅黑"/>
                <w:color w:val="000000"/>
                <w:kern w:val="0"/>
                <w:sz w:val="20"/>
                <w:szCs w:val="20"/>
                <w:u w:val="none" w:color="000000"/>
              </w:rPr>
              <w:t xml:space="preserve"> in Higher Education through Project-Based Learning." </w:t>
            </w:r>
            <w:proofErr w:type="spellStart"/>
            <w:r w:rsidRPr="00190552">
              <w:rPr>
                <w:rStyle w:val="Link"/>
                <w:rFonts w:ascii="微软雅黑" w:eastAsia="微软雅黑" w:hAnsi="微软雅黑" w:cs="微软雅黑"/>
                <w:color w:val="000000"/>
                <w:kern w:val="0"/>
                <w:sz w:val="20"/>
                <w:szCs w:val="20"/>
                <w:u w:val="none" w:color="000000"/>
              </w:rPr>
              <w:t>arXiv</w:t>
            </w:r>
            <w:proofErr w:type="spellEnd"/>
            <w:r w:rsidRPr="00190552">
              <w:rPr>
                <w:rStyle w:val="Link"/>
                <w:rFonts w:ascii="微软雅黑" w:eastAsia="微软雅黑" w:hAnsi="微软雅黑" w:cs="微软雅黑"/>
                <w:color w:val="000000"/>
                <w:kern w:val="0"/>
                <w:sz w:val="20"/>
                <w:szCs w:val="20"/>
                <w:u w:val="none" w:color="000000"/>
              </w:rPr>
              <w:t xml:space="preserve"> preprint arXiv:2302.01048 (2023).</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微软雅黑" w:eastAsia="微软雅黑" w:hAnsi="微软雅黑" w:cs="微软雅黑" w:hint="default"/>
                <w:color w:val="333333"/>
                <w:u w:color="333333"/>
              </w:rPr>
            </w:pPr>
          </w:p>
          <w:p w14:paraId="46AF9473" w14:textId="77777777" w:rsidR="00096712" w:rsidRDefault="00096712">
            <w:pPr>
              <w:rPr>
                <w:rFonts w:ascii="微软雅黑" w:eastAsia="微软雅黑" w:hAnsi="微软雅黑" w:cs="微软雅黑" w:hint="default"/>
                <w:color w:val="333333"/>
                <w:u w:color="333333"/>
              </w:rPr>
            </w:pPr>
          </w:p>
          <w:p w14:paraId="58DEDB90" w14:textId="77777777" w:rsidR="00096712" w:rsidRDefault="00096712">
            <w:pPr>
              <w:rPr>
                <w:rFonts w:ascii="微软雅黑" w:eastAsia="微软雅黑" w:hAnsi="微软雅黑" w:cs="微软雅黑" w:hint="default"/>
                <w:color w:val="333333"/>
                <w:u w:color="333333"/>
              </w:rPr>
            </w:pPr>
          </w:p>
          <w:p w14:paraId="789A10B4" w14:textId="77777777" w:rsidR="00096712" w:rsidRDefault="00E0713F">
            <w:pPr>
              <w:spacing w:line="360" w:lineRule="auto"/>
              <w:ind w:firstLine="5040"/>
              <w:rPr>
                <w:rFonts w:ascii="微软雅黑" w:eastAsia="微软雅黑" w:hAnsi="微软雅黑" w:cs="微软雅黑"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 xml:space="preserve">年   </w:t>
            </w:r>
            <w:proofErr w:type="gramStart"/>
            <w:r>
              <w:rPr>
                <w:rFonts w:ascii="楷体_GB2312" w:eastAsia="楷体_GB2312" w:hAnsi="楷体_GB2312" w:cs="楷体_GB2312"/>
                <w:lang w:val="zh-TW" w:eastAsia="zh-TW"/>
              </w:rPr>
              <w:t>月  日</w:t>
            </w:r>
            <w:proofErr w:type="gramEnd"/>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lastRenderedPageBreak/>
              <w:t>（六）学生意见</w:t>
            </w:r>
            <w:r>
              <w:rPr>
                <w:rFonts w:ascii="楷体_GB2312" w:eastAsia="楷体_GB2312" w:hAnsi="楷体_GB2312" w:cs="楷体_GB2312"/>
              </w:rPr>
              <w:t>:</w:t>
            </w:r>
          </w:p>
          <w:p w14:paraId="1B88A9BD" w14:textId="77777777" w:rsidR="00096712" w:rsidRDefault="00096712">
            <w:pPr>
              <w:rPr>
                <w:rFonts w:ascii="微软雅黑" w:eastAsia="微软雅黑" w:hAnsi="微软雅黑" w:cs="微软雅黑" w:hint="default"/>
                <w:color w:val="333333"/>
                <w:u w:color="333333"/>
              </w:rPr>
            </w:pPr>
          </w:p>
          <w:p w14:paraId="64E47CE4" w14:textId="77777777" w:rsidR="00096712" w:rsidRDefault="00096712">
            <w:pPr>
              <w:rPr>
                <w:rFonts w:ascii="微软雅黑" w:eastAsia="微软雅黑" w:hAnsi="微软雅黑" w:cs="微软雅黑" w:hint="default"/>
                <w:color w:val="333333"/>
                <w:u w:color="333333"/>
              </w:rPr>
            </w:pPr>
          </w:p>
          <w:p w14:paraId="2C9830BD" w14:textId="77777777" w:rsidR="00096712" w:rsidRDefault="00096712">
            <w:pPr>
              <w:rPr>
                <w:rFonts w:ascii="微软雅黑" w:eastAsia="微软雅黑" w:hAnsi="微软雅黑" w:cs="微软雅黑" w:hint="default"/>
                <w:color w:val="333333"/>
                <w:u w:color="333333"/>
              </w:rPr>
            </w:pPr>
          </w:p>
          <w:p w14:paraId="65928A71" w14:textId="77777777" w:rsidR="00096712" w:rsidRDefault="00E0713F">
            <w:pPr>
              <w:spacing w:line="360" w:lineRule="auto"/>
              <w:rPr>
                <w:rFonts w:ascii="微软雅黑" w:eastAsia="微软雅黑" w:hAnsi="微软雅黑" w:cs="微软雅黑"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proofErr w:type="gramStart"/>
            <w:r>
              <w:rPr>
                <w:rFonts w:ascii="楷体_GB2312" w:eastAsia="楷体_GB2312" w:hAnsi="楷体_GB2312" w:cs="楷体_GB2312"/>
                <w:lang w:val="zh-TW" w:eastAsia="zh-TW"/>
              </w:rPr>
              <w:t>年  月</w:t>
            </w:r>
            <w:proofErr w:type="gramEnd"/>
            <w:r>
              <w:rPr>
                <w:rFonts w:ascii="楷体_GB2312" w:eastAsia="楷体_GB2312" w:hAnsi="楷体_GB2312" w:cs="楷体_GB2312"/>
                <w:lang w:val="zh-TW" w:eastAsia="zh-TW"/>
              </w:rPr>
              <w:t xml:space="preserve">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微软雅黑" w:eastAsia="微软雅黑" w:hAnsi="微软雅黑" w:cs="微软雅黑" w:hint="default"/>
                <w:color w:val="333333"/>
                <w:u w:color="333333"/>
              </w:rPr>
            </w:pPr>
          </w:p>
          <w:p w14:paraId="47BFDB0D" w14:textId="77777777" w:rsidR="00096712" w:rsidRDefault="00096712">
            <w:pPr>
              <w:rPr>
                <w:rFonts w:ascii="微软雅黑" w:eastAsia="微软雅黑" w:hAnsi="微软雅黑" w:cs="微软雅黑" w:hint="default"/>
                <w:color w:val="333333"/>
                <w:u w:color="333333"/>
              </w:rPr>
            </w:pPr>
          </w:p>
          <w:p w14:paraId="26436B86" w14:textId="77777777" w:rsidR="00096712" w:rsidRDefault="00E0713F">
            <w:pPr>
              <w:spacing w:line="360" w:lineRule="auto"/>
              <w:ind w:firstLine="5187"/>
              <w:rPr>
                <w:rFonts w:ascii="微软雅黑" w:eastAsia="微软雅黑" w:hAnsi="微软雅黑" w:cs="微软雅黑"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proofErr w:type="gramStart"/>
            <w:r>
              <w:rPr>
                <w:rFonts w:ascii="楷体_GB2312" w:eastAsia="楷体_GB2312" w:hAnsi="楷体_GB2312" w:cs="楷体_GB2312"/>
              </w:rPr>
              <w:t xml:space="preserve">20  </w:t>
            </w:r>
            <w:r>
              <w:rPr>
                <w:rFonts w:ascii="楷体_GB2312" w:eastAsia="楷体_GB2312" w:hAnsi="楷体_GB2312" w:cs="楷体_GB2312"/>
                <w:lang w:val="zh-TW" w:eastAsia="zh-TW"/>
              </w:rPr>
              <w:t>年</w:t>
            </w:r>
            <w:proofErr w:type="gramEnd"/>
            <w:r>
              <w:rPr>
                <w:rFonts w:ascii="楷体_GB2312" w:eastAsia="楷体_GB2312" w:hAnsi="楷体_GB2312" w:cs="楷体_GB2312"/>
                <w:lang w:val="zh-TW" w:eastAsia="zh-TW"/>
              </w:rPr>
              <w:t xml:space="preserve">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微软雅黑" w:eastAsia="微软雅黑" w:hAnsi="微软雅黑" w:cs="微软雅黑"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微软雅黑" w:eastAsia="微软雅黑" w:hAnsi="微软雅黑" w:cs="微软雅黑"/>
          <w:color w:val="333333"/>
          <w:sz w:val="22"/>
          <w:szCs w:val="22"/>
          <w:u w:color="333333"/>
        </w:rPr>
        <w:t xml:space="preserve"> </w:t>
      </w:r>
    </w:p>
    <w:sectPr w:rsidR="00096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A0882" w14:textId="77777777" w:rsidR="007F4AAB" w:rsidRDefault="007F4AAB">
      <w:pPr>
        <w:rPr>
          <w:rFonts w:hint="default"/>
        </w:rPr>
      </w:pPr>
      <w:r>
        <w:separator/>
      </w:r>
    </w:p>
  </w:endnote>
  <w:endnote w:type="continuationSeparator" w:id="0">
    <w:p w14:paraId="7E5A406F" w14:textId="77777777" w:rsidR="007F4AAB" w:rsidRDefault="007F4AAB">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rlito">
    <w:charset w:val="00"/>
    <w:family w:val="roman"/>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42F0E" w14:textId="77777777" w:rsidR="007F4AAB" w:rsidRDefault="007F4AAB">
      <w:pPr>
        <w:rPr>
          <w:rFonts w:hint="default"/>
        </w:rPr>
      </w:pPr>
      <w:r>
        <w:separator/>
      </w:r>
    </w:p>
  </w:footnote>
  <w:footnote w:type="continuationSeparator" w:id="0">
    <w:p w14:paraId="154A8C55" w14:textId="77777777" w:rsidR="007F4AAB" w:rsidRDefault="007F4AAB">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CE13AA"/>
    <w:multiLevelType w:val="hybridMultilevel"/>
    <w:tmpl w:val="FD3A68AA"/>
    <w:lvl w:ilvl="0" w:tplc="253841AE">
      <w:start w:val="2"/>
      <w:numFmt w:val="bullet"/>
      <w:lvlText w:val="-"/>
      <w:lvlJc w:val="left"/>
      <w:pPr>
        <w:ind w:left="720" w:hanging="360"/>
      </w:pPr>
      <w:rPr>
        <w:rFonts w:ascii="宋体" w:eastAsia="宋体" w:hAnsi="宋体" w:cs="宋体"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C3E79"/>
    <w:multiLevelType w:val="hybridMultilevel"/>
    <w:tmpl w:val="F21A8698"/>
    <w:lvl w:ilvl="0" w:tplc="2E1C4CE2">
      <w:start w:val="1"/>
      <w:numFmt w:val="lowerLetter"/>
      <w:lvlText w:val="%1."/>
      <w:lvlJc w:val="left"/>
      <w:pPr>
        <w:ind w:left="780" w:hanging="360"/>
      </w:pPr>
      <w:rPr>
        <w:rFonts w:ascii="宋体" w:eastAsia="宋体" w:hAnsi="宋体" w:cs="宋体"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703359629">
    <w:abstractNumId w:val="0"/>
  </w:num>
  <w:num w:numId="2" w16cid:durableId="1864828770">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600527046">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16cid:durableId="187302628">
    <w:abstractNumId w:val="2"/>
  </w:num>
  <w:num w:numId="5" w16cid:durableId="1609702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43444"/>
    <w:rsid w:val="00096712"/>
    <w:rsid w:val="0010053A"/>
    <w:rsid w:val="0014246F"/>
    <w:rsid w:val="00190552"/>
    <w:rsid w:val="002569AC"/>
    <w:rsid w:val="002B059B"/>
    <w:rsid w:val="00486E72"/>
    <w:rsid w:val="004A2B6D"/>
    <w:rsid w:val="00582EAF"/>
    <w:rsid w:val="005A0457"/>
    <w:rsid w:val="00684E11"/>
    <w:rsid w:val="006C4387"/>
    <w:rsid w:val="00704D6E"/>
    <w:rsid w:val="007815E7"/>
    <w:rsid w:val="007F4AAB"/>
    <w:rsid w:val="00805EC3"/>
    <w:rsid w:val="00821A0B"/>
    <w:rsid w:val="008618CC"/>
    <w:rsid w:val="00981FDF"/>
    <w:rsid w:val="009D64C0"/>
    <w:rsid w:val="00AC5204"/>
    <w:rsid w:val="00B9459D"/>
    <w:rsid w:val="00BA7162"/>
    <w:rsid w:val="00BD6464"/>
    <w:rsid w:val="00C946A8"/>
    <w:rsid w:val="00D03A96"/>
    <w:rsid w:val="00D35DB9"/>
    <w:rsid w:val="00E0713F"/>
    <w:rsid w:val="00E97740"/>
    <w:rsid w:val="00EF70D6"/>
    <w:rsid w:val="00F1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a"/>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a4">
    <w:name w:val="List Paragraph"/>
    <w:pPr>
      <w:widowControl w:val="0"/>
      <w:ind w:firstLine="420"/>
      <w:jc w:val="both"/>
    </w:pPr>
    <w:rPr>
      <w:rFonts w:ascii="Calibri" w:eastAsia="Calibri" w:hAnsi="Calibri" w:cs="Calibri"/>
      <w:color w:val="000000"/>
      <w:kern w:val="2"/>
      <w:sz w:val="21"/>
      <w:szCs w:val="21"/>
      <w:u w:color="000000"/>
    </w:rPr>
  </w:style>
  <w:style w:type="paragraph" w:styleId="a5">
    <w:name w:val="header"/>
    <w:basedOn w:val="a"/>
    <w:link w:val="a6"/>
    <w:uiPriority w:val="99"/>
    <w:unhideWhenUsed/>
    <w:rsid w:val="0014246F"/>
    <w:pPr>
      <w:tabs>
        <w:tab w:val="center" w:pos="4320"/>
        <w:tab w:val="right" w:pos="8640"/>
      </w:tabs>
    </w:pPr>
  </w:style>
  <w:style w:type="character" w:customStyle="1" w:styleId="a6">
    <w:name w:val="页眉 字符"/>
    <w:basedOn w:val="a0"/>
    <w:link w:val="a5"/>
    <w:uiPriority w:val="99"/>
    <w:rsid w:val="0014246F"/>
    <w:rPr>
      <w:rFonts w:ascii="Arial Unicode MS" w:eastAsia="Calibri" w:hAnsi="Arial Unicode MS" w:cs="Arial Unicode MS"/>
      <w:color w:val="000000"/>
      <w:kern w:val="2"/>
      <w:sz w:val="21"/>
      <w:szCs w:val="21"/>
      <w:u w:color="000000"/>
    </w:rPr>
  </w:style>
  <w:style w:type="paragraph" w:styleId="a7">
    <w:name w:val="footer"/>
    <w:basedOn w:val="a"/>
    <w:link w:val="a8"/>
    <w:uiPriority w:val="99"/>
    <w:unhideWhenUsed/>
    <w:rsid w:val="0014246F"/>
    <w:pPr>
      <w:tabs>
        <w:tab w:val="center" w:pos="4320"/>
        <w:tab w:val="right" w:pos="8640"/>
      </w:tabs>
    </w:pPr>
  </w:style>
  <w:style w:type="character" w:customStyle="1" w:styleId="a8">
    <w:name w:val="页脚 字符"/>
    <w:basedOn w:val="a0"/>
    <w:link w:val="a7"/>
    <w:uiPriority w:val="99"/>
    <w:rsid w:val="0014246F"/>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26</cp:revision>
  <dcterms:created xsi:type="dcterms:W3CDTF">2023-12-11T16:47:00Z</dcterms:created>
  <dcterms:modified xsi:type="dcterms:W3CDTF">2023-12-14T11:44:00Z</dcterms:modified>
</cp:coreProperties>
</file>