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A9B60" w14:textId="656107EA" w:rsidR="00BC48FF" w:rsidRDefault="006137FD">
      <w:pPr>
        <w:spacing w:line="480" w:lineRule="auto"/>
        <w:jc w:val="center"/>
        <w:rPr>
          <w:rFonts w:ascii="方正粗宋简体" w:eastAsia="方正粗宋简体" w:hAnsi="方正粗宋简体" w:cs="方正粗宋简体"/>
          <w:sz w:val="84"/>
          <w:szCs w:val="84"/>
        </w:rPr>
      </w:pPr>
      <w:r>
        <w:rPr>
          <w:noProof/>
        </w:rPr>
        <w:drawing>
          <wp:anchor distT="0" distB="0" distL="114300" distR="114300" simplePos="0" relativeHeight="251657216" behindDoc="1" locked="0" layoutInCell="1" allowOverlap="1" wp14:anchorId="52BC7F56" wp14:editId="38065113">
            <wp:simplePos x="0" y="0"/>
            <wp:positionH relativeFrom="column">
              <wp:posOffset>-1115060</wp:posOffset>
            </wp:positionH>
            <wp:positionV relativeFrom="paragraph">
              <wp:posOffset>-911860</wp:posOffset>
            </wp:positionV>
            <wp:extent cx="7654925" cy="11512550"/>
            <wp:effectExtent l="0" t="0" r="0" b="0"/>
            <wp:wrapNone/>
            <wp:docPr id="8" name="图片 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4925" cy="1151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787F8" w14:textId="77777777" w:rsidR="00BC48FF" w:rsidRDefault="00BC48FF">
      <w:pPr>
        <w:spacing w:line="480" w:lineRule="auto"/>
        <w:jc w:val="center"/>
        <w:rPr>
          <w:rFonts w:ascii="方正粗宋简体" w:eastAsia="方正粗宋简体" w:hAnsi="方正粗宋简体" w:cs="方正粗宋简体"/>
          <w:sz w:val="84"/>
          <w:szCs w:val="84"/>
        </w:rPr>
      </w:pPr>
    </w:p>
    <w:p w14:paraId="24A8039F" w14:textId="77777777" w:rsidR="00BC48FF" w:rsidRDefault="0024610A">
      <w:pPr>
        <w:spacing w:line="480" w:lineRule="auto"/>
        <w:jc w:val="center"/>
        <w:rPr>
          <w:rFonts w:ascii="方正粗宋简体" w:eastAsia="方正粗宋简体" w:hAnsi="方正粗宋简体" w:cs="方正粗宋简体"/>
          <w:color w:val="000000"/>
          <w:sz w:val="84"/>
          <w:szCs w:val="84"/>
        </w:rPr>
      </w:pPr>
      <w:r>
        <w:rPr>
          <w:rFonts w:ascii="方正粗宋简体" w:eastAsia="方正粗宋简体" w:hAnsi="方正粗宋简体" w:cs="方正粗宋简体" w:hint="eastAsia"/>
          <w:color w:val="000000"/>
          <w:sz w:val="84"/>
          <w:szCs w:val="84"/>
        </w:rPr>
        <w:t>本科毕业论文（设计）</w:t>
      </w:r>
    </w:p>
    <w:p w14:paraId="5C9FAC06" w14:textId="77777777" w:rsidR="00BC48FF" w:rsidRDefault="0024610A">
      <w:pPr>
        <w:spacing w:line="480" w:lineRule="auto"/>
        <w:jc w:val="center"/>
        <w:rPr>
          <w:rFonts w:ascii="方正粗宋简体" w:eastAsia="方正粗宋简体" w:hAnsi="方正粗宋简体" w:cs="方正粗宋简体"/>
          <w:color w:val="000000"/>
          <w:sz w:val="36"/>
          <w:szCs w:val="36"/>
        </w:rPr>
      </w:pPr>
      <w:r>
        <w:rPr>
          <w:rFonts w:ascii="方正粗宋简体" w:eastAsia="方正粗宋简体" w:hAnsi="方正粗宋简体" w:cs="方正粗宋简体" w:hint="eastAsia"/>
          <w:color w:val="000000"/>
          <w:sz w:val="36"/>
          <w:szCs w:val="36"/>
        </w:rPr>
        <w:t>UNDERGRADUATE  THESIS (PROJECT)</w:t>
      </w:r>
    </w:p>
    <w:p w14:paraId="74974408" w14:textId="77777777" w:rsidR="00BC48FF" w:rsidRDefault="00BC48FF">
      <w:pPr>
        <w:spacing w:line="480" w:lineRule="auto"/>
        <w:jc w:val="center"/>
        <w:rPr>
          <w:rFonts w:ascii="方正粗宋简体" w:eastAsia="方正粗宋简体" w:hAnsi="方正粗宋简体" w:cs="方正粗宋简体"/>
          <w:color w:val="000000"/>
          <w:sz w:val="36"/>
          <w:szCs w:val="36"/>
        </w:rPr>
      </w:pPr>
    </w:p>
    <w:p w14:paraId="6A19EFA6" w14:textId="77777777" w:rsidR="00BC48FF" w:rsidRDefault="00BC48FF">
      <w:pPr>
        <w:spacing w:line="480" w:lineRule="auto"/>
        <w:jc w:val="center"/>
        <w:rPr>
          <w:rFonts w:ascii="方正粗宋简体" w:eastAsia="方正粗宋简体" w:hAnsi="方正粗宋简体" w:cs="方正粗宋简体"/>
          <w:color w:val="000000"/>
          <w:sz w:val="36"/>
          <w:szCs w:val="36"/>
        </w:rPr>
      </w:pPr>
    </w:p>
    <w:p w14:paraId="000BA02E" w14:textId="77777777" w:rsidR="00BC48FF" w:rsidRDefault="00BC48FF">
      <w:pPr>
        <w:spacing w:line="480" w:lineRule="auto"/>
        <w:ind w:firstLineChars="300" w:firstLine="1080"/>
        <w:jc w:val="left"/>
        <w:rPr>
          <w:rFonts w:ascii="方正粗宋简体" w:eastAsia="方正粗宋简体" w:hAnsi="方正粗宋简体" w:cs="方正粗宋简体"/>
          <w:color w:val="000000"/>
          <w:sz w:val="36"/>
          <w:szCs w:val="36"/>
        </w:rPr>
      </w:pPr>
    </w:p>
    <w:p w14:paraId="590CB543" w14:textId="77777777" w:rsidR="00BC48FF" w:rsidRDefault="0024610A">
      <w:pPr>
        <w:spacing w:line="480" w:lineRule="auto"/>
        <w:ind w:firstLineChars="300" w:firstLine="1080"/>
        <w:jc w:val="left"/>
        <w:rPr>
          <w:rFonts w:ascii="方正粗宋简体" w:eastAsia="方正粗宋简体" w:hAnsi="方正粗宋简体" w:cs="方正粗宋简体"/>
          <w:color w:val="000000"/>
          <w:sz w:val="36"/>
          <w:szCs w:val="36"/>
          <w:u w:val="single"/>
        </w:rPr>
      </w:pPr>
      <w:r>
        <w:rPr>
          <w:rFonts w:ascii="方正粗宋简体" w:eastAsia="方正粗宋简体" w:hAnsi="方正粗宋简体" w:cs="方正粗宋简体" w:hint="eastAsia"/>
          <w:color w:val="000000"/>
          <w:sz w:val="36"/>
          <w:szCs w:val="36"/>
        </w:rPr>
        <w:t>题   目：</w:t>
      </w:r>
      <w:r>
        <w:rPr>
          <w:rFonts w:ascii="方正粗宋简体" w:eastAsia="方正粗宋简体" w:hAnsi="方正粗宋简体" w:cs="方正粗宋简体" w:hint="eastAsia"/>
          <w:color w:val="000000"/>
          <w:sz w:val="36"/>
          <w:szCs w:val="36"/>
          <w:u w:val="single"/>
        </w:rPr>
        <w:t xml:space="preserve">                           </w:t>
      </w:r>
    </w:p>
    <w:p w14:paraId="5792C027" w14:textId="77777777" w:rsidR="00BC48FF" w:rsidRDefault="00BC48FF">
      <w:pPr>
        <w:spacing w:line="480" w:lineRule="auto"/>
        <w:jc w:val="left"/>
        <w:rPr>
          <w:rFonts w:ascii="方正粗宋简体" w:eastAsia="方正粗宋简体" w:hAnsi="方正粗宋简体" w:cs="方正粗宋简体"/>
          <w:color w:val="000000"/>
          <w:sz w:val="36"/>
          <w:szCs w:val="36"/>
        </w:rPr>
      </w:pPr>
    </w:p>
    <w:p w14:paraId="33E28677" w14:textId="77777777" w:rsidR="00BC48FF" w:rsidRDefault="0024610A">
      <w:pPr>
        <w:spacing w:line="480" w:lineRule="auto"/>
        <w:ind w:firstLineChars="300" w:firstLine="960"/>
        <w:jc w:val="left"/>
        <w:rPr>
          <w:rFonts w:ascii="方正粗宋简体" w:eastAsia="方正粗宋简体" w:hAnsi="方正粗宋简体" w:cs="方正粗宋简体"/>
          <w:color w:val="000000"/>
          <w:sz w:val="32"/>
          <w:szCs w:val="32"/>
        </w:rPr>
      </w:pPr>
      <w:r>
        <w:rPr>
          <w:rFonts w:ascii="方正粗宋简体" w:eastAsia="方正粗宋简体" w:hAnsi="方正粗宋简体" w:cs="方正粗宋简体" w:hint="eastAsia"/>
          <w:color w:val="000000"/>
          <w:sz w:val="32"/>
          <w:szCs w:val="32"/>
        </w:rPr>
        <w:t>学    院：</w:t>
      </w:r>
      <w:r>
        <w:rPr>
          <w:rFonts w:ascii="方正粗宋简体" w:eastAsia="方正粗宋简体" w:hAnsi="方正粗宋简体" w:cs="方正粗宋简体" w:hint="eastAsia"/>
          <w:color w:val="000000"/>
          <w:sz w:val="36"/>
          <w:szCs w:val="36"/>
          <w:u w:val="single"/>
        </w:rPr>
        <w:t xml:space="preserve">                           </w:t>
      </w:r>
    </w:p>
    <w:p w14:paraId="144D4518" w14:textId="77777777" w:rsidR="00BC48FF" w:rsidRDefault="0024610A">
      <w:pPr>
        <w:spacing w:line="480" w:lineRule="auto"/>
        <w:ind w:firstLineChars="300" w:firstLine="960"/>
        <w:jc w:val="left"/>
        <w:rPr>
          <w:rFonts w:ascii="方正粗宋简体" w:eastAsia="方正粗宋简体" w:hAnsi="方正粗宋简体" w:cs="方正粗宋简体"/>
          <w:color w:val="000000"/>
          <w:sz w:val="32"/>
          <w:szCs w:val="32"/>
        </w:rPr>
      </w:pPr>
      <w:r>
        <w:rPr>
          <w:rFonts w:ascii="方正粗宋简体" w:eastAsia="方正粗宋简体" w:hAnsi="方正粗宋简体" w:cs="方正粗宋简体" w:hint="eastAsia"/>
          <w:color w:val="000000"/>
          <w:sz w:val="32"/>
          <w:szCs w:val="32"/>
        </w:rPr>
        <w:t>专    业：</w:t>
      </w:r>
      <w:r>
        <w:rPr>
          <w:rFonts w:ascii="方正粗宋简体" w:eastAsia="方正粗宋简体" w:hAnsi="方正粗宋简体" w:cs="方正粗宋简体" w:hint="eastAsia"/>
          <w:color w:val="000000"/>
          <w:sz w:val="36"/>
          <w:szCs w:val="36"/>
          <w:u w:val="single"/>
        </w:rPr>
        <w:t xml:space="preserve">                           </w:t>
      </w:r>
    </w:p>
    <w:p w14:paraId="73607698" w14:textId="77777777" w:rsidR="00BC48FF" w:rsidRDefault="0024610A">
      <w:pPr>
        <w:spacing w:line="480" w:lineRule="auto"/>
        <w:ind w:firstLineChars="300" w:firstLine="960"/>
        <w:jc w:val="left"/>
        <w:rPr>
          <w:rFonts w:ascii="方正粗宋简体" w:eastAsia="方正粗宋简体" w:hAnsi="方正粗宋简体" w:cs="方正粗宋简体"/>
          <w:color w:val="000000"/>
          <w:sz w:val="32"/>
          <w:szCs w:val="32"/>
        </w:rPr>
      </w:pPr>
      <w:r>
        <w:rPr>
          <w:rFonts w:ascii="方正粗宋简体" w:eastAsia="方正粗宋简体" w:hAnsi="方正粗宋简体" w:cs="方正粗宋简体" w:hint="eastAsia"/>
          <w:color w:val="000000"/>
          <w:sz w:val="32"/>
          <w:szCs w:val="32"/>
        </w:rPr>
        <w:t>学    号：</w:t>
      </w:r>
      <w:r>
        <w:rPr>
          <w:rFonts w:ascii="方正粗宋简体" w:eastAsia="方正粗宋简体" w:hAnsi="方正粗宋简体" w:cs="方正粗宋简体" w:hint="eastAsia"/>
          <w:color w:val="000000"/>
          <w:sz w:val="36"/>
          <w:szCs w:val="36"/>
          <w:u w:val="single"/>
        </w:rPr>
        <w:t xml:space="preserve">                           </w:t>
      </w:r>
    </w:p>
    <w:p w14:paraId="56B28CFE" w14:textId="77777777" w:rsidR="00BC48FF" w:rsidRDefault="0024610A">
      <w:pPr>
        <w:spacing w:line="480" w:lineRule="auto"/>
        <w:ind w:firstLineChars="300" w:firstLine="960"/>
        <w:jc w:val="left"/>
        <w:rPr>
          <w:rFonts w:ascii="方正粗宋简体" w:eastAsia="方正粗宋简体" w:hAnsi="方正粗宋简体" w:cs="方正粗宋简体"/>
          <w:color w:val="000000"/>
          <w:sz w:val="32"/>
          <w:szCs w:val="32"/>
        </w:rPr>
      </w:pPr>
      <w:r>
        <w:rPr>
          <w:rFonts w:ascii="方正粗宋简体" w:eastAsia="方正粗宋简体" w:hAnsi="方正粗宋简体" w:cs="方正粗宋简体" w:hint="eastAsia"/>
          <w:color w:val="000000"/>
          <w:sz w:val="32"/>
          <w:szCs w:val="32"/>
        </w:rPr>
        <w:t>学生姓名：</w:t>
      </w:r>
      <w:r>
        <w:rPr>
          <w:rFonts w:ascii="方正粗宋简体" w:eastAsia="方正粗宋简体" w:hAnsi="方正粗宋简体" w:cs="方正粗宋简体" w:hint="eastAsia"/>
          <w:color w:val="000000"/>
          <w:sz w:val="36"/>
          <w:szCs w:val="36"/>
          <w:u w:val="single"/>
        </w:rPr>
        <w:t xml:space="preserve">                           </w:t>
      </w:r>
    </w:p>
    <w:p w14:paraId="1AD7DC25" w14:textId="77777777" w:rsidR="00BC48FF" w:rsidRDefault="0024610A">
      <w:pPr>
        <w:spacing w:line="480" w:lineRule="auto"/>
        <w:ind w:firstLineChars="300" w:firstLine="960"/>
        <w:jc w:val="left"/>
        <w:rPr>
          <w:rFonts w:ascii="方正粗宋简体" w:eastAsia="方正粗宋简体" w:hAnsi="方正粗宋简体" w:cs="方正粗宋简体"/>
          <w:color w:val="000000"/>
          <w:sz w:val="32"/>
          <w:szCs w:val="32"/>
        </w:rPr>
      </w:pPr>
      <w:r>
        <w:rPr>
          <w:rFonts w:ascii="方正粗宋简体" w:eastAsia="方正粗宋简体" w:hAnsi="方正粗宋简体" w:cs="方正粗宋简体" w:hint="eastAsia"/>
          <w:color w:val="000000"/>
          <w:sz w:val="32"/>
          <w:szCs w:val="32"/>
        </w:rPr>
        <w:t>指导教师：</w:t>
      </w:r>
      <w:r>
        <w:rPr>
          <w:rFonts w:ascii="方正粗宋简体" w:eastAsia="方正粗宋简体" w:hAnsi="方正粗宋简体" w:cs="方正粗宋简体" w:hint="eastAsia"/>
          <w:color w:val="000000"/>
          <w:sz w:val="36"/>
          <w:szCs w:val="36"/>
          <w:u w:val="single"/>
        </w:rPr>
        <w:t xml:space="preserve">                           </w:t>
      </w:r>
    </w:p>
    <w:p w14:paraId="6625322F" w14:textId="77777777" w:rsidR="00BC48FF" w:rsidRDefault="0024610A">
      <w:pPr>
        <w:spacing w:line="480" w:lineRule="auto"/>
        <w:ind w:firstLineChars="300" w:firstLine="960"/>
        <w:jc w:val="left"/>
        <w:rPr>
          <w:rFonts w:ascii="方正粗宋简体" w:eastAsia="方正粗宋简体" w:hAnsi="方正粗宋简体" w:cs="方正粗宋简体"/>
          <w:color w:val="000000"/>
          <w:sz w:val="36"/>
          <w:szCs w:val="36"/>
          <w:u w:val="single"/>
        </w:rPr>
      </w:pPr>
      <w:r>
        <w:rPr>
          <w:rFonts w:ascii="方正粗宋简体" w:eastAsia="方正粗宋简体" w:hAnsi="方正粗宋简体" w:cs="方正粗宋简体" w:hint="eastAsia"/>
          <w:color w:val="000000"/>
          <w:sz w:val="32"/>
          <w:szCs w:val="32"/>
        </w:rPr>
        <w:t>起讫日期：</w:t>
      </w:r>
      <w:r>
        <w:rPr>
          <w:rFonts w:ascii="方正粗宋简体" w:eastAsia="方正粗宋简体" w:hAnsi="方正粗宋简体" w:cs="方正粗宋简体" w:hint="eastAsia"/>
          <w:color w:val="000000"/>
          <w:sz w:val="36"/>
          <w:szCs w:val="36"/>
          <w:u w:val="single"/>
        </w:rPr>
        <w:t xml:space="preserve">                           </w:t>
      </w:r>
    </w:p>
    <w:p w14:paraId="3C031E80" w14:textId="77777777" w:rsidR="00BC48FF" w:rsidRDefault="00BC48FF">
      <w:pPr>
        <w:spacing w:line="480" w:lineRule="auto"/>
        <w:ind w:firstLineChars="300" w:firstLine="1080"/>
        <w:jc w:val="left"/>
        <w:rPr>
          <w:rFonts w:ascii="方正粗宋简体" w:eastAsia="方正粗宋简体" w:hAnsi="方正粗宋简体" w:cs="方正粗宋简体"/>
          <w:color w:val="000000"/>
          <w:sz w:val="36"/>
          <w:szCs w:val="36"/>
          <w:u w:val="single"/>
        </w:rPr>
      </w:pPr>
    </w:p>
    <w:p w14:paraId="5EB5DDC7" w14:textId="77777777" w:rsidR="00BC48FF" w:rsidRDefault="00BC48FF">
      <w:pPr>
        <w:spacing w:line="480" w:lineRule="auto"/>
        <w:jc w:val="left"/>
        <w:rPr>
          <w:rFonts w:ascii="方正粗宋简体" w:eastAsia="方正粗宋简体" w:hAnsi="方正粗宋简体" w:cs="方正粗宋简体"/>
          <w:color w:val="000000"/>
          <w:sz w:val="36"/>
          <w:szCs w:val="36"/>
          <w:u w:val="single"/>
        </w:rPr>
      </w:pPr>
    </w:p>
    <w:p w14:paraId="020A0DDD" w14:textId="77777777" w:rsidR="00BC48FF" w:rsidRDefault="00BC48FF">
      <w:pPr>
        <w:spacing w:line="480" w:lineRule="auto"/>
        <w:jc w:val="center"/>
        <w:rPr>
          <w:rFonts w:ascii="方正粗宋简体" w:eastAsia="方正粗宋简体" w:hAnsi="方正粗宋简体" w:cs="方正粗宋简体"/>
          <w:color w:val="000000"/>
          <w:sz w:val="36"/>
          <w:szCs w:val="36"/>
        </w:rPr>
      </w:pPr>
    </w:p>
    <w:p w14:paraId="56C28058" w14:textId="77777777" w:rsidR="00BC48FF" w:rsidRDefault="00BC48FF">
      <w:pPr>
        <w:spacing w:line="480" w:lineRule="auto"/>
        <w:rPr>
          <w:rFonts w:ascii="方正粗宋简体" w:eastAsia="方正粗宋简体" w:hAnsi="方正粗宋简体" w:cs="方正粗宋简体"/>
          <w:color w:val="000000"/>
          <w:sz w:val="36"/>
          <w:szCs w:val="36"/>
        </w:rPr>
      </w:pPr>
    </w:p>
    <w:p w14:paraId="7EC29E7D" w14:textId="77777777" w:rsidR="00BC48FF" w:rsidRDefault="00BC48FF">
      <w:pPr>
        <w:tabs>
          <w:tab w:val="left" w:pos="1460"/>
        </w:tabs>
        <w:spacing w:line="360" w:lineRule="auto"/>
        <w:rPr>
          <w:kern w:val="0"/>
          <w:szCs w:val="21"/>
        </w:rPr>
        <w:sectPr w:rsidR="00BC48FF">
          <w:headerReference w:type="default" r:id="rId8"/>
          <w:pgSz w:w="11906" w:h="16838"/>
          <w:pgMar w:top="1418" w:right="1418" w:bottom="1418" w:left="1701" w:header="851" w:footer="851" w:gutter="0"/>
          <w:cols w:space="720"/>
          <w:docGrid w:type="lines" w:linePitch="312"/>
        </w:sectPr>
      </w:pPr>
    </w:p>
    <w:tbl>
      <w:tblPr>
        <w:tblW w:w="0" w:type="auto"/>
        <w:jc w:val="center"/>
        <w:tblLook w:val="0000" w:firstRow="0" w:lastRow="0" w:firstColumn="0" w:lastColumn="0" w:noHBand="0" w:noVBand="0"/>
      </w:tblPr>
      <w:tblGrid>
        <w:gridCol w:w="5103"/>
        <w:gridCol w:w="3199"/>
      </w:tblGrid>
      <w:tr w:rsidR="00BC48FF" w14:paraId="61FAF8E9" w14:textId="77777777">
        <w:trPr>
          <w:jc w:val="center"/>
        </w:trPr>
        <w:tc>
          <w:tcPr>
            <w:tcW w:w="5103" w:type="dxa"/>
          </w:tcPr>
          <w:p w14:paraId="0B470F2F" w14:textId="77777777" w:rsidR="00BC48FF" w:rsidRDefault="0024610A">
            <w:pPr>
              <w:tabs>
                <w:tab w:val="left" w:pos="1460"/>
              </w:tabs>
              <w:spacing w:line="360" w:lineRule="auto"/>
              <w:rPr>
                <w:kern w:val="0"/>
                <w:szCs w:val="21"/>
              </w:rPr>
            </w:pPr>
            <w:r>
              <w:rPr>
                <w:kern w:val="0"/>
                <w:szCs w:val="21"/>
              </w:rPr>
              <w:lastRenderedPageBreak/>
              <w:t>姓</w:t>
            </w:r>
            <w:r>
              <w:rPr>
                <w:kern w:val="0"/>
                <w:szCs w:val="21"/>
              </w:rPr>
              <w:t xml:space="preserve">    </w:t>
            </w:r>
            <w:r>
              <w:rPr>
                <w:kern w:val="0"/>
                <w:szCs w:val="21"/>
              </w:rPr>
              <w:t>名：</w:t>
            </w:r>
          </w:p>
        </w:tc>
        <w:tc>
          <w:tcPr>
            <w:tcW w:w="3199" w:type="dxa"/>
          </w:tcPr>
          <w:p w14:paraId="401E3599" w14:textId="77777777" w:rsidR="00BC48FF" w:rsidRDefault="0024610A">
            <w:pPr>
              <w:spacing w:line="360" w:lineRule="auto"/>
              <w:rPr>
                <w:kern w:val="0"/>
                <w:szCs w:val="21"/>
              </w:rPr>
            </w:pPr>
            <w:r>
              <w:rPr>
                <w:kern w:val="0"/>
                <w:szCs w:val="21"/>
              </w:rPr>
              <w:t>学号：</w:t>
            </w:r>
          </w:p>
        </w:tc>
      </w:tr>
      <w:tr w:rsidR="00BC48FF" w14:paraId="52CA464D" w14:textId="77777777">
        <w:trPr>
          <w:jc w:val="center"/>
        </w:trPr>
        <w:tc>
          <w:tcPr>
            <w:tcW w:w="8302" w:type="dxa"/>
            <w:gridSpan w:val="2"/>
          </w:tcPr>
          <w:p w14:paraId="742BE3AC" w14:textId="77777777" w:rsidR="00BC48FF" w:rsidRDefault="0024610A">
            <w:pPr>
              <w:spacing w:line="360" w:lineRule="auto"/>
              <w:rPr>
                <w:kern w:val="0"/>
                <w:szCs w:val="21"/>
              </w:rPr>
            </w:pPr>
            <w:r>
              <w:rPr>
                <w:kern w:val="0"/>
                <w:szCs w:val="21"/>
              </w:rPr>
              <w:t>论文题目：</w:t>
            </w:r>
          </w:p>
        </w:tc>
      </w:tr>
    </w:tbl>
    <w:p w14:paraId="34F7EBE3" w14:textId="77777777" w:rsidR="00BC48FF" w:rsidRDefault="00BC48FF">
      <w:pPr>
        <w:widowControl/>
        <w:spacing w:line="240" w:lineRule="auto"/>
        <w:jc w:val="left"/>
        <w:rPr>
          <w:rFonts w:eastAsia="等线"/>
          <w:sz w:val="36"/>
          <w:szCs w:val="36"/>
        </w:rPr>
      </w:pPr>
    </w:p>
    <w:p w14:paraId="26213D3B" w14:textId="77777777" w:rsidR="00BC48FF" w:rsidRDefault="00BC48FF">
      <w:pPr>
        <w:spacing w:line="360" w:lineRule="auto"/>
        <w:jc w:val="center"/>
        <w:rPr>
          <w:rFonts w:ascii="宋体" w:hAnsi="宋体"/>
          <w:b/>
          <w:bCs/>
          <w:sz w:val="44"/>
          <w:szCs w:val="20"/>
        </w:rPr>
      </w:pPr>
    </w:p>
    <w:p w14:paraId="6436CB23" w14:textId="77777777" w:rsidR="00BC48FF" w:rsidRDefault="0024610A">
      <w:pPr>
        <w:spacing w:line="360" w:lineRule="auto"/>
        <w:jc w:val="center"/>
        <w:rPr>
          <w:rFonts w:ascii="宋体" w:hAnsi="宋体"/>
          <w:b/>
          <w:bCs/>
          <w:sz w:val="44"/>
          <w:szCs w:val="20"/>
        </w:rPr>
      </w:pPr>
      <w:r>
        <w:rPr>
          <w:rFonts w:ascii="宋体" w:hAnsi="宋体" w:hint="eastAsia"/>
          <w:b/>
          <w:bCs/>
          <w:sz w:val="44"/>
          <w:szCs w:val="20"/>
        </w:rPr>
        <w:t>原</w:t>
      </w:r>
      <w:r>
        <w:rPr>
          <w:rFonts w:ascii="宋体" w:hAnsi="宋体"/>
          <w:b/>
          <w:bCs/>
          <w:sz w:val="44"/>
          <w:szCs w:val="20"/>
        </w:rPr>
        <w:t xml:space="preserve"> </w:t>
      </w:r>
      <w:r>
        <w:rPr>
          <w:rFonts w:ascii="宋体" w:hAnsi="宋体" w:hint="eastAsia"/>
          <w:b/>
          <w:bCs/>
          <w:sz w:val="44"/>
          <w:szCs w:val="20"/>
        </w:rPr>
        <w:t>创</w:t>
      </w:r>
      <w:r>
        <w:rPr>
          <w:rFonts w:ascii="宋体" w:hAnsi="宋体"/>
          <w:b/>
          <w:bCs/>
          <w:sz w:val="44"/>
          <w:szCs w:val="20"/>
        </w:rPr>
        <w:t xml:space="preserve"> </w:t>
      </w:r>
      <w:r>
        <w:rPr>
          <w:rFonts w:ascii="宋体" w:hAnsi="宋体" w:hint="eastAsia"/>
          <w:b/>
          <w:bCs/>
          <w:sz w:val="44"/>
          <w:szCs w:val="20"/>
        </w:rPr>
        <w:t>性</w:t>
      </w:r>
      <w:r>
        <w:rPr>
          <w:rFonts w:ascii="宋体" w:hAnsi="宋体"/>
          <w:b/>
          <w:bCs/>
          <w:sz w:val="44"/>
          <w:szCs w:val="20"/>
        </w:rPr>
        <w:t xml:space="preserve"> </w:t>
      </w:r>
      <w:r>
        <w:rPr>
          <w:rFonts w:ascii="宋体" w:hAnsi="宋体" w:hint="eastAsia"/>
          <w:b/>
          <w:bCs/>
          <w:sz w:val="44"/>
          <w:szCs w:val="20"/>
        </w:rPr>
        <w:t>声</w:t>
      </w:r>
      <w:r>
        <w:rPr>
          <w:rFonts w:ascii="宋体" w:hAnsi="宋体"/>
          <w:b/>
          <w:bCs/>
          <w:sz w:val="44"/>
          <w:szCs w:val="20"/>
        </w:rPr>
        <w:t xml:space="preserve"> </w:t>
      </w:r>
      <w:r>
        <w:rPr>
          <w:rFonts w:ascii="宋体" w:hAnsi="宋体" w:hint="eastAsia"/>
          <w:b/>
          <w:bCs/>
          <w:sz w:val="44"/>
          <w:szCs w:val="20"/>
        </w:rPr>
        <w:t>明</w:t>
      </w:r>
    </w:p>
    <w:p w14:paraId="251BDB3A" w14:textId="77777777" w:rsidR="00BC48FF" w:rsidRDefault="00BC48FF">
      <w:pPr>
        <w:spacing w:line="360" w:lineRule="auto"/>
        <w:ind w:firstLine="643"/>
        <w:rPr>
          <w:rFonts w:ascii="宋体" w:hAnsi="宋体"/>
          <w:b/>
          <w:bCs/>
          <w:sz w:val="32"/>
          <w:szCs w:val="20"/>
        </w:rPr>
      </w:pPr>
    </w:p>
    <w:p w14:paraId="38B60DEC" w14:textId="77777777" w:rsidR="00BC48FF" w:rsidRDefault="0024610A">
      <w:pPr>
        <w:spacing w:line="360" w:lineRule="auto"/>
        <w:ind w:firstLineChars="200" w:firstLine="560"/>
        <w:rPr>
          <w:rFonts w:ascii="宋体" w:hAnsi="宋体"/>
          <w:sz w:val="28"/>
          <w:szCs w:val="20"/>
        </w:rPr>
      </w:pPr>
      <w:r>
        <w:rPr>
          <w:rFonts w:ascii="宋体" w:hAnsi="宋体" w:hint="eastAsia"/>
          <w:sz w:val="28"/>
          <w:szCs w:val="20"/>
        </w:rPr>
        <w:t>本人声明：所呈交的论文是本人在指导教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14:paraId="3B40E602" w14:textId="77777777" w:rsidR="00BC48FF" w:rsidRDefault="00BC48FF">
      <w:pPr>
        <w:spacing w:line="360" w:lineRule="auto"/>
        <w:ind w:firstLine="560"/>
        <w:rPr>
          <w:rFonts w:ascii="宋体" w:hAnsi="宋体"/>
          <w:sz w:val="28"/>
          <w:szCs w:val="20"/>
        </w:rPr>
      </w:pPr>
    </w:p>
    <w:p w14:paraId="43C4BB4F" w14:textId="77777777" w:rsidR="00BC48FF" w:rsidRDefault="0024610A">
      <w:pPr>
        <w:spacing w:line="360" w:lineRule="auto"/>
        <w:ind w:firstLine="560"/>
        <w:rPr>
          <w:rFonts w:ascii="宋体" w:hAnsi="宋体"/>
          <w:sz w:val="28"/>
          <w:szCs w:val="20"/>
          <w:u w:val="single"/>
        </w:rPr>
      </w:pPr>
      <w:r>
        <w:rPr>
          <w:rFonts w:ascii="宋体" w:hAnsi="宋体" w:hint="eastAsia"/>
          <w:sz w:val="28"/>
          <w:szCs w:val="20"/>
        </w:rPr>
        <w:t>签</w:t>
      </w:r>
      <w:r>
        <w:rPr>
          <w:rFonts w:ascii="宋体" w:hAnsi="宋体"/>
          <w:sz w:val="28"/>
          <w:szCs w:val="20"/>
        </w:rPr>
        <w:t xml:space="preserve"> </w:t>
      </w:r>
      <w:r>
        <w:rPr>
          <w:rFonts w:ascii="宋体" w:hAnsi="宋体" w:hint="eastAsia"/>
          <w:sz w:val="28"/>
          <w:szCs w:val="20"/>
        </w:rPr>
        <w:t>名：</w:t>
      </w:r>
      <w:r>
        <w:rPr>
          <w:rFonts w:ascii="宋体" w:hAnsi="宋体" w:hint="eastAsia"/>
          <w:sz w:val="28"/>
          <w:szCs w:val="20"/>
          <w:u w:val="single"/>
        </w:rPr>
        <w:t xml:space="preserve">           </w:t>
      </w:r>
      <w:r>
        <w:rPr>
          <w:rFonts w:ascii="宋体" w:hAnsi="宋体" w:hint="eastAsia"/>
          <w:sz w:val="28"/>
          <w:szCs w:val="20"/>
        </w:rPr>
        <w:t>日 期：</w:t>
      </w:r>
      <w:r>
        <w:rPr>
          <w:rFonts w:ascii="宋体" w:hAnsi="宋体" w:hint="eastAsia"/>
          <w:sz w:val="28"/>
          <w:szCs w:val="20"/>
          <w:u w:val="single"/>
        </w:rPr>
        <w:t xml:space="preserve">          </w:t>
      </w:r>
    </w:p>
    <w:p w14:paraId="6D52A4B5" w14:textId="77777777" w:rsidR="00BC48FF" w:rsidRDefault="00BC48FF">
      <w:pPr>
        <w:spacing w:line="360" w:lineRule="auto"/>
        <w:ind w:firstLine="560"/>
        <w:rPr>
          <w:rFonts w:ascii="宋体" w:hAnsi="宋体"/>
          <w:sz w:val="28"/>
          <w:szCs w:val="20"/>
        </w:rPr>
      </w:pPr>
    </w:p>
    <w:p w14:paraId="168599E2" w14:textId="77777777" w:rsidR="00BC48FF" w:rsidRDefault="0024610A">
      <w:pPr>
        <w:spacing w:line="360" w:lineRule="auto"/>
        <w:jc w:val="center"/>
        <w:rPr>
          <w:rFonts w:ascii="宋体" w:hAnsi="宋体"/>
          <w:b/>
          <w:bCs/>
          <w:sz w:val="44"/>
          <w:szCs w:val="20"/>
        </w:rPr>
      </w:pPr>
      <w:r>
        <w:rPr>
          <w:rFonts w:ascii="宋体" w:hAnsi="宋体" w:hint="eastAsia"/>
          <w:b/>
          <w:bCs/>
          <w:sz w:val="44"/>
          <w:szCs w:val="20"/>
        </w:rPr>
        <w:t>本论文使用授权说明</w:t>
      </w:r>
    </w:p>
    <w:p w14:paraId="1E6D3CC2" w14:textId="77777777" w:rsidR="00BC48FF" w:rsidRDefault="00BC48FF">
      <w:pPr>
        <w:spacing w:line="360" w:lineRule="auto"/>
        <w:ind w:firstLine="883"/>
        <w:rPr>
          <w:rFonts w:ascii="宋体" w:hAnsi="宋体"/>
          <w:b/>
          <w:bCs/>
          <w:sz w:val="44"/>
          <w:szCs w:val="20"/>
        </w:rPr>
      </w:pPr>
    </w:p>
    <w:p w14:paraId="5FC0A728" w14:textId="77777777" w:rsidR="00BC48FF" w:rsidRDefault="0024610A">
      <w:pPr>
        <w:spacing w:line="360" w:lineRule="auto"/>
        <w:ind w:firstLineChars="200" w:firstLine="560"/>
        <w:rPr>
          <w:rFonts w:ascii="宋体" w:hAnsi="宋体"/>
          <w:sz w:val="28"/>
          <w:szCs w:val="20"/>
        </w:rPr>
      </w:pPr>
      <w:r>
        <w:rPr>
          <w:rFonts w:ascii="宋体" w:hAnsi="宋体" w:hint="eastAsia"/>
          <w:sz w:val="28"/>
          <w:szCs w:val="20"/>
        </w:rPr>
        <w:t>本人完全了解上海大学有关保留、使用学位论文的规定，即：学校有权保留论文及送交论文复印件，允许论文被查阅和借阅；学校可以公布论文的全部或部分内容。</w:t>
      </w:r>
    </w:p>
    <w:p w14:paraId="7CD98AB6" w14:textId="77777777" w:rsidR="00BC48FF" w:rsidRDefault="0024610A">
      <w:pPr>
        <w:spacing w:line="360" w:lineRule="auto"/>
        <w:ind w:firstLine="560"/>
        <w:rPr>
          <w:rFonts w:ascii="宋体" w:hAnsi="宋体"/>
          <w:sz w:val="28"/>
          <w:szCs w:val="20"/>
        </w:rPr>
      </w:pPr>
      <w:r>
        <w:rPr>
          <w:rFonts w:ascii="宋体" w:hAnsi="宋体" w:hint="eastAsia"/>
          <w:sz w:val="28"/>
          <w:szCs w:val="20"/>
        </w:rPr>
        <w:t>（</w:t>
      </w:r>
      <w:r>
        <w:rPr>
          <w:rFonts w:ascii="宋体" w:hAnsi="宋体" w:hint="eastAsia"/>
          <w:b/>
          <w:bCs/>
          <w:sz w:val="28"/>
          <w:szCs w:val="20"/>
        </w:rPr>
        <w:t>保密的论文在解密后应遵守此规定</w:t>
      </w:r>
      <w:r>
        <w:rPr>
          <w:rFonts w:ascii="宋体" w:hAnsi="宋体" w:hint="eastAsia"/>
          <w:sz w:val="28"/>
          <w:szCs w:val="20"/>
        </w:rPr>
        <w:t>）</w:t>
      </w:r>
    </w:p>
    <w:p w14:paraId="40AB5883" w14:textId="77777777" w:rsidR="00BC48FF" w:rsidRDefault="00BC48FF">
      <w:pPr>
        <w:spacing w:line="360" w:lineRule="auto"/>
        <w:ind w:firstLine="560"/>
        <w:rPr>
          <w:rFonts w:ascii="宋体" w:hAnsi="宋体"/>
          <w:sz w:val="28"/>
          <w:szCs w:val="20"/>
        </w:rPr>
      </w:pPr>
    </w:p>
    <w:p w14:paraId="086F5EC1" w14:textId="77777777" w:rsidR="00BC48FF" w:rsidRDefault="0024610A">
      <w:pPr>
        <w:spacing w:line="360" w:lineRule="auto"/>
        <w:ind w:firstLine="560"/>
        <w:rPr>
          <w:rFonts w:ascii="宋体" w:hAnsi="宋体"/>
          <w:sz w:val="28"/>
          <w:szCs w:val="20"/>
          <w:u w:val="single"/>
        </w:rPr>
      </w:pPr>
      <w:r>
        <w:rPr>
          <w:rFonts w:ascii="宋体" w:hAnsi="宋体" w:hint="eastAsia"/>
          <w:sz w:val="28"/>
          <w:szCs w:val="20"/>
        </w:rPr>
        <w:t>签</w:t>
      </w:r>
      <w:r>
        <w:rPr>
          <w:rFonts w:ascii="宋体" w:hAnsi="宋体"/>
          <w:sz w:val="28"/>
          <w:szCs w:val="20"/>
        </w:rPr>
        <w:t xml:space="preserve"> </w:t>
      </w:r>
      <w:r>
        <w:rPr>
          <w:rFonts w:ascii="宋体" w:hAnsi="宋体" w:hint="eastAsia"/>
          <w:sz w:val="28"/>
          <w:szCs w:val="20"/>
        </w:rPr>
        <w:t>名：</w:t>
      </w:r>
      <w:r>
        <w:rPr>
          <w:rFonts w:ascii="宋体" w:hAnsi="宋体" w:hint="eastAsia"/>
          <w:sz w:val="28"/>
          <w:szCs w:val="20"/>
          <w:u w:val="single"/>
        </w:rPr>
        <w:t xml:space="preserve">          </w:t>
      </w:r>
      <w:r>
        <w:rPr>
          <w:rFonts w:ascii="宋体" w:hAnsi="宋体" w:hint="eastAsia"/>
          <w:sz w:val="28"/>
          <w:szCs w:val="20"/>
        </w:rPr>
        <w:t>指导教师签名：</w:t>
      </w:r>
      <w:r>
        <w:rPr>
          <w:rFonts w:ascii="宋体" w:hAnsi="宋体" w:hint="eastAsia"/>
          <w:sz w:val="28"/>
          <w:szCs w:val="20"/>
          <w:u w:val="single"/>
        </w:rPr>
        <w:t xml:space="preserve">          </w:t>
      </w:r>
      <w:r>
        <w:rPr>
          <w:rFonts w:ascii="宋体" w:hAnsi="宋体" w:hint="eastAsia"/>
          <w:sz w:val="28"/>
          <w:szCs w:val="20"/>
        </w:rPr>
        <w:t>日期：</w:t>
      </w:r>
      <w:r>
        <w:rPr>
          <w:rFonts w:ascii="宋体" w:hAnsi="宋体" w:hint="eastAsia"/>
          <w:sz w:val="28"/>
          <w:szCs w:val="20"/>
          <w:u w:val="single"/>
        </w:rPr>
        <w:t xml:space="preserve">          </w:t>
      </w:r>
    </w:p>
    <w:p w14:paraId="3392B854" w14:textId="77777777" w:rsidR="00BC48FF" w:rsidRDefault="00BC48FF">
      <w:pPr>
        <w:widowControl/>
        <w:spacing w:line="240" w:lineRule="auto"/>
        <w:jc w:val="center"/>
      </w:pPr>
    </w:p>
    <w:p w14:paraId="1EB63A6C" w14:textId="77777777" w:rsidR="00BC48FF" w:rsidRDefault="00BC48FF">
      <w:pPr>
        <w:pStyle w:val="1"/>
        <w:spacing w:before="249" w:after="156"/>
        <w:jc w:val="center"/>
        <w:sectPr w:rsidR="00BC48FF">
          <w:headerReference w:type="default" r:id="rId9"/>
          <w:pgSz w:w="11906" w:h="16838"/>
          <w:pgMar w:top="1418" w:right="1418" w:bottom="1418" w:left="1701" w:header="851" w:footer="851" w:gutter="0"/>
          <w:pgNumType w:start="1"/>
          <w:cols w:space="720"/>
          <w:docGrid w:type="lines" w:linePitch="312"/>
        </w:sectPr>
      </w:pPr>
    </w:p>
    <w:p w14:paraId="4FEBF4C9" w14:textId="77777777" w:rsidR="00BC48FF" w:rsidRPr="00905E09" w:rsidRDefault="0024610A" w:rsidP="0024610A">
      <w:pPr>
        <w:jc w:val="center"/>
        <w:outlineLvl w:val="0"/>
        <w:rPr>
          <w:rFonts w:ascii="黑体" w:eastAsia="黑体" w:hAnsi="黑体"/>
          <w:szCs w:val="36"/>
        </w:rPr>
      </w:pPr>
      <w:bookmarkStart w:id="0" w:name="_Toc134449029"/>
      <w:r w:rsidRPr="00905E09">
        <w:rPr>
          <w:rFonts w:ascii="黑体" w:eastAsia="黑体" w:hAnsi="黑体" w:hint="eastAsia"/>
          <w:sz w:val="36"/>
          <w:szCs w:val="36"/>
        </w:rPr>
        <w:lastRenderedPageBreak/>
        <w:t>摘</w:t>
      </w:r>
      <w:r w:rsidRPr="00905E09">
        <w:rPr>
          <w:rFonts w:ascii="黑体" w:eastAsia="黑体" w:hAnsi="黑体"/>
          <w:sz w:val="36"/>
          <w:szCs w:val="36"/>
        </w:rPr>
        <w:t xml:space="preserve">  </w:t>
      </w:r>
      <w:r w:rsidRPr="00905E09">
        <w:rPr>
          <w:rFonts w:ascii="黑体" w:eastAsia="黑体" w:hAnsi="黑体" w:hint="eastAsia"/>
          <w:sz w:val="36"/>
          <w:szCs w:val="36"/>
        </w:rPr>
        <w:t>要</w:t>
      </w:r>
      <w:bookmarkEnd w:id="0"/>
    </w:p>
    <w:p w14:paraId="2A1A9BA9" w14:textId="77777777" w:rsidR="00BC48FF" w:rsidRDefault="0024610A" w:rsidP="00297B7B">
      <w:pPr>
        <w:ind w:firstLineChars="200" w:firstLine="480"/>
        <w:rPr>
          <w:szCs w:val="24"/>
        </w:rPr>
      </w:pPr>
      <w:bookmarkStart w:id="1" w:name="_GoBack"/>
      <w:r>
        <w:rPr>
          <w:szCs w:val="24"/>
        </w:rPr>
        <w:t>摘要的内容需作者简要介绍本论文的主要内容，主要为本人所完成的工作和创新点。</w:t>
      </w:r>
    </w:p>
    <w:bookmarkEnd w:id="1"/>
    <w:p w14:paraId="59D277A9" w14:textId="77777777" w:rsidR="00BC48FF" w:rsidRDefault="0024610A" w:rsidP="00297B7B">
      <w:pPr>
        <w:ind w:firstLineChars="200" w:firstLine="480"/>
        <w:rPr>
          <w:szCs w:val="24"/>
        </w:rPr>
      </w:pPr>
      <w:r>
        <w:rPr>
          <w:szCs w:val="24"/>
        </w:rPr>
        <w:t>……</w:t>
      </w:r>
    </w:p>
    <w:p w14:paraId="7A45835B" w14:textId="77777777" w:rsidR="00BC48FF" w:rsidRDefault="0024610A" w:rsidP="00297B7B">
      <w:pPr>
        <w:spacing w:before="100" w:beforeAutospacing="1"/>
        <w:ind w:firstLineChars="200" w:firstLine="480"/>
        <w:rPr>
          <w:szCs w:val="24"/>
        </w:rPr>
      </w:pPr>
      <w:r>
        <w:rPr>
          <w:szCs w:val="24"/>
        </w:rPr>
        <w:t>(</w:t>
      </w:r>
      <w:r>
        <w:rPr>
          <w:szCs w:val="24"/>
        </w:rPr>
        <w:t>注：标题黑体小二</w:t>
      </w:r>
      <w:r>
        <w:rPr>
          <w:rFonts w:hint="eastAsia"/>
          <w:szCs w:val="24"/>
        </w:rPr>
        <w:t>号</w:t>
      </w:r>
      <w:r>
        <w:rPr>
          <w:szCs w:val="24"/>
        </w:rPr>
        <w:t>，正文宋体小四，行距</w:t>
      </w:r>
      <w:r>
        <w:rPr>
          <w:rFonts w:hint="eastAsia"/>
          <w:szCs w:val="24"/>
        </w:rPr>
        <w:t>2</w:t>
      </w:r>
      <w:r>
        <w:rPr>
          <w:szCs w:val="24"/>
        </w:rPr>
        <w:t>0</w:t>
      </w:r>
      <w:r>
        <w:rPr>
          <w:rFonts w:hint="eastAsia"/>
          <w:szCs w:val="24"/>
        </w:rPr>
        <w:t>磅</w:t>
      </w:r>
      <w:r>
        <w:rPr>
          <w:szCs w:val="24"/>
        </w:rPr>
        <w:t>)</w:t>
      </w:r>
    </w:p>
    <w:p w14:paraId="57CD28A7" w14:textId="77777777" w:rsidR="00BC48FF" w:rsidRDefault="0024610A" w:rsidP="00297B7B">
      <w:pPr>
        <w:spacing w:before="100" w:beforeAutospacing="1"/>
        <w:ind w:firstLineChars="200" w:firstLine="480"/>
        <w:rPr>
          <w:szCs w:val="24"/>
        </w:rPr>
      </w:pPr>
      <w:r>
        <w:rPr>
          <w:szCs w:val="24"/>
        </w:rPr>
        <w:t xml:space="preserve"> </w:t>
      </w:r>
    </w:p>
    <w:p w14:paraId="749D6C66" w14:textId="77777777" w:rsidR="00BC48FF" w:rsidRDefault="0024610A" w:rsidP="00297B7B">
      <w:pPr>
        <w:spacing w:before="100" w:beforeAutospacing="1"/>
        <w:rPr>
          <w:szCs w:val="24"/>
        </w:rPr>
      </w:pPr>
      <w:r>
        <w:rPr>
          <w:b/>
          <w:szCs w:val="24"/>
        </w:rPr>
        <w:t>关键词：</w:t>
      </w:r>
      <w:r>
        <w:rPr>
          <w:szCs w:val="24"/>
        </w:rPr>
        <w:t>学位论文；论文格式；规范化；模板</w:t>
      </w:r>
    </w:p>
    <w:p w14:paraId="56548E2C" w14:textId="77777777" w:rsidR="00BC48FF" w:rsidRDefault="0024610A" w:rsidP="00297B7B">
      <w:pPr>
        <w:spacing w:before="100" w:beforeAutospacing="1" w:after="120"/>
        <w:ind w:leftChars="200" w:left="480"/>
        <w:rPr>
          <w:szCs w:val="24"/>
        </w:rPr>
      </w:pPr>
      <w:r>
        <w:rPr>
          <w:szCs w:val="24"/>
        </w:rPr>
        <w:t>（注：不宜多，最好</w:t>
      </w:r>
      <w:r>
        <w:rPr>
          <w:szCs w:val="24"/>
        </w:rPr>
        <w:t>3~5</w:t>
      </w:r>
      <w:r>
        <w:rPr>
          <w:szCs w:val="24"/>
        </w:rPr>
        <w:t>个）</w:t>
      </w:r>
    </w:p>
    <w:p w14:paraId="04DF176A" w14:textId="77777777" w:rsidR="00BC48FF" w:rsidRDefault="00BC48FF">
      <w:pPr>
        <w:spacing w:line="240" w:lineRule="auto"/>
        <w:rPr>
          <w:rFonts w:eastAsia="等线"/>
          <w:sz w:val="21"/>
        </w:rPr>
      </w:pPr>
    </w:p>
    <w:p w14:paraId="7D91E06C" w14:textId="77777777" w:rsidR="00BC48FF" w:rsidRDefault="0024610A">
      <w:pPr>
        <w:widowControl/>
        <w:spacing w:line="240" w:lineRule="auto"/>
        <w:jc w:val="left"/>
        <w:rPr>
          <w:rFonts w:eastAsia="等线"/>
          <w:sz w:val="21"/>
        </w:rPr>
      </w:pPr>
      <w:r>
        <w:rPr>
          <w:rFonts w:eastAsia="等线"/>
          <w:sz w:val="21"/>
        </w:rPr>
        <w:br w:type="page"/>
      </w:r>
    </w:p>
    <w:p w14:paraId="605B81CC" w14:textId="77777777" w:rsidR="00BC48FF" w:rsidRDefault="0024610A" w:rsidP="0024610A">
      <w:pPr>
        <w:jc w:val="center"/>
        <w:outlineLvl w:val="0"/>
        <w:rPr>
          <w:szCs w:val="36"/>
        </w:rPr>
      </w:pPr>
      <w:bookmarkStart w:id="2" w:name="_Toc134449030"/>
      <w:r>
        <w:rPr>
          <w:sz w:val="36"/>
          <w:szCs w:val="36"/>
        </w:rPr>
        <w:lastRenderedPageBreak/>
        <w:t>ABSTRACT</w:t>
      </w:r>
      <w:bookmarkEnd w:id="2"/>
    </w:p>
    <w:p w14:paraId="318F64F9" w14:textId="77777777" w:rsidR="00BC48FF" w:rsidRDefault="0024610A" w:rsidP="00297B7B">
      <w:pPr>
        <w:spacing w:before="100" w:beforeAutospacing="1"/>
        <w:ind w:firstLineChars="200" w:firstLine="480"/>
        <w:rPr>
          <w:szCs w:val="24"/>
        </w:rPr>
      </w:pPr>
      <w:r>
        <w:rPr>
          <w:szCs w:val="24"/>
        </w:rPr>
        <w:t xml:space="preserve">The content of the abstract requires the author to briefly introduce the main content of this paper, mainly for my work and innovation. </w:t>
      </w:r>
    </w:p>
    <w:p w14:paraId="65217394" w14:textId="77777777" w:rsidR="00BC48FF" w:rsidRDefault="0024610A" w:rsidP="00297B7B">
      <w:pPr>
        <w:spacing w:before="100" w:beforeAutospacing="1"/>
        <w:ind w:firstLineChars="200" w:firstLine="480"/>
        <w:rPr>
          <w:szCs w:val="24"/>
        </w:rPr>
      </w:pPr>
      <w:r>
        <w:rPr>
          <w:szCs w:val="24"/>
        </w:rPr>
        <w:t xml:space="preserve">……. </w:t>
      </w:r>
    </w:p>
    <w:p w14:paraId="4F5BEDC6" w14:textId="77777777" w:rsidR="00BC48FF" w:rsidRDefault="0024610A" w:rsidP="00297B7B">
      <w:pPr>
        <w:adjustRightInd w:val="0"/>
        <w:snapToGrid w:val="0"/>
        <w:spacing w:before="100" w:beforeAutospacing="1"/>
        <w:ind w:firstLineChars="200" w:firstLine="480"/>
        <w:jc w:val="left"/>
        <w:rPr>
          <w:szCs w:val="24"/>
        </w:rPr>
      </w:pPr>
      <w:r>
        <w:rPr>
          <w:szCs w:val="24"/>
        </w:rPr>
        <w:t>(Times New Roman</w:t>
      </w:r>
      <w:r>
        <w:rPr>
          <w:szCs w:val="24"/>
        </w:rPr>
        <w:t>，小四</w:t>
      </w:r>
      <w:r>
        <w:rPr>
          <w:rFonts w:hint="eastAsia"/>
          <w:szCs w:val="24"/>
        </w:rPr>
        <w:t>号</w:t>
      </w:r>
      <w:r>
        <w:rPr>
          <w:szCs w:val="24"/>
        </w:rPr>
        <w:t>，行距</w:t>
      </w:r>
      <w:r>
        <w:rPr>
          <w:rFonts w:hint="eastAsia"/>
          <w:szCs w:val="24"/>
        </w:rPr>
        <w:t>2</w:t>
      </w:r>
      <w:r>
        <w:rPr>
          <w:szCs w:val="24"/>
        </w:rPr>
        <w:t>0</w:t>
      </w:r>
      <w:r>
        <w:rPr>
          <w:rFonts w:hint="eastAsia"/>
          <w:szCs w:val="24"/>
        </w:rPr>
        <w:t>磅</w:t>
      </w:r>
      <w:r>
        <w:rPr>
          <w:szCs w:val="24"/>
        </w:rPr>
        <w:t>)</w:t>
      </w:r>
    </w:p>
    <w:p w14:paraId="14BDAC2F" w14:textId="77777777" w:rsidR="00BC48FF" w:rsidRDefault="0024610A" w:rsidP="00297B7B">
      <w:pPr>
        <w:spacing w:before="100" w:beforeAutospacing="1"/>
        <w:rPr>
          <w:szCs w:val="24"/>
        </w:rPr>
      </w:pPr>
      <w:r>
        <w:rPr>
          <w:szCs w:val="24"/>
        </w:rPr>
        <w:t xml:space="preserve"> </w:t>
      </w:r>
    </w:p>
    <w:p w14:paraId="4B834617" w14:textId="77777777" w:rsidR="00BC48FF" w:rsidRDefault="0024610A" w:rsidP="00297B7B">
      <w:pPr>
        <w:spacing w:before="100" w:beforeAutospacing="1"/>
        <w:rPr>
          <w:szCs w:val="24"/>
        </w:rPr>
      </w:pPr>
      <w:r w:rsidRPr="00905E09">
        <w:rPr>
          <w:b/>
          <w:szCs w:val="24"/>
        </w:rPr>
        <w:t>Keywords:</w:t>
      </w:r>
      <w:r w:rsidRPr="00905E09">
        <w:rPr>
          <w:b/>
          <w:sz w:val="22"/>
        </w:rPr>
        <w:t xml:space="preserve"> </w:t>
      </w:r>
      <w:r>
        <w:rPr>
          <w:szCs w:val="24"/>
        </w:rPr>
        <w:t>Dissertation; Dissertation format; Standardization; Template</w:t>
      </w:r>
    </w:p>
    <w:p w14:paraId="0624B0FB" w14:textId="77777777" w:rsidR="00BC48FF" w:rsidRDefault="00BC48FF">
      <w:pPr>
        <w:spacing w:line="240" w:lineRule="auto"/>
        <w:rPr>
          <w:rFonts w:eastAsia="等线"/>
          <w:sz w:val="21"/>
        </w:rPr>
      </w:pPr>
    </w:p>
    <w:p w14:paraId="48A651BE" w14:textId="77777777" w:rsidR="00BC48FF" w:rsidRDefault="00BC48FF">
      <w:pPr>
        <w:widowControl/>
        <w:spacing w:line="240" w:lineRule="auto"/>
        <w:jc w:val="left"/>
        <w:rPr>
          <w:rFonts w:eastAsia="黑体"/>
          <w:b/>
          <w:sz w:val="36"/>
          <w:szCs w:val="36"/>
        </w:rPr>
        <w:sectPr w:rsidR="00BC48FF">
          <w:headerReference w:type="default" r:id="rId10"/>
          <w:footerReference w:type="default" r:id="rId11"/>
          <w:pgSz w:w="11906" w:h="16838"/>
          <w:pgMar w:top="1418" w:right="1418" w:bottom="1418" w:left="1701" w:header="851" w:footer="851" w:gutter="0"/>
          <w:pgNumType w:fmt="upperRoman" w:start="1"/>
          <w:cols w:space="720"/>
          <w:docGrid w:type="lines" w:linePitch="312"/>
        </w:sectPr>
      </w:pPr>
    </w:p>
    <w:p w14:paraId="2F9AC795" w14:textId="77777777" w:rsidR="00BC48FF" w:rsidRDefault="00BC48FF">
      <w:pPr>
        <w:widowControl/>
        <w:spacing w:line="240" w:lineRule="auto"/>
        <w:jc w:val="left"/>
        <w:rPr>
          <w:rFonts w:eastAsia="黑体"/>
          <w:b/>
          <w:sz w:val="36"/>
          <w:szCs w:val="36"/>
        </w:rPr>
      </w:pPr>
    </w:p>
    <w:p w14:paraId="5FE765A3" w14:textId="77777777" w:rsidR="00BC48FF" w:rsidRDefault="0024610A">
      <w:pPr>
        <w:pStyle w:val="TOC1"/>
        <w:numPr>
          <w:ilvl w:val="0"/>
          <w:numId w:val="0"/>
        </w:numPr>
        <w:spacing w:before="249" w:after="156"/>
        <w:jc w:val="center"/>
        <w:rPr>
          <w:rFonts w:eastAsia="黑体"/>
          <w:color w:val="auto"/>
          <w:sz w:val="36"/>
        </w:rPr>
      </w:pPr>
      <w:r>
        <w:rPr>
          <w:rFonts w:eastAsia="黑体"/>
          <w:color w:val="auto"/>
          <w:sz w:val="36"/>
          <w:lang w:val="zh-CN"/>
        </w:rPr>
        <w:t>目</w:t>
      </w:r>
      <w:r>
        <w:rPr>
          <w:rFonts w:eastAsia="黑体" w:hint="eastAsia"/>
          <w:color w:val="auto"/>
          <w:sz w:val="36"/>
          <w:lang w:val="zh-CN"/>
        </w:rPr>
        <w:t xml:space="preserve"> </w:t>
      </w:r>
      <w:r>
        <w:rPr>
          <w:rFonts w:eastAsia="黑体"/>
          <w:color w:val="auto"/>
          <w:sz w:val="36"/>
          <w:lang w:val="zh-CN"/>
        </w:rPr>
        <w:t xml:space="preserve"> </w:t>
      </w:r>
      <w:r>
        <w:rPr>
          <w:rFonts w:eastAsia="黑体"/>
          <w:color w:val="auto"/>
          <w:sz w:val="36"/>
          <w:lang w:val="zh-CN"/>
        </w:rPr>
        <w:t>录</w:t>
      </w:r>
    </w:p>
    <w:p w14:paraId="669CF2B2" w14:textId="7FA237BB" w:rsidR="000730EF" w:rsidRDefault="0024610A">
      <w:pPr>
        <w:pStyle w:val="11"/>
        <w:rPr>
          <w:rFonts w:asciiTheme="minorHAnsi" w:eastAsiaTheme="minorEastAsia" w:hAnsiTheme="minorHAnsi" w:cstheme="minorBidi"/>
          <w:noProof/>
          <w:kern w:val="2"/>
          <w:sz w:val="21"/>
          <w:szCs w:val="22"/>
        </w:rPr>
      </w:pPr>
      <w:r w:rsidRPr="00101118">
        <w:rPr>
          <w:rFonts w:ascii="黑体" w:hAnsi="黑体"/>
          <w:b/>
          <w:bCs/>
          <w:sz w:val="24"/>
          <w:szCs w:val="24"/>
          <w:lang w:val="zh-CN"/>
        </w:rPr>
        <w:fldChar w:fldCharType="begin"/>
      </w:r>
      <w:r w:rsidRPr="00101118">
        <w:rPr>
          <w:rFonts w:ascii="黑体" w:hAnsi="黑体"/>
          <w:b/>
          <w:bCs/>
          <w:sz w:val="24"/>
          <w:szCs w:val="24"/>
          <w:lang w:val="zh-CN"/>
        </w:rPr>
        <w:instrText xml:space="preserve"> TOC \o "1-3" \h \z \u </w:instrText>
      </w:r>
      <w:r w:rsidRPr="00101118">
        <w:rPr>
          <w:rFonts w:ascii="黑体" w:hAnsi="黑体"/>
          <w:b/>
          <w:bCs/>
          <w:sz w:val="24"/>
          <w:szCs w:val="24"/>
          <w:lang w:val="zh-CN"/>
        </w:rPr>
        <w:fldChar w:fldCharType="separate"/>
      </w:r>
      <w:hyperlink w:anchor="_Toc134449029" w:history="1">
        <w:r w:rsidR="000730EF" w:rsidRPr="003D109A">
          <w:rPr>
            <w:rStyle w:val="af3"/>
            <w:rFonts w:ascii="黑体" w:hAnsi="黑体"/>
            <w:noProof/>
          </w:rPr>
          <w:t>摘  要</w:t>
        </w:r>
        <w:r w:rsidR="000730EF">
          <w:rPr>
            <w:noProof/>
            <w:webHidden/>
          </w:rPr>
          <w:tab/>
        </w:r>
        <w:r w:rsidR="000730EF">
          <w:rPr>
            <w:noProof/>
            <w:webHidden/>
          </w:rPr>
          <w:fldChar w:fldCharType="begin"/>
        </w:r>
        <w:r w:rsidR="000730EF">
          <w:rPr>
            <w:noProof/>
            <w:webHidden/>
          </w:rPr>
          <w:instrText xml:space="preserve"> PAGEREF _Toc134449029 \h </w:instrText>
        </w:r>
        <w:r w:rsidR="000730EF">
          <w:rPr>
            <w:noProof/>
            <w:webHidden/>
          </w:rPr>
        </w:r>
        <w:r w:rsidR="000730EF">
          <w:rPr>
            <w:noProof/>
            <w:webHidden/>
          </w:rPr>
          <w:fldChar w:fldCharType="separate"/>
        </w:r>
        <w:r w:rsidR="000730EF">
          <w:rPr>
            <w:noProof/>
            <w:webHidden/>
          </w:rPr>
          <w:t>I</w:t>
        </w:r>
        <w:r w:rsidR="000730EF">
          <w:rPr>
            <w:noProof/>
            <w:webHidden/>
          </w:rPr>
          <w:fldChar w:fldCharType="end"/>
        </w:r>
      </w:hyperlink>
    </w:p>
    <w:p w14:paraId="2E178842" w14:textId="0E91738D" w:rsidR="000730EF" w:rsidRDefault="000730EF">
      <w:pPr>
        <w:pStyle w:val="11"/>
        <w:rPr>
          <w:rFonts w:asciiTheme="minorHAnsi" w:eastAsiaTheme="minorEastAsia" w:hAnsiTheme="minorHAnsi" w:cstheme="minorBidi"/>
          <w:noProof/>
          <w:kern w:val="2"/>
          <w:sz w:val="21"/>
          <w:szCs w:val="22"/>
        </w:rPr>
      </w:pPr>
      <w:hyperlink w:anchor="_Toc134449030" w:history="1">
        <w:r w:rsidRPr="003D109A">
          <w:rPr>
            <w:rStyle w:val="af3"/>
            <w:noProof/>
          </w:rPr>
          <w:t>ABSTRACT</w:t>
        </w:r>
        <w:r>
          <w:rPr>
            <w:noProof/>
            <w:webHidden/>
          </w:rPr>
          <w:tab/>
        </w:r>
        <w:r>
          <w:rPr>
            <w:noProof/>
            <w:webHidden/>
          </w:rPr>
          <w:fldChar w:fldCharType="begin"/>
        </w:r>
        <w:r>
          <w:rPr>
            <w:noProof/>
            <w:webHidden/>
          </w:rPr>
          <w:instrText xml:space="preserve"> PAGEREF _Toc134449030 \h </w:instrText>
        </w:r>
        <w:r>
          <w:rPr>
            <w:noProof/>
            <w:webHidden/>
          </w:rPr>
        </w:r>
        <w:r>
          <w:rPr>
            <w:noProof/>
            <w:webHidden/>
          </w:rPr>
          <w:fldChar w:fldCharType="separate"/>
        </w:r>
        <w:r>
          <w:rPr>
            <w:noProof/>
            <w:webHidden/>
          </w:rPr>
          <w:t>II</w:t>
        </w:r>
        <w:r>
          <w:rPr>
            <w:noProof/>
            <w:webHidden/>
          </w:rPr>
          <w:fldChar w:fldCharType="end"/>
        </w:r>
      </w:hyperlink>
    </w:p>
    <w:p w14:paraId="57D30D8A" w14:textId="405C8AA7" w:rsidR="000730EF" w:rsidRDefault="000730EF">
      <w:pPr>
        <w:pStyle w:val="11"/>
        <w:rPr>
          <w:rFonts w:asciiTheme="minorHAnsi" w:eastAsiaTheme="minorEastAsia" w:hAnsiTheme="minorHAnsi" w:cstheme="minorBidi"/>
          <w:noProof/>
          <w:kern w:val="2"/>
          <w:sz w:val="21"/>
          <w:szCs w:val="22"/>
        </w:rPr>
      </w:pPr>
      <w:hyperlink w:anchor="_Toc134449031" w:history="1">
        <w:r w:rsidRPr="003D109A">
          <w:rPr>
            <w:rStyle w:val="af3"/>
            <w:b/>
            <w:noProof/>
          </w:rPr>
          <w:t>1</w:t>
        </w:r>
        <w:r>
          <w:rPr>
            <w:rFonts w:asciiTheme="minorHAnsi" w:eastAsiaTheme="minorEastAsia" w:hAnsiTheme="minorHAnsi" w:cstheme="minorBidi"/>
            <w:noProof/>
            <w:kern w:val="2"/>
            <w:sz w:val="21"/>
            <w:szCs w:val="22"/>
          </w:rPr>
          <w:tab/>
        </w:r>
        <w:r w:rsidRPr="003D109A">
          <w:rPr>
            <w:rStyle w:val="af3"/>
            <w:b/>
            <w:noProof/>
          </w:rPr>
          <w:t>章节一</w:t>
        </w:r>
        <w:r>
          <w:rPr>
            <w:noProof/>
            <w:webHidden/>
          </w:rPr>
          <w:tab/>
        </w:r>
        <w:r>
          <w:rPr>
            <w:noProof/>
            <w:webHidden/>
          </w:rPr>
          <w:fldChar w:fldCharType="begin"/>
        </w:r>
        <w:r>
          <w:rPr>
            <w:noProof/>
            <w:webHidden/>
          </w:rPr>
          <w:instrText xml:space="preserve"> PAGEREF _Toc134449031 \h </w:instrText>
        </w:r>
        <w:r>
          <w:rPr>
            <w:noProof/>
            <w:webHidden/>
          </w:rPr>
        </w:r>
        <w:r>
          <w:rPr>
            <w:noProof/>
            <w:webHidden/>
          </w:rPr>
          <w:fldChar w:fldCharType="separate"/>
        </w:r>
        <w:r>
          <w:rPr>
            <w:noProof/>
            <w:webHidden/>
          </w:rPr>
          <w:t>1</w:t>
        </w:r>
        <w:r>
          <w:rPr>
            <w:noProof/>
            <w:webHidden/>
          </w:rPr>
          <w:fldChar w:fldCharType="end"/>
        </w:r>
      </w:hyperlink>
    </w:p>
    <w:p w14:paraId="56BB3E80" w14:textId="24EEB872" w:rsidR="000730EF" w:rsidRDefault="000730EF">
      <w:pPr>
        <w:pStyle w:val="21"/>
        <w:rPr>
          <w:rFonts w:asciiTheme="minorHAnsi" w:eastAsiaTheme="minorEastAsia" w:hAnsiTheme="minorHAnsi" w:cstheme="minorBidi"/>
          <w:noProof/>
          <w:kern w:val="2"/>
          <w:sz w:val="21"/>
        </w:rPr>
      </w:pPr>
      <w:hyperlink w:anchor="_Toc134449032" w:history="1">
        <w:r w:rsidRPr="003D109A">
          <w:rPr>
            <w:rStyle w:val="af3"/>
            <w:noProof/>
          </w:rPr>
          <w:t xml:space="preserve">1.1 </w:t>
        </w:r>
        <w:r w:rsidRPr="003D109A">
          <w:rPr>
            <w:rStyle w:val="af3"/>
            <w:noProof/>
          </w:rPr>
          <w:t>节一级标题（黑体四号）</w:t>
        </w:r>
        <w:r>
          <w:rPr>
            <w:noProof/>
            <w:webHidden/>
          </w:rPr>
          <w:tab/>
        </w:r>
        <w:r>
          <w:rPr>
            <w:noProof/>
            <w:webHidden/>
          </w:rPr>
          <w:fldChar w:fldCharType="begin"/>
        </w:r>
        <w:r>
          <w:rPr>
            <w:noProof/>
            <w:webHidden/>
          </w:rPr>
          <w:instrText xml:space="preserve"> PAGEREF _Toc134449032 \h </w:instrText>
        </w:r>
        <w:r>
          <w:rPr>
            <w:noProof/>
            <w:webHidden/>
          </w:rPr>
        </w:r>
        <w:r>
          <w:rPr>
            <w:noProof/>
            <w:webHidden/>
          </w:rPr>
          <w:fldChar w:fldCharType="separate"/>
        </w:r>
        <w:r>
          <w:rPr>
            <w:noProof/>
            <w:webHidden/>
          </w:rPr>
          <w:t>1</w:t>
        </w:r>
        <w:r>
          <w:rPr>
            <w:noProof/>
            <w:webHidden/>
          </w:rPr>
          <w:fldChar w:fldCharType="end"/>
        </w:r>
      </w:hyperlink>
    </w:p>
    <w:p w14:paraId="68598665" w14:textId="469655D3" w:rsidR="000730EF" w:rsidRDefault="000730EF">
      <w:pPr>
        <w:pStyle w:val="21"/>
        <w:rPr>
          <w:rFonts w:asciiTheme="minorHAnsi" w:eastAsiaTheme="minorEastAsia" w:hAnsiTheme="minorHAnsi" w:cstheme="minorBidi"/>
          <w:noProof/>
          <w:kern w:val="2"/>
          <w:sz w:val="21"/>
        </w:rPr>
      </w:pPr>
      <w:hyperlink w:anchor="_Toc134449033" w:history="1">
        <w:r w:rsidRPr="003D109A">
          <w:rPr>
            <w:rStyle w:val="af3"/>
            <w:noProof/>
          </w:rPr>
          <w:t xml:space="preserve">1.2 </w:t>
        </w:r>
        <w:r w:rsidRPr="003D109A">
          <w:rPr>
            <w:rStyle w:val="af3"/>
            <w:noProof/>
          </w:rPr>
          <w:t>节一级标题（黑体四号）</w:t>
        </w:r>
        <w:r>
          <w:rPr>
            <w:noProof/>
            <w:webHidden/>
          </w:rPr>
          <w:tab/>
        </w:r>
        <w:r>
          <w:rPr>
            <w:noProof/>
            <w:webHidden/>
          </w:rPr>
          <w:fldChar w:fldCharType="begin"/>
        </w:r>
        <w:r>
          <w:rPr>
            <w:noProof/>
            <w:webHidden/>
          </w:rPr>
          <w:instrText xml:space="preserve"> PAGEREF _Toc134449033 \h </w:instrText>
        </w:r>
        <w:r>
          <w:rPr>
            <w:noProof/>
            <w:webHidden/>
          </w:rPr>
        </w:r>
        <w:r>
          <w:rPr>
            <w:noProof/>
            <w:webHidden/>
          </w:rPr>
          <w:fldChar w:fldCharType="separate"/>
        </w:r>
        <w:r>
          <w:rPr>
            <w:noProof/>
            <w:webHidden/>
          </w:rPr>
          <w:t>1</w:t>
        </w:r>
        <w:r>
          <w:rPr>
            <w:noProof/>
            <w:webHidden/>
          </w:rPr>
          <w:fldChar w:fldCharType="end"/>
        </w:r>
      </w:hyperlink>
    </w:p>
    <w:p w14:paraId="4D85BEFC" w14:textId="2D4E9E28" w:rsidR="000730EF" w:rsidRDefault="000730EF">
      <w:pPr>
        <w:pStyle w:val="31"/>
        <w:rPr>
          <w:rFonts w:asciiTheme="minorHAnsi" w:eastAsiaTheme="minorEastAsia" w:hAnsiTheme="minorHAnsi" w:cstheme="minorBidi"/>
          <w:noProof/>
          <w:kern w:val="2"/>
          <w:sz w:val="21"/>
        </w:rPr>
      </w:pPr>
      <w:hyperlink w:anchor="_Toc134449034" w:history="1">
        <w:r w:rsidRPr="003D109A">
          <w:rPr>
            <w:rStyle w:val="af3"/>
            <w:noProof/>
          </w:rPr>
          <w:t>1.2.1 节二级标题（黑体小四号）</w:t>
        </w:r>
        <w:r>
          <w:rPr>
            <w:noProof/>
            <w:webHidden/>
          </w:rPr>
          <w:tab/>
        </w:r>
        <w:r>
          <w:rPr>
            <w:noProof/>
            <w:webHidden/>
          </w:rPr>
          <w:fldChar w:fldCharType="begin"/>
        </w:r>
        <w:r>
          <w:rPr>
            <w:noProof/>
            <w:webHidden/>
          </w:rPr>
          <w:instrText xml:space="preserve"> PAGEREF _Toc134449034 \h </w:instrText>
        </w:r>
        <w:r>
          <w:rPr>
            <w:noProof/>
            <w:webHidden/>
          </w:rPr>
        </w:r>
        <w:r>
          <w:rPr>
            <w:noProof/>
            <w:webHidden/>
          </w:rPr>
          <w:fldChar w:fldCharType="separate"/>
        </w:r>
        <w:r>
          <w:rPr>
            <w:noProof/>
            <w:webHidden/>
          </w:rPr>
          <w:t>1</w:t>
        </w:r>
        <w:r>
          <w:rPr>
            <w:noProof/>
            <w:webHidden/>
          </w:rPr>
          <w:fldChar w:fldCharType="end"/>
        </w:r>
      </w:hyperlink>
    </w:p>
    <w:p w14:paraId="1EFCB1C6" w14:textId="12A7ED66" w:rsidR="000730EF" w:rsidRDefault="000730EF">
      <w:pPr>
        <w:pStyle w:val="31"/>
        <w:rPr>
          <w:rFonts w:asciiTheme="minorHAnsi" w:eastAsiaTheme="minorEastAsia" w:hAnsiTheme="minorHAnsi" w:cstheme="minorBidi"/>
          <w:noProof/>
          <w:kern w:val="2"/>
          <w:sz w:val="21"/>
        </w:rPr>
      </w:pPr>
      <w:hyperlink w:anchor="_Toc134449035" w:history="1">
        <w:r w:rsidRPr="003D109A">
          <w:rPr>
            <w:rStyle w:val="af3"/>
            <w:noProof/>
          </w:rPr>
          <w:t>1.2.2 节二级标题（黑体小四号）</w:t>
        </w:r>
        <w:r>
          <w:rPr>
            <w:noProof/>
            <w:webHidden/>
          </w:rPr>
          <w:tab/>
        </w:r>
        <w:r>
          <w:rPr>
            <w:noProof/>
            <w:webHidden/>
          </w:rPr>
          <w:fldChar w:fldCharType="begin"/>
        </w:r>
        <w:r>
          <w:rPr>
            <w:noProof/>
            <w:webHidden/>
          </w:rPr>
          <w:instrText xml:space="preserve"> PAGEREF _Toc134449035 \h </w:instrText>
        </w:r>
        <w:r>
          <w:rPr>
            <w:noProof/>
            <w:webHidden/>
          </w:rPr>
        </w:r>
        <w:r>
          <w:rPr>
            <w:noProof/>
            <w:webHidden/>
          </w:rPr>
          <w:fldChar w:fldCharType="separate"/>
        </w:r>
        <w:r>
          <w:rPr>
            <w:noProof/>
            <w:webHidden/>
          </w:rPr>
          <w:t>2</w:t>
        </w:r>
        <w:r>
          <w:rPr>
            <w:noProof/>
            <w:webHidden/>
          </w:rPr>
          <w:fldChar w:fldCharType="end"/>
        </w:r>
      </w:hyperlink>
    </w:p>
    <w:p w14:paraId="5F3CC5CE" w14:textId="3DDC1D96" w:rsidR="000730EF" w:rsidRDefault="000730EF">
      <w:pPr>
        <w:pStyle w:val="31"/>
        <w:rPr>
          <w:rFonts w:asciiTheme="minorHAnsi" w:eastAsiaTheme="minorEastAsia" w:hAnsiTheme="minorHAnsi" w:cstheme="minorBidi"/>
          <w:noProof/>
          <w:kern w:val="2"/>
          <w:sz w:val="21"/>
        </w:rPr>
      </w:pPr>
      <w:hyperlink w:anchor="_Toc134449036" w:history="1">
        <w:r w:rsidRPr="003D109A">
          <w:rPr>
            <w:rStyle w:val="af3"/>
            <w:noProof/>
          </w:rPr>
          <w:t>1.2.3 节二级标题（黑体小四号）</w:t>
        </w:r>
        <w:r>
          <w:rPr>
            <w:noProof/>
            <w:webHidden/>
          </w:rPr>
          <w:tab/>
        </w:r>
        <w:r>
          <w:rPr>
            <w:noProof/>
            <w:webHidden/>
          </w:rPr>
          <w:fldChar w:fldCharType="begin"/>
        </w:r>
        <w:r>
          <w:rPr>
            <w:noProof/>
            <w:webHidden/>
          </w:rPr>
          <w:instrText xml:space="preserve"> PAGEREF _Toc134449036 \h </w:instrText>
        </w:r>
        <w:r>
          <w:rPr>
            <w:noProof/>
            <w:webHidden/>
          </w:rPr>
        </w:r>
        <w:r>
          <w:rPr>
            <w:noProof/>
            <w:webHidden/>
          </w:rPr>
          <w:fldChar w:fldCharType="separate"/>
        </w:r>
        <w:r>
          <w:rPr>
            <w:noProof/>
            <w:webHidden/>
          </w:rPr>
          <w:t>2</w:t>
        </w:r>
        <w:r>
          <w:rPr>
            <w:noProof/>
            <w:webHidden/>
          </w:rPr>
          <w:fldChar w:fldCharType="end"/>
        </w:r>
      </w:hyperlink>
    </w:p>
    <w:p w14:paraId="397D579D" w14:textId="63950056" w:rsidR="000730EF" w:rsidRDefault="000730EF">
      <w:pPr>
        <w:pStyle w:val="11"/>
        <w:rPr>
          <w:rFonts w:asciiTheme="minorHAnsi" w:eastAsiaTheme="minorEastAsia" w:hAnsiTheme="minorHAnsi" w:cstheme="minorBidi"/>
          <w:noProof/>
          <w:kern w:val="2"/>
          <w:sz w:val="21"/>
          <w:szCs w:val="22"/>
        </w:rPr>
      </w:pPr>
      <w:hyperlink w:anchor="_Toc134449037" w:history="1">
        <w:r w:rsidRPr="003D109A">
          <w:rPr>
            <w:rStyle w:val="af3"/>
            <w:b/>
            <w:noProof/>
          </w:rPr>
          <w:t>2</w:t>
        </w:r>
        <w:r>
          <w:rPr>
            <w:rFonts w:asciiTheme="minorHAnsi" w:eastAsiaTheme="minorEastAsia" w:hAnsiTheme="minorHAnsi" w:cstheme="minorBidi"/>
            <w:noProof/>
            <w:kern w:val="2"/>
            <w:sz w:val="21"/>
            <w:szCs w:val="22"/>
          </w:rPr>
          <w:tab/>
        </w:r>
        <w:r w:rsidRPr="003D109A">
          <w:rPr>
            <w:rStyle w:val="af3"/>
            <w:b/>
            <w:noProof/>
          </w:rPr>
          <w:t>章节二</w:t>
        </w:r>
        <w:r>
          <w:rPr>
            <w:noProof/>
            <w:webHidden/>
          </w:rPr>
          <w:tab/>
        </w:r>
        <w:r>
          <w:rPr>
            <w:noProof/>
            <w:webHidden/>
          </w:rPr>
          <w:fldChar w:fldCharType="begin"/>
        </w:r>
        <w:r>
          <w:rPr>
            <w:noProof/>
            <w:webHidden/>
          </w:rPr>
          <w:instrText xml:space="preserve"> PAGEREF _Toc134449037 \h </w:instrText>
        </w:r>
        <w:r>
          <w:rPr>
            <w:noProof/>
            <w:webHidden/>
          </w:rPr>
        </w:r>
        <w:r>
          <w:rPr>
            <w:noProof/>
            <w:webHidden/>
          </w:rPr>
          <w:fldChar w:fldCharType="separate"/>
        </w:r>
        <w:r>
          <w:rPr>
            <w:noProof/>
            <w:webHidden/>
          </w:rPr>
          <w:t>3</w:t>
        </w:r>
        <w:r>
          <w:rPr>
            <w:noProof/>
            <w:webHidden/>
          </w:rPr>
          <w:fldChar w:fldCharType="end"/>
        </w:r>
      </w:hyperlink>
    </w:p>
    <w:p w14:paraId="1896EB78" w14:textId="20CA155C" w:rsidR="000730EF" w:rsidRDefault="000730EF">
      <w:pPr>
        <w:pStyle w:val="21"/>
        <w:rPr>
          <w:rFonts w:asciiTheme="minorHAnsi" w:eastAsiaTheme="minorEastAsia" w:hAnsiTheme="minorHAnsi" w:cstheme="minorBidi"/>
          <w:noProof/>
          <w:kern w:val="2"/>
          <w:sz w:val="21"/>
        </w:rPr>
      </w:pPr>
      <w:hyperlink w:anchor="_Toc134449038" w:history="1">
        <w:r w:rsidRPr="003D109A">
          <w:rPr>
            <w:rStyle w:val="af3"/>
            <w:noProof/>
          </w:rPr>
          <w:t xml:space="preserve">2.1 </w:t>
        </w:r>
        <w:r w:rsidRPr="003D109A">
          <w:rPr>
            <w:rStyle w:val="af3"/>
            <w:noProof/>
          </w:rPr>
          <w:t>节一级标题（黑体四号）</w:t>
        </w:r>
        <w:r>
          <w:rPr>
            <w:noProof/>
            <w:webHidden/>
          </w:rPr>
          <w:tab/>
        </w:r>
        <w:r>
          <w:rPr>
            <w:noProof/>
            <w:webHidden/>
          </w:rPr>
          <w:fldChar w:fldCharType="begin"/>
        </w:r>
        <w:r>
          <w:rPr>
            <w:noProof/>
            <w:webHidden/>
          </w:rPr>
          <w:instrText xml:space="preserve"> PAGEREF _Toc134449038 \h </w:instrText>
        </w:r>
        <w:r>
          <w:rPr>
            <w:noProof/>
            <w:webHidden/>
          </w:rPr>
        </w:r>
        <w:r>
          <w:rPr>
            <w:noProof/>
            <w:webHidden/>
          </w:rPr>
          <w:fldChar w:fldCharType="separate"/>
        </w:r>
        <w:r>
          <w:rPr>
            <w:noProof/>
            <w:webHidden/>
          </w:rPr>
          <w:t>3</w:t>
        </w:r>
        <w:r>
          <w:rPr>
            <w:noProof/>
            <w:webHidden/>
          </w:rPr>
          <w:fldChar w:fldCharType="end"/>
        </w:r>
      </w:hyperlink>
    </w:p>
    <w:p w14:paraId="70D40E5E" w14:textId="0437729C" w:rsidR="000730EF" w:rsidRDefault="000730EF">
      <w:pPr>
        <w:pStyle w:val="31"/>
        <w:rPr>
          <w:rFonts w:asciiTheme="minorHAnsi" w:eastAsiaTheme="minorEastAsia" w:hAnsiTheme="minorHAnsi" w:cstheme="minorBidi"/>
          <w:noProof/>
          <w:kern w:val="2"/>
          <w:sz w:val="21"/>
        </w:rPr>
      </w:pPr>
      <w:hyperlink w:anchor="_Toc134449039" w:history="1">
        <w:r w:rsidRPr="003D109A">
          <w:rPr>
            <w:rStyle w:val="af3"/>
            <w:noProof/>
          </w:rPr>
          <w:t>2.1.1 节二级标题（黑体小四号）</w:t>
        </w:r>
        <w:r>
          <w:rPr>
            <w:noProof/>
            <w:webHidden/>
          </w:rPr>
          <w:tab/>
        </w:r>
        <w:r>
          <w:rPr>
            <w:noProof/>
            <w:webHidden/>
          </w:rPr>
          <w:fldChar w:fldCharType="begin"/>
        </w:r>
        <w:r>
          <w:rPr>
            <w:noProof/>
            <w:webHidden/>
          </w:rPr>
          <w:instrText xml:space="preserve"> PAGEREF _Toc134449039 \h </w:instrText>
        </w:r>
        <w:r>
          <w:rPr>
            <w:noProof/>
            <w:webHidden/>
          </w:rPr>
        </w:r>
        <w:r>
          <w:rPr>
            <w:noProof/>
            <w:webHidden/>
          </w:rPr>
          <w:fldChar w:fldCharType="separate"/>
        </w:r>
        <w:r>
          <w:rPr>
            <w:noProof/>
            <w:webHidden/>
          </w:rPr>
          <w:t>3</w:t>
        </w:r>
        <w:r>
          <w:rPr>
            <w:noProof/>
            <w:webHidden/>
          </w:rPr>
          <w:fldChar w:fldCharType="end"/>
        </w:r>
      </w:hyperlink>
    </w:p>
    <w:p w14:paraId="123819B2" w14:textId="620853EC" w:rsidR="000730EF" w:rsidRDefault="000730EF">
      <w:pPr>
        <w:pStyle w:val="31"/>
        <w:rPr>
          <w:rFonts w:asciiTheme="minorHAnsi" w:eastAsiaTheme="minorEastAsia" w:hAnsiTheme="minorHAnsi" w:cstheme="minorBidi"/>
          <w:noProof/>
          <w:kern w:val="2"/>
          <w:sz w:val="21"/>
        </w:rPr>
      </w:pPr>
      <w:hyperlink w:anchor="_Toc134449040" w:history="1">
        <w:r w:rsidRPr="003D109A">
          <w:rPr>
            <w:rStyle w:val="af3"/>
            <w:noProof/>
          </w:rPr>
          <w:t>2.1.2 节二级标题（黑体小四号）</w:t>
        </w:r>
        <w:r>
          <w:rPr>
            <w:noProof/>
            <w:webHidden/>
          </w:rPr>
          <w:tab/>
        </w:r>
        <w:r>
          <w:rPr>
            <w:noProof/>
            <w:webHidden/>
          </w:rPr>
          <w:fldChar w:fldCharType="begin"/>
        </w:r>
        <w:r>
          <w:rPr>
            <w:noProof/>
            <w:webHidden/>
          </w:rPr>
          <w:instrText xml:space="preserve"> PAGEREF _Toc134449040 \h </w:instrText>
        </w:r>
        <w:r>
          <w:rPr>
            <w:noProof/>
            <w:webHidden/>
          </w:rPr>
        </w:r>
        <w:r>
          <w:rPr>
            <w:noProof/>
            <w:webHidden/>
          </w:rPr>
          <w:fldChar w:fldCharType="separate"/>
        </w:r>
        <w:r>
          <w:rPr>
            <w:noProof/>
            <w:webHidden/>
          </w:rPr>
          <w:t>3</w:t>
        </w:r>
        <w:r>
          <w:rPr>
            <w:noProof/>
            <w:webHidden/>
          </w:rPr>
          <w:fldChar w:fldCharType="end"/>
        </w:r>
      </w:hyperlink>
    </w:p>
    <w:p w14:paraId="0D3E8AB9" w14:textId="4157280A" w:rsidR="000730EF" w:rsidRDefault="000730EF">
      <w:pPr>
        <w:pStyle w:val="31"/>
        <w:rPr>
          <w:rFonts w:asciiTheme="minorHAnsi" w:eastAsiaTheme="minorEastAsia" w:hAnsiTheme="minorHAnsi" w:cstheme="minorBidi"/>
          <w:noProof/>
          <w:kern w:val="2"/>
          <w:sz w:val="21"/>
        </w:rPr>
      </w:pPr>
      <w:hyperlink w:anchor="_Toc134449041" w:history="1">
        <w:r w:rsidRPr="003D109A">
          <w:rPr>
            <w:rStyle w:val="af3"/>
            <w:noProof/>
          </w:rPr>
          <w:t>2.1.3 节二级标题（黑体小四号）</w:t>
        </w:r>
        <w:r>
          <w:rPr>
            <w:noProof/>
            <w:webHidden/>
          </w:rPr>
          <w:tab/>
        </w:r>
        <w:r>
          <w:rPr>
            <w:noProof/>
            <w:webHidden/>
          </w:rPr>
          <w:fldChar w:fldCharType="begin"/>
        </w:r>
        <w:r>
          <w:rPr>
            <w:noProof/>
            <w:webHidden/>
          </w:rPr>
          <w:instrText xml:space="preserve"> PAGEREF _Toc134449041 \h </w:instrText>
        </w:r>
        <w:r>
          <w:rPr>
            <w:noProof/>
            <w:webHidden/>
          </w:rPr>
        </w:r>
        <w:r>
          <w:rPr>
            <w:noProof/>
            <w:webHidden/>
          </w:rPr>
          <w:fldChar w:fldCharType="separate"/>
        </w:r>
        <w:r>
          <w:rPr>
            <w:noProof/>
            <w:webHidden/>
          </w:rPr>
          <w:t>4</w:t>
        </w:r>
        <w:r>
          <w:rPr>
            <w:noProof/>
            <w:webHidden/>
          </w:rPr>
          <w:fldChar w:fldCharType="end"/>
        </w:r>
      </w:hyperlink>
    </w:p>
    <w:p w14:paraId="335C9281" w14:textId="691A3A1D" w:rsidR="000730EF" w:rsidRDefault="000730EF">
      <w:pPr>
        <w:pStyle w:val="21"/>
        <w:rPr>
          <w:rFonts w:asciiTheme="minorHAnsi" w:eastAsiaTheme="minorEastAsia" w:hAnsiTheme="minorHAnsi" w:cstheme="minorBidi"/>
          <w:noProof/>
          <w:kern w:val="2"/>
          <w:sz w:val="21"/>
        </w:rPr>
      </w:pPr>
      <w:hyperlink w:anchor="_Toc134449042" w:history="1">
        <w:r w:rsidRPr="003D109A">
          <w:rPr>
            <w:rStyle w:val="af3"/>
            <w:noProof/>
          </w:rPr>
          <w:t xml:space="preserve">2.2 </w:t>
        </w:r>
        <w:r w:rsidRPr="003D109A">
          <w:rPr>
            <w:rStyle w:val="af3"/>
            <w:noProof/>
          </w:rPr>
          <w:t>节一级标题（黑体四号）</w:t>
        </w:r>
        <w:r>
          <w:rPr>
            <w:noProof/>
            <w:webHidden/>
          </w:rPr>
          <w:tab/>
        </w:r>
        <w:r>
          <w:rPr>
            <w:noProof/>
            <w:webHidden/>
          </w:rPr>
          <w:fldChar w:fldCharType="begin"/>
        </w:r>
        <w:r>
          <w:rPr>
            <w:noProof/>
            <w:webHidden/>
          </w:rPr>
          <w:instrText xml:space="preserve"> PAGEREF _Toc134449042 \h </w:instrText>
        </w:r>
        <w:r>
          <w:rPr>
            <w:noProof/>
            <w:webHidden/>
          </w:rPr>
        </w:r>
        <w:r>
          <w:rPr>
            <w:noProof/>
            <w:webHidden/>
          </w:rPr>
          <w:fldChar w:fldCharType="separate"/>
        </w:r>
        <w:r>
          <w:rPr>
            <w:noProof/>
            <w:webHidden/>
          </w:rPr>
          <w:t>4</w:t>
        </w:r>
        <w:r>
          <w:rPr>
            <w:noProof/>
            <w:webHidden/>
          </w:rPr>
          <w:fldChar w:fldCharType="end"/>
        </w:r>
      </w:hyperlink>
    </w:p>
    <w:p w14:paraId="016D3AA8" w14:textId="710E7848" w:rsidR="000730EF" w:rsidRDefault="000730EF">
      <w:pPr>
        <w:pStyle w:val="31"/>
        <w:rPr>
          <w:rFonts w:asciiTheme="minorHAnsi" w:eastAsiaTheme="minorEastAsia" w:hAnsiTheme="minorHAnsi" w:cstheme="minorBidi"/>
          <w:noProof/>
          <w:kern w:val="2"/>
          <w:sz w:val="21"/>
        </w:rPr>
      </w:pPr>
      <w:hyperlink w:anchor="_Toc134449043" w:history="1">
        <w:r w:rsidRPr="003D109A">
          <w:rPr>
            <w:rStyle w:val="af3"/>
            <w:noProof/>
          </w:rPr>
          <w:t>2.2.1 节二级标题（黑体小四号）</w:t>
        </w:r>
        <w:r>
          <w:rPr>
            <w:noProof/>
            <w:webHidden/>
          </w:rPr>
          <w:tab/>
        </w:r>
        <w:r>
          <w:rPr>
            <w:noProof/>
            <w:webHidden/>
          </w:rPr>
          <w:fldChar w:fldCharType="begin"/>
        </w:r>
        <w:r>
          <w:rPr>
            <w:noProof/>
            <w:webHidden/>
          </w:rPr>
          <w:instrText xml:space="preserve"> PAGEREF _Toc134449043 \h </w:instrText>
        </w:r>
        <w:r>
          <w:rPr>
            <w:noProof/>
            <w:webHidden/>
          </w:rPr>
        </w:r>
        <w:r>
          <w:rPr>
            <w:noProof/>
            <w:webHidden/>
          </w:rPr>
          <w:fldChar w:fldCharType="separate"/>
        </w:r>
        <w:r>
          <w:rPr>
            <w:noProof/>
            <w:webHidden/>
          </w:rPr>
          <w:t>4</w:t>
        </w:r>
        <w:r>
          <w:rPr>
            <w:noProof/>
            <w:webHidden/>
          </w:rPr>
          <w:fldChar w:fldCharType="end"/>
        </w:r>
      </w:hyperlink>
    </w:p>
    <w:p w14:paraId="566FDFB3" w14:textId="79A85A13" w:rsidR="000730EF" w:rsidRDefault="000730EF">
      <w:pPr>
        <w:pStyle w:val="31"/>
        <w:rPr>
          <w:rFonts w:asciiTheme="minorHAnsi" w:eastAsiaTheme="minorEastAsia" w:hAnsiTheme="minorHAnsi" w:cstheme="minorBidi"/>
          <w:noProof/>
          <w:kern w:val="2"/>
          <w:sz w:val="21"/>
        </w:rPr>
      </w:pPr>
      <w:hyperlink w:anchor="_Toc134449044" w:history="1">
        <w:r w:rsidRPr="003D109A">
          <w:rPr>
            <w:rStyle w:val="af3"/>
            <w:noProof/>
          </w:rPr>
          <w:t>2.2.2 节二级标题（黑体小四号）</w:t>
        </w:r>
        <w:r>
          <w:rPr>
            <w:noProof/>
            <w:webHidden/>
          </w:rPr>
          <w:tab/>
        </w:r>
        <w:r>
          <w:rPr>
            <w:noProof/>
            <w:webHidden/>
          </w:rPr>
          <w:fldChar w:fldCharType="begin"/>
        </w:r>
        <w:r>
          <w:rPr>
            <w:noProof/>
            <w:webHidden/>
          </w:rPr>
          <w:instrText xml:space="preserve"> PAGEREF _Toc134449044 \h </w:instrText>
        </w:r>
        <w:r>
          <w:rPr>
            <w:noProof/>
            <w:webHidden/>
          </w:rPr>
        </w:r>
        <w:r>
          <w:rPr>
            <w:noProof/>
            <w:webHidden/>
          </w:rPr>
          <w:fldChar w:fldCharType="separate"/>
        </w:r>
        <w:r>
          <w:rPr>
            <w:noProof/>
            <w:webHidden/>
          </w:rPr>
          <w:t>5</w:t>
        </w:r>
        <w:r>
          <w:rPr>
            <w:noProof/>
            <w:webHidden/>
          </w:rPr>
          <w:fldChar w:fldCharType="end"/>
        </w:r>
      </w:hyperlink>
    </w:p>
    <w:p w14:paraId="1CE5B75D" w14:textId="06E80D71" w:rsidR="000730EF" w:rsidRDefault="000730EF">
      <w:pPr>
        <w:pStyle w:val="31"/>
        <w:rPr>
          <w:rFonts w:asciiTheme="minorHAnsi" w:eastAsiaTheme="minorEastAsia" w:hAnsiTheme="minorHAnsi" w:cstheme="minorBidi"/>
          <w:noProof/>
          <w:kern w:val="2"/>
          <w:sz w:val="21"/>
        </w:rPr>
      </w:pPr>
      <w:hyperlink w:anchor="_Toc134449045" w:history="1">
        <w:r w:rsidRPr="003D109A">
          <w:rPr>
            <w:rStyle w:val="af3"/>
            <w:noProof/>
          </w:rPr>
          <w:t>2.2.3 节二级标题（黑体小四号）</w:t>
        </w:r>
        <w:r>
          <w:rPr>
            <w:noProof/>
            <w:webHidden/>
          </w:rPr>
          <w:tab/>
        </w:r>
        <w:r>
          <w:rPr>
            <w:noProof/>
            <w:webHidden/>
          </w:rPr>
          <w:fldChar w:fldCharType="begin"/>
        </w:r>
        <w:r>
          <w:rPr>
            <w:noProof/>
            <w:webHidden/>
          </w:rPr>
          <w:instrText xml:space="preserve"> PAGEREF _Toc134449045 \h </w:instrText>
        </w:r>
        <w:r>
          <w:rPr>
            <w:noProof/>
            <w:webHidden/>
          </w:rPr>
        </w:r>
        <w:r>
          <w:rPr>
            <w:noProof/>
            <w:webHidden/>
          </w:rPr>
          <w:fldChar w:fldCharType="separate"/>
        </w:r>
        <w:r>
          <w:rPr>
            <w:noProof/>
            <w:webHidden/>
          </w:rPr>
          <w:t>5</w:t>
        </w:r>
        <w:r>
          <w:rPr>
            <w:noProof/>
            <w:webHidden/>
          </w:rPr>
          <w:fldChar w:fldCharType="end"/>
        </w:r>
      </w:hyperlink>
    </w:p>
    <w:p w14:paraId="33B827DA" w14:textId="5B32D28F" w:rsidR="000730EF" w:rsidRDefault="000730EF">
      <w:pPr>
        <w:pStyle w:val="11"/>
        <w:rPr>
          <w:rFonts w:asciiTheme="minorHAnsi" w:eastAsiaTheme="minorEastAsia" w:hAnsiTheme="minorHAnsi" w:cstheme="minorBidi"/>
          <w:noProof/>
          <w:kern w:val="2"/>
          <w:sz w:val="21"/>
          <w:szCs w:val="22"/>
        </w:rPr>
      </w:pPr>
      <w:hyperlink w:anchor="_Toc134449046" w:history="1">
        <w:r w:rsidRPr="003D109A">
          <w:rPr>
            <w:rStyle w:val="af3"/>
            <w:rFonts w:ascii="黑体" w:hAnsi="黑体"/>
            <w:noProof/>
          </w:rPr>
          <w:t>结论（黑体小二号）</w:t>
        </w:r>
        <w:r>
          <w:rPr>
            <w:noProof/>
            <w:webHidden/>
          </w:rPr>
          <w:tab/>
        </w:r>
        <w:r>
          <w:rPr>
            <w:noProof/>
            <w:webHidden/>
          </w:rPr>
          <w:fldChar w:fldCharType="begin"/>
        </w:r>
        <w:r>
          <w:rPr>
            <w:noProof/>
            <w:webHidden/>
          </w:rPr>
          <w:instrText xml:space="preserve"> PAGEREF _Toc134449046 \h </w:instrText>
        </w:r>
        <w:r>
          <w:rPr>
            <w:noProof/>
            <w:webHidden/>
          </w:rPr>
        </w:r>
        <w:r>
          <w:rPr>
            <w:noProof/>
            <w:webHidden/>
          </w:rPr>
          <w:fldChar w:fldCharType="separate"/>
        </w:r>
        <w:r>
          <w:rPr>
            <w:noProof/>
            <w:webHidden/>
          </w:rPr>
          <w:t>8</w:t>
        </w:r>
        <w:r>
          <w:rPr>
            <w:noProof/>
            <w:webHidden/>
          </w:rPr>
          <w:fldChar w:fldCharType="end"/>
        </w:r>
      </w:hyperlink>
    </w:p>
    <w:p w14:paraId="3ADDB175" w14:textId="06FD7638" w:rsidR="000730EF" w:rsidRDefault="000730EF">
      <w:pPr>
        <w:pStyle w:val="11"/>
        <w:rPr>
          <w:rFonts w:asciiTheme="minorHAnsi" w:eastAsiaTheme="minorEastAsia" w:hAnsiTheme="minorHAnsi" w:cstheme="minorBidi"/>
          <w:noProof/>
          <w:kern w:val="2"/>
          <w:sz w:val="21"/>
          <w:szCs w:val="22"/>
        </w:rPr>
      </w:pPr>
      <w:hyperlink w:anchor="_Toc134449047" w:history="1">
        <w:r w:rsidRPr="003D109A">
          <w:rPr>
            <w:rStyle w:val="af3"/>
            <w:noProof/>
            <w:w w:val="95"/>
          </w:rPr>
          <w:t>参考文献</w:t>
        </w:r>
        <w:r w:rsidRPr="003D109A">
          <w:rPr>
            <w:rStyle w:val="af3"/>
            <w:noProof/>
          </w:rPr>
          <w:t>（黑体小二号）</w:t>
        </w:r>
        <w:r>
          <w:rPr>
            <w:noProof/>
            <w:webHidden/>
          </w:rPr>
          <w:tab/>
        </w:r>
        <w:r>
          <w:rPr>
            <w:noProof/>
            <w:webHidden/>
          </w:rPr>
          <w:fldChar w:fldCharType="begin"/>
        </w:r>
        <w:r>
          <w:rPr>
            <w:noProof/>
            <w:webHidden/>
          </w:rPr>
          <w:instrText xml:space="preserve"> PAGEREF _Toc134449047 \h </w:instrText>
        </w:r>
        <w:r>
          <w:rPr>
            <w:noProof/>
            <w:webHidden/>
          </w:rPr>
        </w:r>
        <w:r>
          <w:rPr>
            <w:noProof/>
            <w:webHidden/>
          </w:rPr>
          <w:fldChar w:fldCharType="separate"/>
        </w:r>
        <w:r>
          <w:rPr>
            <w:noProof/>
            <w:webHidden/>
          </w:rPr>
          <w:t>9</w:t>
        </w:r>
        <w:r>
          <w:rPr>
            <w:noProof/>
            <w:webHidden/>
          </w:rPr>
          <w:fldChar w:fldCharType="end"/>
        </w:r>
      </w:hyperlink>
    </w:p>
    <w:p w14:paraId="65EDB87B" w14:textId="527A65B4" w:rsidR="000730EF" w:rsidRDefault="000730EF">
      <w:pPr>
        <w:pStyle w:val="11"/>
        <w:rPr>
          <w:rFonts w:asciiTheme="minorHAnsi" w:eastAsiaTheme="minorEastAsia" w:hAnsiTheme="minorHAnsi" w:cstheme="minorBidi"/>
          <w:noProof/>
          <w:kern w:val="2"/>
          <w:sz w:val="21"/>
          <w:szCs w:val="22"/>
        </w:rPr>
      </w:pPr>
      <w:hyperlink w:anchor="_Toc134449048" w:history="1">
        <w:r w:rsidRPr="003D109A">
          <w:rPr>
            <w:rStyle w:val="af3"/>
            <w:noProof/>
          </w:rPr>
          <w:t>附</w:t>
        </w:r>
        <w:r w:rsidRPr="003D109A">
          <w:rPr>
            <w:rStyle w:val="af3"/>
            <w:noProof/>
          </w:rPr>
          <w:t xml:space="preserve">  </w:t>
        </w:r>
        <w:r w:rsidRPr="003D109A">
          <w:rPr>
            <w:rStyle w:val="af3"/>
            <w:noProof/>
          </w:rPr>
          <w:t>录（黑体小二号）</w:t>
        </w:r>
        <w:r>
          <w:rPr>
            <w:noProof/>
            <w:webHidden/>
          </w:rPr>
          <w:tab/>
        </w:r>
        <w:r>
          <w:rPr>
            <w:noProof/>
            <w:webHidden/>
          </w:rPr>
          <w:fldChar w:fldCharType="begin"/>
        </w:r>
        <w:r>
          <w:rPr>
            <w:noProof/>
            <w:webHidden/>
          </w:rPr>
          <w:instrText xml:space="preserve"> PAGEREF _Toc134449048 \h </w:instrText>
        </w:r>
        <w:r>
          <w:rPr>
            <w:noProof/>
            <w:webHidden/>
          </w:rPr>
        </w:r>
        <w:r>
          <w:rPr>
            <w:noProof/>
            <w:webHidden/>
          </w:rPr>
          <w:fldChar w:fldCharType="separate"/>
        </w:r>
        <w:r>
          <w:rPr>
            <w:noProof/>
            <w:webHidden/>
          </w:rPr>
          <w:t>12</w:t>
        </w:r>
        <w:r>
          <w:rPr>
            <w:noProof/>
            <w:webHidden/>
          </w:rPr>
          <w:fldChar w:fldCharType="end"/>
        </w:r>
      </w:hyperlink>
    </w:p>
    <w:p w14:paraId="6BCB44DC" w14:textId="361CBE50" w:rsidR="000730EF" w:rsidRDefault="000730EF">
      <w:pPr>
        <w:pStyle w:val="11"/>
        <w:rPr>
          <w:rFonts w:asciiTheme="minorHAnsi" w:eastAsiaTheme="minorEastAsia" w:hAnsiTheme="minorHAnsi" w:cstheme="minorBidi"/>
          <w:noProof/>
          <w:kern w:val="2"/>
          <w:sz w:val="21"/>
          <w:szCs w:val="22"/>
        </w:rPr>
      </w:pPr>
      <w:hyperlink w:anchor="_Toc134449049" w:history="1">
        <w:r w:rsidRPr="003D109A">
          <w:rPr>
            <w:rStyle w:val="af3"/>
            <w:noProof/>
          </w:rPr>
          <w:t>致</w:t>
        </w:r>
        <w:r w:rsidRPr="003D109A">
          <w:rPr>
            <w:rStyle w:val="af3"/>
            <w:noProof/>
          </w:rPr>
          <w:t xml:space="preserve">  </w:t>
        </w:r>
        <w:r w:rsidRPr="003D109A">
          <w:rPr>
            <w:rStyle w:val="af3"/>
            <w:noProof/>
          </w:rPr>
          <w:t>谢（黑体小二号）</w:t>
        </w:r>
        <w:r>
          <w:rPr>
            <w:noProof/>
            <w:webHidden/>
          </w:rPr>
          <w:tab/>
        </w:r>
        <w:r>
          <w:rPr>
            <w:noProof/>
            <w:webHidden/>
          </w:rPr>
          <w:fldChar w:fldCharType="begin"/>
        </w:r>
        <w:r>
          <w:rPr>
            <w:noProof/>
            <w:webHidden/>
          </w:rPr>
          <w:instrText xml:space="preserve"> PAGEREF _Toc134449049 \h </w:instrText>
        </w:r>
        <w:r>
          <w:rPr>
            <w:noProof/>
            <w:webHidden/>
          </w:rPr>
        </w:r>
        <w:r>
          <w:rPr>
            <w:noProof/>
            <w:webHidden/>
          </w:rPr>
          <w:fldChar w:fldCharType="separate"/>
        </w:r>
        <w:r>
          <w:rPr>
            <w:noProof/>
            <w:webHidden/>
          </w:rPr>
          <w:t>13</w:t>
        </w:r>
        <w:r>
          <w:rPr>
            <w:noProof/>
            <w:webHidden/>
          </w:rPr>
          <w:fldChar w:fldCharType="end"/>
        </w:r>
      </w:hyperlink>
    </w:p>
    <w:p w14:paraId="08AFD9CD" w14:textId="13A2C645" w:rsidR="00BC48FF" w:rsidRDefault="0024610A">
      <w:r w:rsidRPr="00101118">
        <w:rPr>
          <w:rFonts w:ascii="黑体" w:eastAsia="黑体" w:hAnsi="黑体"/>
          <w:b/>
          <w:bCs/>
          <w:szCs w:val="24"/>
          <w:lang w:val="zh-CN"/>
        </w:rPr>
        <w:fldChar w:fldCharType="end"/>
      </w:r>
    </w:p>
    <w:p w14:paraId="5D4355ED" w14:textId="77777777" w:rsidR="00BC48FF" w:rsidRDefault="0024610A">
      <w:pPr>
        <w:widowControl/>
        <w:spacing w:line="240" w:lineRule="auto"/>
        <w:jc w:val="left"/>
        <w:rPr>
          <w:lang w:val="zh-CN"/>
        </w:rPr>
      </w:pPr>
      <w:r>
        <w:rPr>
          <w:lang w:val="zh-CN"/>
        </w:rPr>
        <w:br w:type="page"/>
      </w:r>
    </w:p>
    <w:p w14:paraId="7B4457BC" w14:textId="77777777" w:rsidR="00BC48FF" w:rsidRDefault="0024610A">
      <w:pPr>
        <w:ind w:firstLine="480"/>
      </w:pPr>
      <w:r>
        <w:rPr>
          <w:rFonts w:hint="eastAsia"/>
          <w:lang w:val="zh-CN"/>
        </w:rPr>
        <w:lastRenderedPageBreak/>
        <w:t>注意：</w:t>
      </w:r>
    </w:p>
    <w:p w14:paraId="07E6C40E" w14:textId="77777777" w:rsidR="00BC48FF" w:rsidRDefault="0024610A">
      <w:pPr>
        <w:ind w:firstLine="480"/>
        <w:rPr>
          <w:lang w:val="zh-CN"/>
        </w:rPr>
      </w:pPr>
      <w:r>
        <w:rPr>
          <w:rFonts w:hint="eastAsia"/>
          <w:lang w:val="zh-CN"/>
        </w:rPr>
        <w:t>正文各章节应拟标题，每章结束后应另起一页。标题要简明扼要，不应使用标点符号。各章、节、条的层次，可以按照“</w:t>
      </w:r>
      <w:r>
        <w:rPr>
          <w:rFonts w:hint="eastAsia"/>
          <w:lang w:val="zh-CN"/>
        </w:rPr>
        <w:t>1</w:t>
      </w:r>
      <w:r>
        <w:rPr>
          <w:rFonts w:hint="eastAsia"/>
          <w:lang w:val="zh-CN"/>
        </w:rPr>
        <w:t>……、</w:t>
      </w:r>
      <w:r>
        <w:rPr>
          <w:rFonts w:hint="eastAsia"/>
          <w:lang w:val="zh-CN"/>
        </w:rPr>
        <w:t>1.1</w:t>
      </w:r>
      <w:r>
        <w:rPr>
          <w:rFonts w:hint="eastAsia"/>
          <w:lang w:val="zh-CN"/>
        </w:rPr>
        <w:t>……、</w:t>
      </w:r>
      <w:r>
        <w:rPr>
          <w:rFonts w:hint="eastAsia"/>
          <w:lang w:val="zh-CN"/>
        </w:rPr>
        <w:t>1.1.1</w:t>
      </w:r>
      <w:r>
        <w:rPr>
          <w:rFonts w:hint="eastAsia"/>
          <w:lang w:val="zh-CN"/>
        </w:rPr>
        <w:t>……”标识，条以下具体款项的层次依次按照“</w:t>
      </w:r>
      <w:r>
        <w:rPr>
          <w:rFonts w:hint="eastAsia"/>
          <w:lang w:val="zh-CN"/>
        </w:rPr>
        <w:t>1.1.1.1</w:t>
      </w:r>
      <w:r>
        <w:rPr>
          <w:rFonts w:hint="eastAsia"/>
          <w:lang w:val="zh-CN"/>
        </w:rPr>
        <w:t>”或“（</w:t>
      </w:r>
      <w:r>
        <w:rPr>
          <w:rFonts w:hint="eastAsia"/>
          <w:lang w:val="zh-CN"/>
        </w:rPr>
        <w:t>1</w:t>
      </w:r>
      <w:r>
        <w:rPr>
          <w:rFonts w:hint="eastAsia"/>
          <w:lang w:val="zh-CN"/>
        </w:rPr>
        <w:t>）”、“①”等标识。各学院根据实际情况，可自行规定层次格式，但学院之内建议格式统一，以清晰无误为准。</w:t>
      </w:r>
    </w:p>
    <w:p w14:paraId="3AFC1132" w14:textId="77777777" w:rsidR="00BC48FF" w:rsidRDefault="00BC48FF">
      <w:pPr>
        <w:ind w:firstLine="480"/>
        <w:rPr>
          <w:lang w:val="zh-CN"/>
        </w:rPr>
      </w:pPr>
    </w:p>
    <w:p w14:paraId="732C8945" w14:textId="77777777" w:rsidR="00BC48FF" w:rsidRDefault="0024610A">
      <w:pPr>
        <w:ind w:firstLine="480"/>
        <w:rPr>
          <w:lang w:val="zh-CN"/>
        </w:rPr>
      </w:pPr>
      <w:r>
        <w:rPr>
          <w:rFonts w:hint="eastAsia"/>
          <w:lang w:val="zh-CN"/>
        </w:rPr>
        <w:t>正文是毕业论文的主体和核心部分，不同学科专业和不同的选题可以有不同的写作方式。正文一般包括以下几个方面。</w:t>
      </w:r>
    </w:p>
    <w:p w14:paraId="0E9B21AB" w14:textId="77777777" w:rsidR="00BC48FF" w:rsidRDefault="0024610A">
      <w:pPr>
        <w:ind w:firstLine="480"/>
        <w:rPr>
          <w:lang w:val="zh-CN"/>
        </w:rPr>
      </w:pPr>
      <w:r>
        <w:rPr>
          <w:rFonts w:hint="eastAsia"/>
          <w:lang w:val="zh-CN"/>
        </w:rPr>
        <w:t>1.</w:t>
      </w:r>
      <w:r>
        <w:rPr>
          <w:rFonts w:hint="eastAsia"/>
          <w:lang w:val="zh-CN"/>
        </w:rPr>
        <w:t>引言或背景</w:t>
      </w:r>
    </w:p>
    <w:p w14:paraId="70674B80" w14:textId="77777777" w:rsidR="00BC48FF" w:rsidRDefault="0024610A">
      <w:pPr>
        <w:ind w:firstLine="480"/>
        <w:rPr>
          <w:lang w:val="zh-CN"/>
        </w:rPr>
      </w:pPr>
      <w:r>
        <w:rPr>
          <w:rFonts w:hint="eastAsia"/>
          <w:lang w:val="zh-CN"/>
        </w:rPr>
        <w:t>引言是论文正文的开端，引言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w:t>
      </w:r>
    </w:p>
    <w:p w14:paraId="45C8580C" w14:textId="77777777" w:rsidR="00BC48FF" w:rsidRDefault="0024610A">
      <w:pPr>
        <w:ind w:firstLine="480"/>
        <w:rPr>
          <w:lang w:val="zh-CN"/>
        </w:rPr>
      </w:pPr>
      <w:r>
        <w:rPr>
          <w:rFonts w:hint="eastAsia"/>
          <w:lang w:val="zh-CN"/>
        </w:rPr>
        <w:t>2.</w:t>
      </w:r>
      <w:r>
        <w:rPr>
          <w:rFonts w:hint="eastAsia"/>
          <w:lang w:val="zh-CN"/>
        </w:rPr>
        <w:t>主体</w:t>
      </w:r>
    </w:p>
    <w:p w14:paraId="31E6A997" w14:textId="77777777" w:rsidR="00BC48FF" w:rsidRDefault="0024610A">
      <w:pPr>
        <w:ind w:firstLine="480"/>
        <w:rPr>
          <w:lang w:val="zh-CN"/>
        </w:rPr>
      </w:pPr>
      <w:r>
        <w:rPr>
          <w:rFonts w:hint="eastAsia"/>
          <w:lang w:val="zh-CN"/>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14:paraId="7904C88A" w14:textId="77777777" w:rsidR="00BC48FF" w:rsidRDefault="0024610A">
      <w:pPr>
        <w:ind w:firstLine="480"/>
        <w:rPr>
          <w:lang w:val="zh-CN"/>
        </w:rPr>
      </w:pPr>
      <w:r>
        <w:rPr>
          <w:rFonts w:hint="eastAsia"/>
          <w:lang w:val="zh-CN"/>
        </w:rPr>
        <w:t>（</w:t>
      </w:r>
      <w:r>
        <w:rPr>
          <w:rFonts w:hint="eastAsia"/>
          <w:lang w:val="zh-CN"/>
        </w:rPr>
        <w:t>1</w:t>
      </w:r>
      <w:r>
        <w:rPr>
          <w:rFonts w:hint="eastAsia"/>
          <w:lang w:val="zh-CN"/>
        </w:rPr>
        <w:t>）毕业设计（论文）总体方案或选题的论证；</w:t>
      </w:r>
    </w:p>
    <w:p w14:paraId="478E494C" w14:textId="77777777" w:rsidR="00BC48FF" w:rsidRDefault="0024610A">
      <w:pPr>
        <w:ind w:firstLine="480"/>
        <w:rPr>
          <w:lang w:val="zh-CN"/>
        </w:rPr>
      </w:pPr>
      <w:r>
        <w:rPr>
          <w:rFonts w:hint="eastAsia"/>
          <w:lang w:val="zh-CN"/>
        </w:rPr>
        <w:t>（</w:t>
      </w:r>
      <w:r>
        <w:rPr>
          <w:rFonts w:hint="eastAsia"/>
          <w:lang w:val="zh-CN"/>
        </w:rPr>
        <w:t>2</w:t>
      </w:r>
      <w:r>
        <w:rPr>
          <w:rFonts w:hint="eastAsia"/>
          <w:lang w:val="zh-CN"/>
        </w:rPr>
        <w:t>）毕业设计（论文）各部分的设计实现，包括实验数据的获取、数据可行性及有效性的处理与分析、各部分的设计计算等；</w:t>
      </w:r>
    </w:p>
    <w:p w14:paraId="389EC97E" w14:textId="77777777" w:rsidR="00BC48FF" w:rsidRDefault="0024610A">
      <w:pPr>
        <w:ind w:firstLine="480"/>
        <w:rPr>
          <w:lang w:val="zh-CN"/>
        </w:rPr>
      </w:pPr>
      <w:r>
        <w:rPr>
          <w:rFonts w:hint="eastAsia"/>
          <w:lang w:val="zh-CN"/>
        </w:rPr>
        <w:t>（</w:t>
      </w:r>
      <w:r>
        <w:rPr>
          <w:rFonts w:hint="eastAsia"/>
          <w:lang w:val="zh-CN"/>
        </w:rPr>
        <w:t>3</w:t>
      </w:r>
      <w:r>
        <w:rPr>
          <w:rFonts w:hint="eastAsia"/>
          <w:lang w:val="zh-CN"/>
        </w:rPr>
        <w:t>）对研究内容及成果的客观阐述，包括理论依据、创新见解、创造性成果及其改进与实际应用价值等；</w:t>
      </w:r>
    </w:p>
    <w:p w14:paraId="3EA4BB4B" w14:textId="77777777" w:rsidR="00BC48FF" w:rsidRDefault="0024610A">
      <w:pPr>
        <w:ind w:firstLine="480"/>
        <w:rPr>
          <w:lang w:val="zh-CN"/>
        </w:rPr>
      </w:pPr>
      <w:r>
        <w:rPr>
          <w:rFonts w:hint="eastAsia"/>
          <w:lang w:val="zh-CN"/>
        </w:rPr>
        <w:t>（</w:t>
      </w:r>
      <w:r>
        <w:rPr>
          <w:rFonts w:hint="eastAsia"/>
          <w:lang w:val="zh-CN"/>
        </w:rPr>
        <w:t>4</w:t>
      </w:r>
      <w:r>
        <w:rPr>
          <w:rFonts w:hint="eastAsia"/>
          <w:lang w:val="zh-CN"/>
        </w:rPr>
        <w:t>）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14:paraId="50B201E3" w14:textId="77777777" w:rsidR="00BC48FF" w:rsidRDefault="0024610A">
      <w:pPr>
        <w:ind w:firstLine="480"/>
        <w:rPr>
          <w:lang w:val="zh-CN"/>
        </w:rPr>
      </w:pPr>
      <w:r>
        <w:rPr>
          <w:rFonts w:hint="eastAsia"/>
          <w:lang w:val="zh-CN"/>
        </w:rPr>
        <w:t>3.</w:t>
      </w:r>
      <w:r>
        <w:rPr>
          <w:rFonts w:hint="eastAsia"/>
          <w:lang w:val="zh-CN"/>
        </w:rPr>
        <w:t>结论</w:t>
      </w:r>
    </w:p>
    <w:p w14:paraId="57FF52E8" w14:textId="77777777" w:rsidR="00BC48FF" w:rsidRDefault="0024610A">
      <w:pPr>
        <w:ind w:firstLine="480"/>
        <w:rPr>
          <w:lang w:val="zh-CN"/>
        </w:rPr>
      </w:pPr>
      <w:r>
        <w:rPr>
          <w:rFonts w:hint="eastAsia"/>
          <w:lang w:val="zh-CN"/>
        </w:rPr>
        <w:t>结论是毕业论文的总结，是整篇论文的归宿。应精炼、准确、完整。着重阐述自己的创造性成果及其在本研究领域中的意义、作用，还可进一步提出需要讨论的问题和建议。</w:t>
      </w:r>
    </w:p>
    <w:p w14:paraId="791C6844" w14:textId="77777777" w:rsidR="00BC48FF" w:rsidRDefault="00BC48FF">
      <w:pPr>
        <w:tabs>
          <w:tab w:val="center" w:pos="4393"/>
        </w:tabs>
        <w:rPr>
          <w:lang w:val="zh-CN"/>
        </w:rPr>
        <w:sectPr w:rsidR="00BC48FF">
          <w:footerReference w:type="default" r:id="rId12"/>
          <w:pgSz w:w="11906" w:h="16838"/>
          <w:pgMar w:top="1418" w:right="1418" w:bottom="1418" w:left="1701" w:header="851" w:footer="851" w:gutter="0"/>
          <w:pgNumType w:fmt="upperRoman" w:start="1"/>
          <w:cols w:space="720"/>
          <w:docGrid w:type="lines" w:linePitch="312"/>
        </w:sectPr>
      </w:pPr>
    </w:p>
    <w:p w14:paraId="51D8FEAD" w14:textId="77777777" w:rsidR="00BC48FF" w:rsidRDefault="00BC48FF">
      <w:pPr>
        <w:pStyle w:val="a7"/>
      </w:pPr>
    </w:p>
    <w:p w14:paraId="0CAF0400" w14:textId="77777777" w:rsidR="00BC48FF" w:rsidRPr="00905E09" w:rsidRDefault="0024610A">
      <w:pPr>
        <w:pStyle w:val="1"/>
        <w:spacing w:before="249" w:after="156"/>
        <w:jc w:val="center"/>
        <w:rPr>
          <w:b/>
          <w:bCs w:val="0"/>
        </w:rPr>
      </w:pPr>
      <w:bookmarkStart w:id="3" w:name="_Toc133345400"/>
      <w:bookmarkStart w:id="4" w:name="_Toc134449031"/>
      <w:r w:rsidRPr="00905E09">
        <w:rPr>
          <w:rFonts w:hint="eastAsia"/>
          <w:b/>
          <w:bCs w:val="0"/>
        </w:rPr>
        <w:t>章节一</w:t>
      </w:r>
      <w:bookmarkEnd w:id="3"/>
      <w:bookmarkEnd w:id="4"/>
    </w:p>
    <w:p w14:paraId="31391C9D" w14:textId="77777777" w:rsidR="00BC48FF" w:rsidRDefault="0024610A" w:rsidP="00241EB2">
      <w:pPr>
        <w:spacing w:line="460" w:lineRule="exact"/>
        <w:ind w:firstLine="482"/>
        <w:jc w:val="center"/>
        <w:rPr>
          <w:b/>
          <w:color w:val="FF0000"/>
        </w:rPr>
      </w:pPr>
      <w:r>
        <w:rPr>
          <w:b/>
          <w:color w:val="FF0000"/>
        </w:rPr>
        <w:t>（</w:t>
      </w:r>
      <w:r>
        <w:rPr>
          <w:rFonts w:hint="eastAsia"/>
          <w:b/>
          <w:color w:val="FF0000"/>
        </w:rPr>
        <w:t>黑体小二号字体，加粗居中</w:t>
      </w:r>
      <w:r>
        <w:rPr>
          <w:b/>
          <w:color w:val="FF0000"/>
        </w:rPr>
        <w:t>）</w:t>
      </w:r>
    </w:p>
    <w:p w14:paraId="770B77BE" w14:textId="77777777" w:rsidR="00BC48FF" w:rsidRDefault="0024610A" w:rsidP="00241EB2">
      <w:pPr>
        <w:spacing w:line="460" w:lineRule="exact"/>
        <w:ind w:firstLineChars="200" w:firstLine="480"/>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0DFDA385" w14:textId="77777777" w:rsidR="00BC48FF" w:rsidRDefault="0024610A" w:rsidP="00905E09">
      <w:pPr>
        <w:pStyle w:val="2"/>
        <w:spacing w:before="156" w:after="156"/>
        <w:jc w:val="left"/>
        <w:rPr>
          <w:szCs w:val="28"/>
        </w:rPr>
      </w:pPr>
      <w:bookmarkStart w:id="5" w:name="_Toc133345401"/>
      <w:bookmarkStart w:id="6" w:name="_Toc134449032"/>
      <w:r>
        <w:rPr>
          <w:szCs w:val="28"/>
        </w:rPr>
        <w:t xml:space="preserve">1.1 </w:t>
      </w:r>
      <w:r>
        <w:rPr>
          <w:szCs w:val="28"/>
        </w:rPr>
        <w:t>节一级标题</w:t>
      </w:r>
      <w:r>
        <w:rPr>
          <w:bCs w:val="0"/>
          <w:szCs w:val="28"/>
        </w:rPr>
        <w:t>（黑体四号</w:t>
      </w:r>
      <w:r w:rsidRPr="000730EF">
        <w:rPr>
          <w:bCs w:val="0"/>
          <w:szCs w:val="28"/>
        </w:rPr>
        <w:t>）</w:t>
      </w:r>
      <w:bookmarkEnd w:id="5"/>
      <w:bookmarkEnd w:id="6"/>
    </w:p>
    <w:p w14:paraId="5676E395" w14:textId="77777777" w:rsidR="00BC48FF" w:rsidRDefault="0024610A" w:rsidP="0021108E">
      <w:pPr>
        <w:spacing w:line="460" w:lineRule="exact"/>
        <w:ind w:firstLine="482"/>
        <w:rPr>
          <w:b/>
          <w:color w:val="FF0000"/>
        </w:rPr>
      </w:pPr>
      <w:r>
        <w:rPr>
          <w:b/>
          <w:color w:val="FF0000"/>
        </w:rPr>
        <w:t>（黑体</w:t>
      </w:r>
      <w:r>
        <w:rPr>
          <w:rFonts w:hint="eastAsia"/>
          <w:b/>
          <w:color w:val="FF0000"/>
        </w:rPr>
        <w:t>四号，左对齐</w:t>
      </w:r>
      <w:r>
        <w:rPr>
          <w:b/>
          <w:color w:val="FF0000"/>
        </w:rPr>
        <w:t>）</w:t>
      </w:r>
    </w:p>
    <w:p w14:paraId="2A05A2CC" w14:textId="77777777" w:rsidR="00BC48FF" w:rsidRDefault="0024610A" w:rsidP="00637291">
      <w:pPr>
        <w:spacing w:line="460" w:lineRule="exact"/>
        <w:ind w:firstLineChars="200" w:firstLine="480"/>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35433384" w14:textId="77777777" w:rsidR="00BC48FF" w:rsidRDefault="0024610A" w:rsidP="0021108E">
      <w:pPr>
        <w:spacing w:line="460" w:lineRule="exact"/>
        <w:jc w:val="center"/>
      </w:pPr>
      <w:r>
        <w:t xml:space="preserve"> .......</w:t>
      </w:r>
    </w:p>
    <w:p w14:paraId="6E1C2CC3" w14:textId="77777777" w:rsidR="00BC48FF" w:rsidRDefault="0024610A" w:rsidP="00905E09">
      <w:pPr>
        <w:pStyle w:val="2"/>
        <w:spacing w:before="156" w:after="156"/>
        <w:jc w:val="left"/>
        <w:rPr>
          <w:szCs w:val="28"/>
        </w:rPr>
      </w:pPr>
      <w:bookmarkStart w:id="7" w:name="_Toc133345402"/>
      <w:bookmarkStart w:id="8" w:name="_Toc134449033"/>
      <w:r>
        <w:rPr>
          <w:szCs w:val="28"/>
        </w:rPr>
        <w:t xml:space="preserve">1.2 </w:t>
      </w:r>
      <w:r>
        <w:rPr>
          <w:szCs w:val="28"/>
        </w:rPr>
        <w:t>节一级标题</w:t>
      </w:r>
      <w:r>
        <w:rPr>
          <w:bCs w:val="0"/>
          <w:szCs w:val="28"/>
        </w:rPr>
        <w:t>（黑体四号</w:t>
      </w:r>
      <w:r w:rsidRPr="000730EF">
        <w:rPr>
          <w:bCs w:val="0"/>
          <w:szCs w:val="28"/>
        </w:rPr>
        <w:t>）</w:t>
      </w:r>
      <w:bookmarkEnd w:id="7"/>
      <w:bookmarkEnd w:id="8"/>
    </w:p>
    <w:p w14:paraId="49EE1E90" w14:textId="77777777" w:rsidR="00BC48FF" w:rsidRDefault="0024610A" w:rsidP="0021108E">
      <w:pPr>
        <w:spacing w:line="460" w:lineRule="exact"/>
        <w:ind w:firstLine="482"/>
        <w:rPr>
          <w:b/>
          <w:color w:val="FF0000"/>
        </w:rPr>
      </w:pPr>
      <w:r>
        <w:rPr>
          <w:b/>
          <w:color w:val="FF0000"/>
        </w:rPr>
        <w:t>（黑体</w:t>
      </w:r>
      <w:r>
        <w:rPr>
          <w:rFonts w:hint="eastAsia"/>
          <w:b/>
          <w:color w:val="FF0000"/>
        </w:rPr>
        <w:t>四号，左对齐</w:t>
      </w:r>
      <w:r>
        <w:rPr>
          <w:b/>
          <w:color w:val="FF0000"/>
        </w:rPr>
        <w:t>）</w:t>
      </w:r>
    </w:p>
    <w:p w14:paraId="4F175F8A" w14:textId="77777777" w:rsidR="00BC48FF" w:rsidRDefault="0024610A" w:rsidP="00637291">
      <w:pPr>
        <w:spacing w:line="460" w:lineRule="exact"/>
        <w:ind w:firstLineChars="200" w:firstLine="480"/>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4EB91A2F" w14:textId="77777777" w:rsidR="00BC48FF" w:rsidRDefault="0024610A" w:rsidP="0021108E">
      <w:pPr>
        <w:spacing w:line="460" w:lineRule="exact"/>
        <w:jc w:val="center"/>
      </w:pPr>
      <w:r>
        <w:t xml:space="preserve"> .......</w:t>
      </w:r>
    </w:p>
    <w:p w14:paraId="2E2E49E1" w14:textId="77777777" w:rsidR="00BC48FF" w:rsidRDefault="0024610A" w:rsidP="00905E09">
      <w:pPr>
        <w:pStyle w:val="3"/>
        <w:spacing w:before="156" w:after="156"/>
        <w:jc w:val="left"/>
      </w:pPr>
      <w:bookmarkStart w:id="9" w:name="_Toc133345403"/>
      <w:bookmarkStart w:id="10" w:name="_Toc134449034"/>
      <w:r>
        <w:t xml:space="preserve">1.2.1 </w:t>
      </w:r>
      <w:r>
        <w:t>节二级标题（黑体小四号）</w:t>
      </w:r>
      <w:bookmarkEnd w:id="9"/>
      <w:bookmarkEnd w:id="10"/>
    </w:p>
    <w:p w14:paraId="40D4F72F" w14:textId="77777777" w:rsidR="00BC48FF" w:rsidRDefault="0024610A" w:rsidP="0021108E">
      <w:pPr>
        <w:spacing w:line="460" w:lineRule="exact"/>
        <w:ind w:firstLine="482"/>
        <w:rPr>
          <w:b/>
          <w:color w:val="FF0000"/>
        </w:rPr>
      </w:pPr>
      <w:r>
        <w:rPr>
          <w:b/>
          <w:color w:val="FF0000"/>
        </w:rPr>
        <w:t>（黑体</w:t>
      </w:r>
      <w:r>
        <w:rPr>
          <w:rFonts w:hint="eastAsia"/>
          <w:b/>
          <w:color w:val="FF0000"/>
        </w:rPr>
        <w:t>小四号，左对齐</w:t>
      </w:r>
      <w:r>
        <w:rPr>
          <w:b/>
          <w:color w:val="FF0000"/>
        </w:rPr>
        <w:t>）</w:t>
      </w:r>
    </w:p>
    <w:p w14:paraId="451B93A0" w14:textId="77777777" w:rsidR="00BC48FF" w:rsidRDefault="0024610A" w:rsidP="00637291">
      <w:pPr>
        <w:spacing w:line="460" w:lineRule="exact"/>
        <w:ind w:firstLineChars="200" w:firstLine="480"/>
        <w:rPr>
          <w:b/>
          <w:color w:val="FF0000"/>
        </w:rPr>
      </w:pPr>
      <w:r>
        <w:t>×××××××××××××××××××××××××××××××××××××××××××××××××××××××××</w:t>
      </w:r>
      <w:r>
        <w:lastRenderedPageBreak/>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4DFB3AE3" w14:textId="77777777" w:rsidR="00BC48FF" w:rsidRDefault="0024610A" w:rsidP="0021108E">
      <w:pPr>
        <w:spacing w:line="460" w:lineRule="exact"/>
        <w:jc w:val="center"/>
      </w:pPr>
      <w:r>
        <w:t>.......</w:t>
      </w:r>
    </w:p>
    <w:p w14:paraId="3A0F0788" w14:textId="77777777" w:rsidR="00BC48FF" w:rsidRDefault="0024610A" w:rsidP="002C6360">
      <w:pPr>
        <w:pStyle w:val="3"/>
        <w:spacing w:before="156" w:after="156"/>
        <w:jc w:val="left"/>
      </w:pPr>
      <w:bookmarkStart w:id="11" w:name="_Toc133345404"/>
      <w:bookmarkStart w:id="12" w:name="_Toc134449035"/>
      <w:r>
        <w:t xml:space="preserve">1.2.2 </w:t>
      </w:r>
      <w:r>
        <w:t>节二级标题（黑体小四号）</w:t>
      </w:r>
      <w:bookmarkEnd w:id="11"/>
      <w:bookmarkEnd w:id="12"/>
    </w:p>
    <w:p w14:paraId="6DA0C9EA" w14:textId="77777777" w:rsidR="00BC48FF" w:rsidRDefault="0024610A" w:rsidP="0021108E">
      <w:pPr>
        <w:spacing w:line="460" w:lineRule="exact"/>
        <w:ind w:firstLine="482"/>
        <w:rPr>
          <w:b/>
          <w:color w:val="FF0000"/>
        </w:rPr>
      </w:pPr>
      <w:r>
        <w:rPr>
          <w:b/>
          <w:color w:val="FF0000"/>
        </w:rPr>
        <w:t>（黑体</w:t>
      </w:r>
      <w:r>
        <w:rPr>
          <w:rFonts w:hint="eastAsia"/>
          <w:b/>
          <w:color w:val="FF0000"/>
        </w:rPr>
        <w:t>小四号，左对齐</w:t>
      </w:r>
      <w:r>
        <w:rPr>
          <w:b/>
          <w:color w:val="FF0000"/>
        </w:rPr>
        <w:t>）</w:t>
      </w:r>
    </w:p>
    <w:p w14:paraId="4C6F0A39" w14:textId="77777777" w:rsidR="00BC48FF" w:rsidRDefault="0024610A" w:rsidP="00637291">
      <w:pPr>
        <w:spacing w:line="460" w:lineRule="exact"/>
        <w:ind w:firstLineChars="200" w:firstLine="480"/>
        <w:rPr>
          <w:b/>
          <w:color w:val="FF0000"/>
        </w:rPr>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5AE7FC0E" w14:textId="77777777" w:rsidR="00BC48FF" w:rsidRDefault="0024610A" w:rsidP="0021108E">
      <w:pPr>
        <w:spacing w:line="460" w:lineRule="exact"/>
        <w:jc w:val="center"/>
      </w:pPr>
      <w:r>
        <w:t>.......</w:t>
      </w:r>
    </w:p>
    <w:p w14:paraId="10BD8CA4" w14:textId="77777777" w:rsidR="00BC48FF" w:rsidRDefault="0024610A" w:rsidP="002C6360">
      <w:pPr>
        <w:pStyle w:val="3"/>
        <w:spacing w:before="156" w:after="156"/>
        <w:jc w:val="left"/>
      </w:pPr>
      <w:bookmarkStart w:id="13" w:name="_Toc133345405"/>
      <w:bookmarkStart w:id="14" w:name="_Toc134449036"/>
      <w:r>
        <w:t xml:space="preserve">1.2.3 </w:t>
      </w:r>
      <w:r>
        <w:t>节二级标题（黑体小四号）</w:t>
      </w:r>
      <w:bookmarkEnd w:id="13"/>
      <w:bookmarkEnd w:id="14"/>
    </w:p>
    <w:p w14:paraId="52C9241A" w14:textId="77777777" w:rsidR="00BC48FF" w:rsidRDefault="0024610A" w:rsidP="0021108E">
      <w:pPr>
        <w:spacing w:line="460" w:lineRule="exact"/>
        <w:ind w:firstLine="482"/>
        <w:rPr>
          <w:b/>
          <w:color w:val="FF0000"/>
        </w:rPr>
      </w:pPr>
      <w:r>
        <w:rPr>
          <w:b/>
          <w:color w:val="FF0000"/>
        </w:rPr>
        <w:t>（黑体</w:t>
      </w:r>
      <w:r>
        <w:rPr>
          <w:rFonts w:hint="eastAsia"/>
          <w:b/>
          <w:color w:val="FF0000"/>
        </w:rPr>
        <w:t>小四号，左对齐</w:t>
      </w:r>
      <w:r>
        <w:rPr>
          <w:b/>
          <w:color w:val="FF0000"/>
        </w:rPr>
        <w:t>）</w:t>
      </w:r>
    </w:p>
    <w:p w14:paraId="097ADFF3" w14:textId="77777777" w:rsidR="00BC48FF" w:rsidRDefault="0024610A" w:rsidP="00637291">
      <w:pPr>
        <w:spacing w:line="460" w:lineRule="exact"/>
        <w:ind w:firstLineChars="200" w:firstLine="480"/>
        <w:rPr>
          <w:b/>
          <w:color w:val="FF0000"/>
        </w:rPr>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49EE3356" w14:textId="77777777" w:rsidR="00BC48FF" w:rsidRDefault="0024610A" w:rsidP="0021108E">
      <w:pPr>
        <w:spacing w:line="460" w:lineRule="exact"/>
        <w:jc w:val="center"/>
      </w:pPr>
      <w:r>
        <w:t>.......</w:t>
      </w:r>
    </w:p>
    <w:p w14:paraId="52343DB6" w14:textId="77777777" w:rsidR="00BC48FF" w:rsidRDefault="00BC48FF">
      <w:pPr>
        <w:ind w:firstLine="480"/>
      </w:pPr>
    </w:p>
    <w:p w14:paraId="3930564B" w14:textId="77777777" w:rsidR="00BC48FF" w:rsidRDefault="0024610A">
      <w:pPr>
        <w:widowControl/>
        <w:spacing w:line="240" w:lineRule="auto"/>
        <w:jc w:val="left"/>
      </w:pPr>
      <w:r>
        <w:br w:type="page"/>
      </w:r>
    </w:p>
    <w:p w14:paraId="0E6B59A9" w14:textId="77777777" w:rsidR="00BC48FF" w:rsidRDefault="00BC48FF">
      <w:pPr>
        <w:pStyle w:val="a7"/>
      </w:pPr>
    </w:p>
    <w:p w14:paraId="475B56C6" w14:textId="77777777" w:rsidR="00BC48FF" w:rsidRPr="002C6360" w:rsidRDefault="0024610A">
      <w:pPr>
        <w:pStyle w:val="1"/>
        <w:spacing w:before="249" w:after="156"/>
        <w:jc w:val="center"/>
        <w:rPr>
          <w:b/>
          <w:bCs w:val="0"/>
        </w:rPr>
      </w:pPr>
      <w:bookmarkStart w:id="15" w:name="_Toc133345406"/>
      <w:bookmarkStart w:id="16" w:name="_Toc134449037"/>
      <w:r w:rsidRPr="002C6360">
        <w:rPr>
          <w:rFonts w:hint="eastAsia"/>
          <w:b/>
          <w:bCs w:val="0"/>
        </w:rPr>
        <w:t>章节二</w:t>
      </w:r>
      <w:bookmarkEnd w:id="15"/>
      <w:bookmarkEnd w:id="16"/>
    </w:p>
    <w:p w14:paraId="161CD47B" w14:textId="77777777" w:rsidR="00BC48FF" w:rsidRDefault="0024610A" w:rsidP="0021108E">
      <w:pPr>
        <w:spacing w:line="460" w:lineRule="exact"/>
        <w:ind w:firstLine="482"/>
        <w:jc w:val="center"/>
        <w:rPr>
          <w:b/>
          <w:color w:val="FF0000"/>
        </w:rPr>
      </w:pPr>
      <w:r>
        <w:rPr>
          <w:b/>
          <w:color w:val="FF0000"/>
        </w:rPr>
        <w:t>（</w:t>
      </w:r>
      <w:r>
        <w:rPr>
          <w:rFonts w:hint="eastAsia"/>
          <w:b/>
          <w:color w:val="FF0000"/>
        </w:rPr>
        <w:t>黑体小二号字体，加粗居中</w:t>
      </w:r>
      <w:r>
        <w:rPr>
          <w:b/>
          <w:color w:val="FF0000"/>
        </w:rPr>
        <w:t>）</w:t>
      </w:r>
    </w:p>
    <w:p w14:paraId="6B103165" w14:textId="77777777" w:rsidR="00BC48FF" w:rsidRDefault="0024610A" w:rsidP="00637291">
      <w:pPr>
        <w:spacing w:line="460" w:lineRule="exact"/>
        <w:ind w:firstLineChars="200" w:firstLine="480"/>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6743F12A" w14:textId="77777777" w:rsidR="00BC48FF" w:rsidRDefault="0024610A" w:rsidP="002C6360">
      <w:pPr>
        <w:pStyle w:val="2"/>
        <w:spacing w:before="156" w:after="156"/>
        <w:jc w:val="left"/>
        <w:rPr>
          <w:szCs w:val="28"/>
        </w:rPr>
      </w:pPr>
      <w:bookmarkStart w:id="17" w:name="_Toc133345407"/>
      <w:bookmarkStart w:id="18" w:name="_Toc134449038"/>
      <w:r>
        <w:rPr>
          <w:szCs w:val="28"/>
        </w:rPr>
        <w:t xml:space="preserve">2.1 </w:t>
      </w:r>
      <w:r>
        <w:rPr>
          <w:szCs w:val="28"/>
        </w:rPr>
        <w:t>节一级标题</w:t>
      </w:r>
      <w:r>
        <w:rPr>
          <w:bCs w:val="0"/>
          <w:szCs w:val="28"/>
        </w:rPr>
        <w:t>（黑体四号</w:t>
      </w:r>
      <w:r w:rsidRPr="000730EF">
        <w:rPr>
          <w:bCs w:val="0"/>
          <w:szCs w:val="28"/>
        </w:rPr>
        <w:t>）</w:t>
      </w:r>
      <w:bookmarkEnd w:id="17"/>
      <w:bookmarkEnd w:id="18"/>
    </w:p>
    <w:p w14:paraId="3487D3AA" w14:textId="77777777" w:rsidR="00BC48FF" w:rsidRDefault="0024610A" w:rsidP="0021108E">
      <w:pPr>
        <w:spacing w:line="460" w:lineRule="exact"/>
        <w:ind w:firstLine="482"/>
        <w:rPr>
          <w:b/>
          <w:color w:val="FF0000"/>
        </w:rPr>
      </w:pPr>
      <w:r>
        <w:rPr>
          <w:b/>
          <w:color w:val="FF0000"/>
        </w:rPr>
        <w:t>（黑体</w:t>
      </w:r>
      <w:r>
        <w:rPr>
          <w:rFonts w:hint="eastAsia"/>
          <w:b/>
          <w:color w:val="FF0000"/>
        </w:rPr>
        <w:t>四号，左对齐</w:t>
      </w:r>
      <w:r>
        <w:rPr>
          <w:b/>
          <w:color w:val="FF0000"/>
        </w:rPr>
        <w:t>）</w:t>
      </w:r>
    </w:p>
    <w:p w14:paraId="59D000D1" w14:textId="77777777" w:rsidR="00BC48FF" w:rsidRDefault="0024610A" w:rsidP="00637291">
      <w:pPr>
        <w:spacing w:line="460" w:lineRule="exact"/>
        <w:ind w:firstLineChars="200" w:firstLine="480"/>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1BBC2686" w14:textId="77777777" w:rsidR="00BC48FF" w:rsidRDefault="0024610A" w:rsidP="0021108E">
      <w:pPr>
        <w:spacing w:line="460" w:lineRule="exact"/>
        <w:jc w:val="center"/>
      </w:pPr>
      <w:r>
        <w:t xml:space="preserve"> .......</w:t>
      </w:r>
    </w:p>
    <w:p w14:paraId="1C1E98EE" w14:textId="77777777" w:rsidR="00BC48FF" w:rsidRDefault="0024610A" w:rsidP="002C6360">
      <w:pPr>
        <w:pStyle w:val="3"/>
        <w:spacing w:before="156" w:after="156"/>
        <w:jc w:val="left"/>
      </w:pPr>
      <w:bookmarkStart w:id="19" w:name="_Toc133345408"/>
      <w:bookmarkStart w:id="20" w:name="_Toc134449039"/>
      <w:r>
        <w:t xml:space="preserve">2.1.1 </w:t>
      </w:r>
      <w:r>
        <w:t>节二级标题（黑体小四号）</w:t>
      </w:r>
      <w:bookmarkEnd w:id="19"/>
      <w:bookmarkEnd w:id="20"/>
    </w:p>
    <w:p w14:paraId="5CDDA96B" w14:textId="77777777" w:rsidR="00BC48FF" w:rsidRDefault="0024610A" w:rsidP="0021108E">
      <w:pPr>
        <w:spacing w:line="460" w:lineRule="exact"/>
        <w:ind w:firstLine="482"/>
        <w:rPr>
          <w:b/>
          <w:color w:val="FF0000"/>
        </w:rPr>
      </w:pPr>
      <w:r>
        <w:rPr>
          <w:b/>
          <w:color w:val="FF0000"/>
        </w:rPr>
        <w:t>（黑体</w:t>
      </w:r>
      <w:r>
        <w:rPr>
          <w:rFonts w:hint="eastAsia"/>
          <w:b/>
          <w:color w:val="FF0000"/>
        </w:rPr>
        <w:t>小四号，左对齐</w:t>
      </w:r>
      <w:r>
        <w:rPr>
          <w:b/>
          <w:color w:val="FF0000"/>
        </w:rPr>
        <w:t>）</w:t>
      </w:r>
    </w:p>
    <w:p w14:paraId="3EB9483C" w14:textId="77777777" w:rsidR="00BC48FF" w:rsidRDefault="0024610A" w:rsidP="00637291">
      <w:pPr>
        <w:spacing w:line="460" w:lineRule="exact"/>
        <w:ind w:firstLineChars="200" w:firstLine="480"/>
        <w:rPr>
          <w:b/>
          <w:color w:val="FF0000"/>
        </w:rPr>
      </w:pPr>
      <w:r w:rsidRPr="002C6360">
        <w:t>×××××××××××××××××××××××××××××××××××××××××××××××××××××××××××××××××××××××××××××××××××××××××××××××××××××××××××××××××××××××××××××××××××××××××××××××××××××××××××××××××××××××××××××××××××</w:t>
      </w:r>
      <w:r>
        <w:rPr>
          <w:b/>
          <w:color w:val="FF0000"/>
        </w:rPr>
        <w:t>（格式：宋体，</w:t>
      </w:r>
      <w:r w:rsidRPr="0021108E">
        <w:rPr>
          <w:b/>
          <w:color w:val="FF0000"/>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651501E2" w14:textId="77777777" w:rsidR="00BC48FF" w:rsidRPr="0021108E" w:rsidRDefault="0024610A" w:rsidP="0021108E">
      <w:pPr>
        <w:spacing w:line="460" w:lineRule="exact"/>
        <w:ind w:firstLine="482"/>
        <w:jc w:val="center"/>
        <w:rPr>
          <w:b/>
          <w:color w:val="FF0000"/>
        </w:rPr>
      </w:pPr>
      <w:r w:rsidRPr="0021108E">
        <w:rPr>
          <w:b/>
          <w:color w:val="FF0000"/>
        </w:rPr>
        <w:t>.......</w:t>
      </w:r>
    </w:p>
    <w:p w14:paraId="71F61E01" w14:textId="77777777" w:rsidR="00BC48FF" w:rsidRDefault="0024610A" w:rsidP="002C6360">
      <w:pPr>
        <w:pStyle w:val="3"/>
        <w:spacing w:before="156" w:after="156"/>
        <w:jc w:val="left"/>
      </w:pPr>
      <w:bookmarkStart w:id="21" w:name="_Toc133345409"/>
      <w:bookmarkStart w:id="22" w:name="_Toc134449040"/>
      <w:r>
        <w:t xml:space="preserve">2.1.2 </w:t>
      </w:r>
      <w:r>
        <w:t>节二级标题（黑体小四号）</w:t>
      </w:r>
      <w:bookmarkEnd w:id="21"/>
      <w:bookmarkEnd w:id="22"/>
    </w:p>
    <w:p w14:paraId="09EA0394" w14:textId="77777777" w:rsidR="00BC48FF" w:rsidRDefault="0024610A" w:rsidP="0021108E">
      <w:pPr>
        <w:spacing w:line="460" w:lineRule="exact"/>
        <w:ind w:firstLine="482"/>
        <w:rPr>
          <w:b/>
          <w:color w:val="FF0000"/>
        </w:rPr>
      </w:pPr>
      <w:r>
        <w:rPr>
          <w:b/>
          <w:color w:val="FF0000"/>
        </w:rPr>
        <w:t>（黑体</w:t>
      </w:r>
      <w:r>
        <w:rPr>
          <w:rFonts w:hint="eastAsia"/>
          <w:b/>
          <w:color w:val="FF0000"/>
        </w:rPr>
        <w:t>小四号，左对齐</w:t>
      </w:r>
      <w:r>
        <w:rPr>
          <w:b/>
          <w:color w:val="FF0000"/>
        </w:rPr>
        <w:t>）</w:t>
      </w:r>
    </w:p>
    <w:p w14:paraId="7197F7F0" w14:textId="77777777" w:rsidR="00BC48FF" w:rsidRDefault="0024610A" w:rsidP="00637291">
      <w:pPr>
        <w:spacing w:line="460" w:lineRule="exact"/>
        <w:ind w:firstLineChars="200" w:firstLine="480"/>
        <w:rPr>
          <w:b/>
          <w:color w:val="FF0000"/>
        </w:rPr>
      </w:pPr>
      <w:r w:rsidRPr="002C6360">
        <w:t>××××××××××××××××××××××××××××××××××××××××××××××××××××××××××××××××××××××××××××××××××××××××××××××××××××××××××××××××××××××</w:t>
      </w:r>
      <w:r w:rsidRPr="002C6360">
        <w:lastRenderedPageBreak/>
        <w:t>×××××××××××××××××××××××××××××××××××××××××××××××××××××××××××××</w:t>
      </w:r>
      <w:r>
        <w:rPr>
          <w:b/>
          <w:color w:val="FF0000"/>
        </w:rPr>
        <w:t>（格式：宋体，</w:t>
      </w:r>
      <w:r w:rsidRPr="0021108E">
        <w:rPr>
          <w:b/>
          <w:color w:val="FF0000"/>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6E0FB4B6" w14:textId="77777777" w:rsidR="00BC48FF" w:rsidRPr="002C6360" w:rsidRDefault="0024610A" w:rsidP="0021108E">
      <w:pPr>
        <w:spacing w:line="460" w:lineRule="exact"/>
        <w:ind w:firstLine="482"/>
        <w:jc w:val="center"/>
      </w:pPr>
      <w:r w:rsidRPr="002C6360">
        <w:t>.......</w:t>
      </w:r>
    </w:p>
    <w:p w14:paraId="6B949423" w14:textId="77777777" w:rsidR="00BC48FF" w:rsidRDefault="0024610A" w:rsidP="002C6360">
      <w:pPr>
        <w:pStyle w:val="3"/>
        <w:spacing w:before="156" w:after="156"/>
        <w:jc w:val="left"/>
      </w:pPr>
      <w:bookmarkStart w:id="23" w:name="_Toc133345410"/>
      <w:bookmarkStart w:id="24" w:name="_Toc134449041"/>
      <w:r>
        <w:t xml:space="preserve">2.1.3 </w:t>
      </w:r>
      <w:r>
        <w:t>节二级标题（黑体小四号）</w:t>
      </w:r>
      <w:bookmarkEnd w:id="23"/>
      <w:bookmarkEnd w:id="24"/>
    </w:p>
    <w:p w14:paraId="3E0403D1" w14:textId="77777777" w:rsidR="00BC48FF" w:rsidRDefault="0024610A" w:rsidP="0021108E">
      <w:pPr>
        <w:spacing w:line="460" w:lineRule="exact"/>
        <w:ind w:firstLine="482"/>
        <w:rPr>
          <w:b/>
          <w:color w:val="FF0000"/>
        </w:rPr>
      </w:pPr>
      <w:r>
        <w:rPr>
          <w:b/>
          <w:color w:val="FF0000"/>
        </w:rPr>
        <w:t>（黑体</w:t>
      </w:r>
      <w:r>
        <w:rPr>
          <w:rFonts w:hint="eastAsia"/>
          <w:b/>
          <w:color w:val="FF0000"/>
        </w:rPr>
        <w:t>小四号，左对齐</w:t>
      </w:r>
      <w:r>
        <w:rPr>
          <w:b/>
          <w:color w:val="FF0000"/>
        </w:rPr>
        <w:t>）</w:t>
      </w:r>
    </w:p>
    <w:p w14:paraId="3B134191" w14:textId="77777777" w:rsidR="00BC48FF" w:rsidRDefault="0024610A" w:rsidP="00637291">
      <w:pPr>
        <w:spacing w:line="460" w:lineRule="exact"/>
        <w:ind w:firstLineChars="200" w:firstLine="480"/>
        <w:rPr>
          <w:b/>
          <w:color w:val="FF0000"/>
        </w:rPr>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6CC72CF1" w14:textId="77777777" w:rsidR="00BC48FF" w:rsidRDefault="0024610A" w:rsidP="0021108E">
      <w:pPr>
        <w:spacing w:line="460" w:lineRule="exact"/>
        <w:jc w:val="center"/>
      </w:pPr>
      <w:r>
        <w:t>.......</w:t>
      </w:r>
    </w:p>
    <w:p w14:paraId="30140E84" w14:textId="77777777" w:rsidR="00BC48FF" w:rsidRDefault="0024610A" w:rsidP="002C6360">
      <w:pPr>
        <w:pStyle w:val="2"/>
        <w:spacing w:before="156" w:after="156"/>
        <w:jc w:val="left"/>
        <w:rPr>
          <w:szCs w:val="28"/>
        </w:rPr>
      </w:pPr>
      <w:bookmarkStart w:id="25" w:name="_Toc133345411"/>
      <w:bookmarkStart w:id="26" w:name="_Toc134449042"/>
      <w:r>
        <w:rPr>
          <w:szCs w:val="28"/>
        </w:rPr>
        <w:t xml:space="preserve">2.2 </w:t>
      </w:r>
      <w:r>
        <w:rPr>
          <w:szCs w:val="28"/>
        </w:rPr>
        <w:t>节一级标题</w:t>
      </w:r>
      <w:r>
        <w:rPr>
          <w:bCs w:val="0"/>
          <w:szCs w:val="28"/>
        </w:rPr>
        <w:t>（黑体四号</w:t>
      </w:r>
      <w:r w:rsidRPr="000730EF">
        <w:rPr>
          <w:bCs w:val="0"/>
          <w:szCs w:val="28"/>
        </w:rPr>
        <w:t>）</w:t>
      </w:r>
      <w:bookmarkEnd w:id="25"/>
      <w:bookmarkEnd w:id="26"/>
    </w:p>
    <w:p w14:paraId="0C7DA643" w14:textId="77777777" w:rsidR="00BC48FF" w:rsidRDefault="0024610A" w:rsidP="0021108E">
      <w:pPr>
        <w:spacing w:line="460" w:lineRule="exact"/>
        <w:ind w:firstLine="482"/>
        <w:rPr>
          <w:b/>
          <w:color w:val="FF0000"/>
        </w:rPr>
      </w:pPr>
      <w:r>
        <w:rPr>
          <w:b/>
          <w:color w:val="FF0000"/>
        </w:rPr>
        <w:t>（黑体</w:t>
      </w:r>
      <w:r>
        <w:rPr>
          <w:rFonts w:hint="eastAsia"/>
          <w:b/>
          <w:color w:val="FF0000"/>
        </w:rPr>
        <w:t>四号，左对齐</w:t>
      </w:r>
      <w:r>
        <w:rPr>
          <w:b/>
          <w:color w:val="FF0000"/>
        </w:rPr>
        <w:t>）</w:t>
      </w:r>
    </w:p>
    <w:p w14:paraId="4B6016AE" w14:textId="77777777" w:rsidR="00BC48FF" w:rsidRDefault="0024610A" w:rsidP="00637291">
      <w:pPr>
        <w:spacing w:line="460" w:lineRule="exact"/>
        <w:ind w:firstLineChars="200" w:firstLine="480"/>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4052EFD8" w14:textId="77777777" w:rsidR="00BC48FF" w:rsidRDefault="0024610A" w:rsidP="0021108E">
      <w:pPr>
        <w:spacing w:line="460" w:lineRule="exact"/>
        <w:jc w:val="center"/>
      </w:pPr>
      <w:r>
        <w:t xml:space="preserve"> .......</w:t>
      </w:r>
    </w:p>
    <w:p w14:paraId="48C81B1E" w14:textId="77777777" w:rsidR="00BC48FF" w:rsidRDefault="0024610A" w:rsidP="002C6360">
      <w:pPr>
        <w:pStyle w:val="3"/>
        <w:spacing w:before="156" w:after="156"/>
        <w:jc w:val="left"/>
        <w:rPr>
          <w:szCs w:val="24"/>
        </w:rPr>
      </w:pPr>
      <w:bookmarkStart w:id="27" w:name="_Toc133345412"/>
      <w:bookmarkStart w:id="28" w:name="_Toc134449043"/>
      <w:r>
        <w:rPr>
          <w:szCs w:val="24"/>
        </w:rPr>
        <w:t xml:space="preserve">2.2.1 </w:t>
      </w:r>
      <w:r>
        <w:rPr>
          <w:szCs w:val="24"/>
        </w:rPr>
        <w:t>节二级标题（黑体小四号）</w:t>
      </w:r>
      <w:bookmarkEnd w:id="27"/>
      <w:bookmarkEnd w:id="28"/>
    </w:p>
    <w:p w14:paraId="3FC52C15" w14:textId="77777777" w:rsidR="00BC48FF" w:rsidRDefault="0024610A" w:rsidP="0021108E">
      <w:pPr>
        <w:spacing w:line="460" w:lineRule="exact"/>
        <w:ind w:firstLine="482"/>
        <w:rPr>
          <w:b/>
          <w:color w:val="FF0000"/>
        </w:rPr>
      </w:pPr>
      <w:r>
        <w:rPr>
          <w:b/>
          <w:color w:val="FF0000"/>
        </w:rPr>
        <w:t>（黑体</w:t>
      </w:r>
      <w:r>
        <w:rPr>
          <w:rFonts w:hint="eastAsia"/>
          <w:b/>
          <w:color w:val="FF0000"/>
        </w:rPr>
        <w:t>小四号，左对齐</w:t>
      </w:r>
      <w:r>
        <w:rPr>
          <w:b/>
          <w:color w:val="FF0000"/>
        </w:rPr>
        <w:t>）</w:t>
      </w:r>
    </w:p>
    <w:p w14:paraId="0A3907D6" w14:textId="77777777" w:rsidR="00BC48FF" w:rsidRDefault="0024610A" w:rsidP="00637291">
      <w:pPr>
        <w:spacing w:line="460" w:lineRule="exact"/>
        <w:ind w:firstLineChars="200" w:firstLine="480"/>
        <w:rPr>
          <w:b/>
          <w:color w:val="FF0000"/>
        </w:rPr>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48EE46ED" w14:textId="77777777" w:rsidR="00BC48FF" w:rsidRDefault="0024610A" w:rsidP="0021108E">
      <w:pPr>
        <w:spacing w:line="460" w:lineRule="exact"/>
        <w:jc w:val="center"/>
      </w:pPr>
      <w:r>
        <w:lastRenderedPageBreak/>
        <w:t>.......</w:t>
      </w:r>
    </w:p>
    <w:p w14:paraId="7823D60D" w14:textId="77777777" w:rsidR="00BC48FF" w:rsidRDefault="0024610A" w:rsidP="002C6360">
      <w:pPr>
        <w:pStyle w:val="3"/>
        <w:spacing w:before="156" w:after="156"/>
        <w:jc w:val="left"/>
        <w:rPr>
          <w:szCs w:val="24"/>
        </w:rPr>
      </w:pPr>
      <w:bookmarkStart w:id="29" w:name="_Toc133345413"/>
      <w:bookmarkStart w:id="30" w:name="_Toc134449044"/>
      <w:r>
        <w:rPr>
          <w:szCs w:val="24"/>
        </w:rPr>
        <w:t xml:space="preserve">2.2.2 </w:t>
      </w:r>
      <w:r>
        <w:rPr>
          <w:szCs w:val="24"/>
        </w:rPr>
        <w:t>节二级标题（黑体小四号）</w:t>
      </w:r>
      <w:bookmarkEnd w:id="29"/>
      <w:bookmarkEnd w:id="30"/>
    </w:p>
    <w:p w14:paraId="11D79667" w14:textId="77777777" w:rsidR="00BC48FF" w:rsidRDefault="0024610A" w:rsidP="0021108E">
      <w:pPr>
        <w:spacing w:line="460" w:lineRule="exact"/>
        <w:ind w:firstLine="482"/>
        <w:rPr>
          <w:b/>
          <w:color w:val="FF0000"/>
        </w:rPr>
      </w:pPr>
      <w:r>
        <w:rPr>
          <w:b/>
          <w:color w:val="FF0000"/>
        </w:rPr>
        <w:t>（黑体</w:t>
      </w:r>
      <w:r>
        <w:rPr>
          <w:rFonts w:hint="eastAsia"/>
          <w:b/>
          <w:color w:val="FF0000"/>
        </w:rPr>
        <w:t>小四号，左对齐</w:t>
      </w:r>
      <w:r>
        <w:rPr>
          <w:b/>
          <w:color w:val="FF0000"/>
        </w:rPr>
        <w:t>）</w:t>
      </w:r>
    </w:p>
    <w:p w14:paraId="16B1B3A1" w14:textId="77777777" w:rsidR="00BC48FF" w:rsidRDefault="0024610A" w:rsidP="00637291">
      <w:pPr>
        <w:spacing w:line="460" w:lineRule="exact"/>
        <w:ind w:firstLineChars="200" w:firstLine="480"/>
        <w:rPr>
          <w:b/>
          <w:color w:val="FF0000"/>
        </w:rPr>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3A44E288" w14:textId="77777777" w:rsidR="00BC48FF" w:rsidRDefault="0024610A" w:rsidP="0021108E">
      <w:pPr>
        <w:spacing w:line="460" w:lineRule="exact"/>
        <w:jc w:val="center"/>
      </w:pPr>
      <w:r>
        <w:t>.......</w:t>
      </w:r>
    </w:p>
    <w:p w14:paraId="7FB35A56" w14:textId="77777777" w:rsidR="00BC48FF" w:rsidRDefault="0024610A" w:rsidP="002C6360">
      <w:pPr>
        <w:pStyle w:val="3"/>
        <w:spacing w:before="156" w:after="156"/>
        <w:jc w:val="left"/>
      </w:pPr>
      <w:bookmarkStart w:id="31" w:name="_Toc133345414"/>
      <w:bookmarkStart w:id="32" w:name="_Toc134449045"/>
      <w:r>
        <w:t xml:space="preserve">2.2.3 </w:t>
      </w:r>
      <w:r>
        <w:t>节二级标题（黑体小四号）</w:t>
      </w:r>
      <w:bookmarkEnd w:id="31"/>
      <w:bookmarkEnd w:id="32"/>
    </w:p>
    <w:p w14:paraId="1E9D9AC4" w14:textId="77777777" w:rsidR="00BC48FF" w:rsidRDefault="0024610A" w:rsidP="0021108E">
      <w:pPr>
        <w:spacing w:line="460" w:lineRule="exact"/>
        <w:ind w:firstLine="482"/>
        <w:rPr>
          <w:b/>
          <w:color w:val="FF0000"/>
        </w:rPr>
      </w:pPr>
      <w:r>
        <w:rPr>
          <w:b/>
          <w:color w:val="FF0000"/>
        </w:rPr>
        <w:t>（黑体</w:t>
      </w:r>
      <w:r>
        <w:rPr>
          <w:rFonts w:hint="eastAsia"/>
          <w:b/>
          <w:color w:val="FF0000"/>
        </w:rPr>
        <w:t>小四号，左对齐</w:t>
      </w:r>
      <w:r>
        <w:rPr>
          <w:b/>
          <w:color w:val="FF0000"/>
        </w:rPr>
        <w:t>）</w:t>
      </w:r>
    </w:p>
    <w:p w14:paraId="1F471F0E" w14:textId="77777777" w:rsidR="00BC48FF" w:rsidRDefault="0024610A" w:rsidP="00637291">
      <w:pPr>
        <w:spacing w:line="460" w:lineRule="exact"/>
        <w:ind w:firstLineChars="200" w:firstLine="480"/>
        <w:rPr>
          <w:b/>
          <w:color w:val="FF0000"/>
        </w:rPr>
      </w:pPr>
      <w:r>
        <w:t>×××××××××××××××××××××××××××××××××××××××××××××××××××××××××××××××××××××××××××××××××××××××××××××××××××××××××××××××××××××××××××××××××××××××××××××××××××××××××××××××××××××××××××××××××××</w:t>
      </w: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067F2B5D" w14:textId="77777777" w:rsidR="00BC48FF" w:rsidRDefault="0024610A" w:rsidP="0021108E">
      <w:pPr>
        <w:spacing w:line="460" w:lineRule="exact"/>
        <w:jc w:val="center"/>
      </w:pPr>
      <w:r>
        <w:t>.......</w:t>
      </w:r>
    </w:p>
    <w:p w14:paraId="57AF4901" w14:textId="77777777" w:rsidR="00BC48FF" w:rsidRDefault="00BC48FF">
      <w:pPr>
        <w:spacing w:line="360" w:lineRule="auto"/>
        <w:jc w:val="center"/>
      </w:pPr>
    </w:p>
    <w:p w14:paraId="7A908A5E" w14:textId="77777777" w:rsidR="00BC48FF" w:rsidRDefault="0024610A">
      <w:pPr>
        <w:rPr>
          <w:rFonts w:eastAsia="等线"/>
          <w:b/>
        </w:rPr>
      </w:pPr>
      <w:r>
        <w:rPr>
          <w:rFonts w:eastAsia="黑体"/>
          <w:w w:val="95"/>
          <w:sz w:val="36"/>
          <w:szCs w:val="36"/>
        </w:rPr>
        <w:br w:type="page"/>
      </w:r>
      <w:r w:rsidRPr="00B25160">
        <w:rPr>
          <w:rFonts w:eastAsia="黑体"/>
        </w:rPr>
        <w:lastRenderedPageBreak/>
        <w:t>公式、图文示例：</w:t>
      </w:r>
      <w:r>
        <w:rPr>
          <w:rFonts w:eastAsia="等线"/>
          <w:b/>
        </w:rPr>
        <w:t xml:space="preserve"> </w:t>
      </w:r>
    </w:p>
    <w:p w14:paraId="161944A4" w14:textId="77777777" w:rsidR="00BC48FF" w:rsidRDefault="00BC48FF">
      <w:pPr>
        <w:rPr>
          <w:rFonts w:eastAsia="等线"/>
        </w:rPr>
      </w:pPr>
    </w:p>
    <w:p w14:paraId="626B113B" w14:textId="77777777" w:rsidR="00BC48FF" w:rsidRDefault="0024610A">
      <w:pPr>
        <w:rPr>
          <w:rFonts w:eastAsia="等线"/>
        </w:rPr>
      </w:pPr>
      <w:r>
        <w:rPr>
          <w:rFonts w:eastAsia="等线"/>
        </w:rPr>
        <w:t>（</w:t>
      </w:r>
      <w:r>
        <w:rPr>
          <w:rFonts w:eastAsia="等线"/>
        </w:rPr>
        <w:t>1</w:t>
      </w:r>
      <w:r>
        <w:rPr>
          <w:rFonts w:eastAsia="等线"/>
        </w:rPr>
        <w:t>）公式示例：</w:t>
      </w:r>
    </w:p>
    <w:p w14:paraId="4080F37A" w14:textId="47BB8CD0" w:rsidR="00BC48FF" w:rsidRDefault="0024610A" w:rsidP="002C6360">
      <w:pPr>
        <w:tabs>
          <w:tab w:val="center" w:pos="4150"/>
          <w:tab w:val="right" w:pos="8222"/>
        </w:tabs>
        <w:adjustRightInd w:val="0"/>
        <w:spacing w:line="360" w:lineRule="auto"/>
        <w:jc w:val="right"/>
        <w:rPr>
          <w:rFonts w:eastAsia="等线"/>
          <w:szCs w:val="24"/>
        </w:rPr>
      </w:pPr>
      <w:r>
        <w:rPr>
          <w:rFonts w:eastAsia="等线"/>
          <w:position w:val="-30"/>
          <w:szCs w:val="24"/>
        </w:rPr>
        <w:object w:dxaOrig="1479" w:dyaOrig="559" w14:anchorId="77C1B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74.35pt;height:26.65pt;mso-wrap-style:square;mso-position-horizontal-relative:page;mso-position-vertical-relative:page" o:ole="">
            <v:imagedata r:id="rId13" o:title=""/>
          </v:shape>
          <o:OLEObject Type="Embed" ProgID="Equation.DSMT4" ShapeID="Object 1" DrawAspect="Content" ObjectID="_1745061809" r:id="rId14"/>
        </w:object>
      </w:r>
      <w:r>
        <w:rPr>
          <w:rFonts w:eastAsia="等线"/>
          <w:szCs w:val="24"/>
        </w:rPr>
        <w:t xml:space="preserve"> </w:t>
      </w:r>
      <w:r>
        <w:rPr>
          <w:rFonts w:eastAsia="等线"/>
          <w:szCs w:val="24"/>
        </w:rPr>
        <w:tab/>
        <w:t>(2.1.1)</w:t>
      </w:r>
    </w:p>
    <w:p w14:paraId="2E097081" w14:textId="77777777" w:rsidR="00BC48FF" w:rsidRDefault="00BC48FF">
      <w:pPr>
        <w:spacing w:line="300" w:lineRule="exact"/>
        <w:rPr>
          <w:rFonts w:eastAsia="等线"/>
          <w:b/>
        </w:rPr>
      </w:pPr>
    </w:p>
    <w:p w14:paraId="3B2DCEE5" w14:textId="77777777" w:rsidR="00BC48FF" w:rsidRDefault="0024610A">
      <w:pPr>
        <w:spacing w:line="300" w:lineRule="exact"/>
        <w:ind w:firstLineChars="250" w:firstLine="600"/>
        <w:jc w:val="center"/>
        <w:rPr>
          <w:bCs/>
        </w:rPr>
      </w:pPr>
      <w:r>
        <w:rPr>
          <w:bCs/>
        </w:rPr>
        <w:t>(</w:t>
      </w:r>
      <w:r>
        <w:rPr>
          <w:bCs/>
        </w:rPr>
        <w:t>公式居中编号右对齐，</w:t>
      </w:r>
      <w:r>
        <w:rPr>
          <w:bCs/>
        </w:rPr>
        <w:t>Times New Roman</w:t>
      </w:r>
      <w:r>
        <w:rPr>
          <w:bCs/>
        </w:rPr>
        <w:t>，小四</w:t>
      </w:r>
      <w:r>
        <w:rPr>
          <w:bCs/>
        </w:rPr>
        <w:t>)</w:t>
      </w:r>
    </w:p>
    <w:p w14:paraId="6766EC59" w14:textId="77777777" w:rsidR="00BC48FF" w:rsidRDefault="0024610A">
      <w:pPr>
        <w:spacing w:line="300" w:lineRule="exact"/>
        <w:jc w:val="left"/>
        <w:rPr>
          <w:rFonts w:eastAsia="等线"/>
          <w:szCs w:val="21"/>
        </w:rPr>
      </w:pPr>
      <w:r>
        <w:rPr>
          <w:rFonts w:eastAsia="等线"/>
          <w:szCs w:val="21"/>
        </w:rPr>
        <w:t>（</w:t>
      </w:r>
      <w:r>
        <w:rPr>
          <w:rFonts w:eastAsia="等线"/>
          <w:szCs w:val="21"/>
        </w:rPr>
        <w:t>2</w:t>
      </w:r>
      <w:r>
        <w:rPr>
          <w:rFonts w:eastAsia="等线"/>
          <w:szCs w:val="21"/>
        </w:rPr>
        <w:t>）表示例：</w:t>
      </w:r>
    </w:p>
    <w:p w14:paraId="72860545" w14:textId="77777777" w:rsidR="00BC48FF" w:rsidRDefault="00BC48FF">
      <w:pPr>
        <w:spacing w:line="300" w:lineRule="exact"/>
        <w:jc w:val="left"/>
        <w:rPr>
          <w:rFonts w:eastAsia="等线"/>
          <w:szCs w:val="21"/>
        </w:rPr>
      </w:pPr>
    </w:p>
    <w:p w14:paraId="1A851A56" w14:textId="77777777" w:rsidR="00BC48FF" w:rsidRDefault="0024610A">
      <w:pPr>
        <w:spacing w:line="300" w:lineRule="exact"/>
        <w:jc w:val="left"/>
        <w:rPr>
          <w:rFonts w:eastAsia="等线"/>
          <w:szCs w:val="21"/>
        </w:rPr>
      </w:pPr>
      <w:r>
        <w:rPr>
          <w:rFonts w:eastAsia="等线"/>
          <w:szCs w:val="21"/>
        </w:rPr>
        <w:t>普通表示例：</w:t>
      </w:r>
    </w:p>
    <w:p w14:paraId="7F5008DD" w14:textId="77777777" w:rsidR="00BC48FF" w:rsidRDefault="0024610A">
      <w:pPr>
        <w:spacing w:beforeLines="50" w:before="156" w:afterLines="50" w:after="156" w:line="300" w:lineRule="exact"/>
        <w:ind w:firstLineChars="200" w:firstLine="480"/>
        <w:jc w:val="center"/>
        <w:rPr>
          <w:rFonts w:eastAsia="等线"/>
        </w:rPr>
      </w:pPr>
      <w:r>
        <w:rPr>
          <w:rFonts w:eastAsia="黑体"/>
        </w:rPr>
        <w:t>表</w:t>
      </w:r>
      <w:r>
        <w:rPr>
          <w:rFonts w:eastAsia="等线"/>
          <w:b/>
        </w:rPr>
        <w:t>2.1</w:t>
      </w:r>
      <w:r>
        <w:rPr>
          <w:rFonts w:eastAsia="等线"/>
        </w:rPr>
        <w:t xml:space="preserve"> </w:t>
      </w:r>
      <w:r>
        <w:rPr>
          <w:rFonts w:eastAsia="黑体"/>
        </w:rPr>
        <w:t>不同配比充填体力学参数</w:t>
      </w:r>
    </w:p>
    <w:tbl>
      <w:tblPr>
        <w:tblW w:w="8522"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BC48FF" w14:paraId="68510658" w14:textId="77777777">
        <w:trPr>
          <w:trHeight w:val="429"/>
        </w:trPr>
        <w:tc>
          <w:tcPr>
            <w:tcW w:w="1420" w:type="dxa"/>
            <w:vMerge w:val="restart"/>
            <w:vAlign w:val="center"/>
          </w:tcPr>
          <w:p w14:paraId="3C710C42" w14:textId="77777777" w:rsidR="00BC48FF" w:rsidRPr="002C6360" w:rsidRDefault="0024610A">
            <w:pPr>
              <w:spacing w:line="360" w:lineRule="auto"/>
              <w:jc w:val="center"/>
              <w:rPr>
                <w:sz w:val="21"/>
                <w:szCs w:val="21"/>
              </w:rPr>
            </w:pPr>
            <w:r w:rsidRPr="002C6360">
              <w:rPr>
                <w:sz w:val="21"/>
                <w:szCs w:val="21"/>
              </w:rPr>
              <w:t>组数</w:t>
            </w:r>
          </w:p>
        </w:tc>
        <w:tc>
          <w:tcPr>
            <w:tcW w:w="1420" w:type="dxa"/>
            <w:vMerge w:val="restart"/>
            <w:vAlign w:val="center"/>
          </w:tcPr>
          <w:p w14:paraId="57F0111F" w14:textId="77777777" w:rsidR="00BC48FF" w:rsidRPr="002C6360" w:rsidRDefault="0024610A">
            <w:pPr>
              <w:spacing w:line="360" w:lineRule="auto"/>
              <w:jc w:val="center"/>
              <w:rPr>
                <w:sz w:val="21"/>
                <w:szCs w:val="21"/>
              </w:rPr>
            </w:pPr>
            <w:r w:rsidRPr="002C6360">
              <w:rPr>
                <w:sz w:val="21"/>
                <w:szCs w:val="21"/>
              </w:rPr>
              <w:t>灰砂比</w:t>
            </w:r>
          </w:p>
        </w:tc>
        <w:tc>
          <w:tcPr>
            <w:tcW w:w="1420" w:type="dxa"/>
            <w:vAlign w:val="center"/>
          </w:tcPr>
          <w:p w14:paraId="2FCDC79A" w14:textId="77777777" w:rsidR="00BC48FF" w:rsidRPr="002C6360" w:rsidRDefault="0024610A">
            <w:pPr>
              <w:spacing w:line="360" w:lineRule="auto"/>
              <w:jc w:val="center"/>
              <w:rPr>
                <w:sz w:val="21"/>
                <w:szCs w:val="21"/>
              </w:rPr>
            </w:pPr>
            <w:r w:rsidRPr="002C6360">
              <w:rPr>
                <w:sz w:val="21"/>
                <w:szCs w:val="21"/>
              </w:rPr>
              <w:t>抗压强度</w:t>
            </w:r>
          </w:p>
        </w:tc>
        <w:tc>
          <w:tcPr>
            <w:tcW w:w="1420" w:type="dxa"/>
            <w:vAlign w:val="center"/>
          </w:tcPr>
          <w:p w14:paraId="046F23A9" w14:textId="77777777" w:rsidR="00BC48FF" w:rsidRPr="002C6360" w:rsidRDefault="0024610A">
            <w:pPr>
              <w:spacing w:line="360" w:lineRule="auto"/>
              <w:jc w:val="center"/>
              <w:rPr>
                <w:sz w:val="21"/>
                <w:szCs w:val="21"/>
              </w:rPr>
            </w:pPr>
            <w:r w:rsidRPr="002C6360">
              <w:rPr>
                <w:sz w:val="21"/>
                <w:szCs w:val="21"/>
              </w:rPr>
              <w:t>峰值应变</w:t>
            </w:r>
          </w:p>
        </w:tc>
        <w:tc>
          <w:tcPr>
            <w:tcW w:w="1421" w:type="dxa"/>
            <w:vAlign w:val="center"/>
          </w:tcPr>
          <w:p w14:paraId="36B7AD2A" w14:textId="77777777" w:rsidR="00BC48FF" w:rsidRPr="002C6360" w:rsidRDefault="0024610A">
            <w:pPr>
              <w:spacing w:line="360" w:lineRule="auto"/>
              <w:jc w:val="center"/>
              <w:rPr>
                <w:sz w:val="21"/>
                <w:szCs w:val="21"/>
              </w:rPr>
            </w:pPr>
            <w:r w:rsidRPr="002C6360">
              <w:rPr>
                <w:sz w:val="21"/>
                <w:szCs w:val="21"/>
              </w:rPr>
              <w:t>泊松比</w:t>
            </w:r>
          </w:p>
        </w:tc>
        <w:tc>
          <w:tcPr>
            <w:tcW w:w="1421" w:type="dxa"/>
            <w:vAlign w:val="center"/>
          </w:tcPr>
          <w:p w14:paraId="3F7AE286" w14:textId="77777777" w:rsidR="00BC48FF" w:rsidRPr="002C6360" w:rsidRDefault="0024610A">
            <w:pPr>
              <w:spacing w:line="360" w:lineRule="auto"/>
              <w:jc w:val="center"/>
              <w:rPr>
                <w:sz w:val="21"/>
                <w:szCs w:val="21"/>
              </w:rPr>
            </w:pPr>
            <w:r w:rsidRPr="002C6360">
              <w:rPr>
                <w:sz w:val="21"/>
                <w:szCs w:val="21"/>
              </w:rPr>
              <w:t>弹性模量</w:t>
            </w:r>
          </w:p>
        </w:tc>
      </w:tr>
      <w:tr w:rsidR="00BC48FF" w14:paraId="78F3346A" w14:textId="77777777">
        <w:trPr>
          <w:trHeight w:val="429"/>
        </w:trPr>
        <w:tc>
          <w:tcPr>
            <w:tcW w:w="1420" w:type="dxa"/>
            <w:vMerge/>
            <w:tcBorders>
              <w:bottom w:val="single" w:sz="4" w:space="0" w:color="auto"/>
            </w:tcBorders>
            <w:vAlign w:val="center"/>
          </w:tcPr>
          <w:p w14:paraId="076D4BBE" w14:textId="77777777" w:rsidR="00BC48FF" w:rsidRPr="002C6360" w:rsidRDefault="00BC48FF">
            <w:pPr>
              <w:spacing w:line="360" w:lineRule="auto"/>
              <w:jc w:val="center"/>
              <w:rPr>
                <w:sz w:val="21"/>
                <w:szCs w:val="21"/>
              </w:rPr>
            </w:pPr>
          </w:p>
        </w:tc>
        <w:tc>
          <w:tcPr>
            <w:tcW w:w="1420" w:type="dxa"/>
            <w:vMerge/>
            <w:tcBorders>
              <w:bottom w:val="single" w:sz="4" w:space="0" w:color="auto"/>
            </w:tcBorders>
            <w:vAlign w:val="center"/>
          </w:tcPr>
          <w:p w14:paraId="06FF6F79" w14:textId="77777777" w:rsidR="00BC48FF" w:rsidRPr="002C6360" w:rsidRDefault="00BC48FF">
            <w:pPr>
              <w:spacing w:line="360" w:lineRule="auto"/>
              <w:jc w:val="center"/>
              <w:rPr>
                <w:sz w:val="21"/>
                <w:szCs w:val="21"/>
              </w:rPr>
            </w:pPr>
          </w:p>
        </w:tc>
        <w:tc>
          <w:tcPr>
            <w:tcW w:w="1420" w:type="dxa"/>
            <w:tcBorders>
              <w:bottom w:val="single" w:sz="4" w:space="0" w:color="auto"/>
            </w:tcBorders>
            <w:vAlign w:val="center"/>
          </w:tcPr>
          <w:p w14:paraId="10643852" w14:textId="7DF81A16" w:rsidR="00BC48FF" w:rsidRPr="002C6360" w:rsidRDefault="0024610A">
            <w:pPr>
              <w:spacing w:line="360" w:lineRule="auto"/>
              <w:jc w:val="center"/>
              <w:rPr>
                <w:i/>
                <w:sz w:val="21"/>
                <w:szCs w:val="21"/>
              </w:rPr>
            </w:pPr>
            <w:r w:rsidRPr="002C6360">
              <w:rPr>
                <w:position w:val="-14"/>
                <w:sz w:val="21"/>
                <w:szCs w:val="21"/>
              </w:rPr>
              <w:object w:dxaOrig="800" w:dyaOrig="359" w14:anchorId="5CE70126">
                <v:shape id="Object 2" o:spid="_x0000_i1026" type="#_x0000_t75" style="width:39.35pt;height:19pt;mso-wrap-style:square;mso-position-horizontal-relative:page;mso-position-vertical-relative:page" o:ole="">
                  <v:imagedata r:id="rId15" o:title=""/>
                </v:shape>
                <o:OLEObject Type="Embed" ProgID="Equation.DSMT4" ShapeID="Object 2" DrawAspect="Content" ObjectID="_1745061810" r:id="rId16"/>
              </w:object>
            </w:r>
            <w:r w:rsidRPr="002C6360">
              <w:rPr>
                <w:i/>
                <w:sz w:val="21"/>
                <w:szCs w:val="21"/>
              </w:rPr>
              <w:fldChar w:fldCharType="begin"/>
            </w:r>
            <w:r w:rsidRPr="002C6360">
              <w:rPr>
                <w:i/>
                <w:sz w:val="21"/>
                <w:szCs w:val="21"/>
              </w:rPr>
              <w:instrText xml:space="preserve"> QUOTE </w:instrText>
            </w:r>
            <w:r w:rsidR="006137FD" w:rsidRPr="002C6360">
              <w:rPr>
                <w:i/>
                <w:noProof/>
                <w:position w:val="-8"/>
                <w:sz w:val="21"/>
                <w:szCs w:val="21"/>
              </w:rPr>
              <w:drawing>
                <wp:inline distT="0" distB="0" distL="0" distR="0" wp14:anchorId="0B3BBD59" wp14:editId="3E8E8E5B">
                  <wp:extent cx="238125" cy="200025"/>
                  <wp:effectExtent l="0" t="0" r="0" b="0"/>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2C6360">
              <w:rPr>
                <w:i/>
                <w:sz w:val="21"/>
                <w:szCs w:val="21"/>
              </w:rPr>
              <w:fldChar w:fldCharType="end"/>
            </w:r>
          </w:p>
        </w:tc>
        <w:tc>
          <w:tcPr>
            <w:tcW w:w="1420" w:type="dxa"/>
            <w:tcBorders>
              <w:bottom w:val="single" w:sz="4" w:space="0" w:color="auto"/>
            </w:tcBorders>
            <w:vAlign w:val="center"/>
          </w:tcPr>
          <w:p w14:paraId="6FD16094" w14:textId="77777777" w:rsidR="00BC48FF" w:rsidRPr="002C6360" w:rsidRDefault="0024610A">
            <w:pPr>
              <w:spacing w:line="360" w:lineRule="auto"/>
              <w:jc w:val="center"/>
              <w:rPr>
                <w:sz w:val="21"/>
                <w:szCs w:val="21"/>
              </w:rPr>
            </w:pPr>
            <w:r w:rsidRPr="002C6360">
              <w:rPr>
                <w:position w:val="-14"/>
                <w:sz w:val="21"/>
                <w:szCs w:val="21"/>
              </w:rPr>
              <w:object w:dxaOrig="259" w:dyaOrig="359" w14:anchorId="2523EAE5">
                <v:shape id="Object 4" o:spid="_x0000_i1027" type="#_x0000_t75" style="width:13pt;height:19pt;mso-wrap-style:square;mso-position-horizontal-relative:page;mso-position-vertical-relative:page" o:ole="">
                  <v:imagedata r:id="rId18" o:title=""/>
                </v:shape>
                <o:OLEObject Type="Embed" ProgID="Equation.DSMT4" ShapeID="Object 4" DrawAspect="Content" ObjectID="_1745061811" r:id="rId19"/>
              </w:object>
            </w:r>
          </w:p>
        </w:tc>
        <w:tc>
          <w:tcPr>
            <w:tcW w:w="1421" w:type="dxa"/>
            <w:tcBorders>
              <w:bottom w:val="single" w:sz="4" w:space="0" w:color="auto"/>
            </w:tcBorders>
            <w:vAlign w:val="center"/>
          </w:tcPr>
          <w:p w14:paraId="4E72EFD9" w14:textId="77777777" w:rsidR="00BC48FF" w:rsidRPr="002C6360" w:rsidRDefault="0024610A">
            <w:pPr>
              <w:spacing w:line="360" w:lineRule="auto"/>
              <w:jc w:val="center"/>
              <w:rPr>
                <w:sz w:val="21"/>
                <w:szCs w:val="21"/>
              </w:rPr>
            </w:pPr>
            <w:r w:rsidRPr="002C6360">
              <w:rPr>
                <w:position w:val="-6"/>
                <w:sz w:val="21"/>
                <w:szCs w:val="21"/>
              </w:rPr>
              <w:object w:dxaOrig="179" w:dyaOrig="199" w14:anchorId="6DF70FBB">
                <v:shape id="Object 5" o:spid="_x0000_i1028" type="#_x0000_t75" style="width:9.65pt;height:10.65pt;mso-wrap-style:square;mso-position-horizontal-relative:page;mso-position-vertical-relative:page" o:ole="">
                  <v:imagedata r:id="rId20" o:title=""/>
                </v:shape>
                <o:OLEObject Type="Embed" ProgID="Equation.DSMT4" ShapeID="Object 5" DrawAspect="Content" ObjectID="_1745061812" r:id="rId21"/>
              </w:object>
            </w:r>
          </w:p>
        </w:tc>
        <w:tc>
          <w:tcPr>
            <w:tcW w:w="1421" w:type="dxa"/>
            <w:tcBorders>
              <w:bottom w:val="single" w:sz="4" w:space="0" w:color="auto"/>
            </w:tcBorders>
            <w:vAlign w:val="center"/>
          </w:tcPr>
          <w:p w14:paraId="2A6828D5" w14:textId="77777777" w:rsidR="00BC48FF" w:rsidRPr="002C6360" w:rsidRDefault="0024610A">
            <w:pPr>
              <w:spacing w:line="360" w:lineRule="auto"/>
              <w:jc w:val="center"/>
              <w:rPr>
                <w:sz w:val="21"/>
                <w:szCs w:val="21"/>
              </w:rPr>
            </w:pPr>
            <w:r w:rsidRPr="002C6360">
              <w:rPr>
                <w:position w:val="-10"/>
                <w:sz w:val="21"/>
                <w:szCs w:val="21"/>
              </w:rPr>
              <w:object w:dxaOrig="719" w:dyaOrig="319" w14:anchorId="3A237025">
                <v:shape id="Object 6" o:spid="_x0000_i1029" type="#_x0000_t75" style="width:37pt;height:14.35pt;mso-wrap-style:square;mso-position-horizontal-relative:page;mso-position-vertical-relative:page" o:ole="">
                  <v:imagedata r:id="rId22" o:title=""/>
                </v:shape>
                <o:OLEObject Type="Embed" ProgID="Equation.DSMT4" ShapeID="Object 6" DrawAspect="Content" ObjectID="_1745061813" r:id="rId23"/>
              </w:object>
            </w:r>
          </w:p>
        </w:tc>
      </w:tr>
      <w:tr w:rsidR="00BC48FF" w14:paraId="29DB785C" w14:textId="77777777">
        <w:tc>
          <w:tcPr>
            <w:tcW w:w="1420" w:type="dxa"/>
            <w:tcBorders>
              <w:bottom w:val="nil"/>
            </w:tcBorders>
            <w:vAlign w:val="center"/>
          </w:tcPr>
          <w:p w14:paraId="252EB9D3" w14:textId="77777777" w:rsidR="00BC48FF" w:rsidRPr="002C6360" w:rsidRDefault="0024610A">
            <w:pPr>
              <w:spacing w:line="360" w:lineRule="auto"/>
              <w:jc w:val="center"/>
              <w:rPr>
                <w:sz w:val="21"/>
                <w:szCs w:val="21"/>
              </w:rPr>
            </w:pPr>
            <w:r w:rsidRPr="002C6360">
              <w:rPr>
                <w:sz w:val="21"/>
                <w:szCs w:val="21"/>
              </w:rPr>
              <w:t>1</w:t>
            </w:r>
          </w:p>
        </w:tc>
        <w:tc>
          <w:tcPr>
            <w:tcW w:w="1420" w:type="dxa"/>
            <w:tcBorders>
              <w:bottom w:val="nil"/>
            </w:tcBorders>
            <w:vAlign w:val="center"/>
          </w:tcPr>
          <w:p w14:paraId="0C9B9C1D" w14:textId="77777777" w:rsidR="00BC48FF" w:rsidRPr="002C6360" w:rsidRDefault="0024610A">
            <w:pPr>
              <w:spacing w:line="360" w:lineRule="auto"/>
              <w:jc w:val="center"/>
              <w:rPr>
                <w:sz w:val="21"/>
                <w:szCs w:val="21"/>
              </w:rPr>
            </w:pPr>
            <w:r w:rsidRPr="002C6360">
              <w:rPr>
                <w:sz w:val="21"/>
                <w:szCs w:val="21"/>
              </w:rPr>
              <w:t>1:4</w:t>
            </w:r>
          </w:p>
        </w:tc>
        <w:tc>
          <w:tcPr>
            <w:tcW w:w="1420" w:type="dxa"/>
            <w:tcBorders>
              <w:bottom w:val="nil"/>
            </w:tcBorders>
            <w:vAlign w:val="center"/>
          </w:tcPr>
          <w:p w14:paraId="48C0AA73" w14:textId="77777777" w:rsidR="00BC48FF" w:rsidRPr="002C6360" w:rsidRDefault="0024610A">
            <w:pPr>
              <w:spacing w:line="360" w:lineRule="auto"/>
              <w:jc w:val="center"/>
              <w:rPr>
                <w:sz w:val="21"/>
                <w:szCs w:val="21"/>
              </w:rPr>
            </w:pPr>
            <w:r w:rsidRPr="002C6360">
              <w:rPr>
                <w:sz w:val="21"/>
                <w:szCs w:val="21"/>
              </w:rPr>
              <w:t>2.25</w:t>
            </w:r>
          </w:p>
        </w:tc>
        <w:tc>
          <w:tcPr>
            <w:tcW w:w="1420" w:type="dxa"/>
            <w:tcBorders>
              <w:bottom w:val="nil"/>
            </w:tcBorders>
            <w:vAlign w:val="center"/>
          </w:tcPr>
          <w:p w14:paraId="2257D42C" w14:textId="77777777" w:rsidR="00BC48FF" w:rsidRPr="002C6360" w:rsidRDefault="0024610A">
            <w:pPr>
              <w:spacing w:line="360" w:lineRule="auto"/>
              <w:jc w:val="center"/>
              <w:rPr>
                <w:sz w:val="21"/>
                <w:szCs w:val="21"/>
              </w:rPr>
            </w:pPr>
            <w:r w:rsidRPr="002C6360">
              <w:rPr>
                <w:sz w:val="21"/>
                <w:szCs w:val="21"/>
              </w:rPr>
              <w:t>0.004398</w:t>
            </w:r>
          </w:p>
        </w:tc>
        <w:tc>
          <w:tcPr>
            <w:tcW w:w="1421" w:type="dxa"/>
            <w:tcBorders>
              <w:bottom w:val="nil"/>
            </w:tcBorders>
            <w:vAlign w:val="center"/>
          </w:tcPr>
          <w:p w14:paraId="1E736006" w14:textId="77777777" w:rsidR="00BC48FF" w:rsidRPr="002C6360" w:rsidRDefault="0024610A">
            <w:pPr>
              <w:spacing w:line="360" w:lineRule="auto"/>
              <w:jc w:val="center"/>
              <w:rPr>
                <w:sz w:val="21"/>
                <w:szCs w:val="21"/>
              </w:rPr>
            </w:pPr>
            <w:r w:rsidRPr="002C6360">
              <w:rPr>
                <w:sz w:val="21"/>
                <w:szCs w:val="21"/>
              </w:rPr>
              <w:t>0.24</w:t>
            </w:r>
          </w:p>
        </w:tc>
        <w:tc>
          <w:tcPr>
            <w:tcW w:w="1421" w:type="dxa"/>
            <w:tcBorders>
              <w:bottom w:val="nil"/>
            </w:tcBorders>
            <w:vAlign w:val="center"/>
          </w:tcPr>
          <w:p w14:paraId="4B3776F5" w14:textId="77777777" w:rsidR="00BC48FF" w:rsidRPr="002C6360" w:rsidRDefault="0024610A">
            <w:pPr>
              <w:spacing w:line="360" w:lineRule="auto"/>
              <w:jc w:val="center"/>
              <w:rPr>
                <w:sz w:val="21"/>
                <w:szCs w:val="21"/>
              </w:rPr>
            </w:pPr>
            <w:r w:rsidRPr="002C6360">
              <w:rPr>
                <w:sz w:val="21"/>
                <w:szCs w:val="21"/>
              </w:rPr>
              <w:t>1890</w:t>
            </w:r>
          </w:p>
        </w:tc>
      </w:tr>
      <w:tr w:rsidR="00BC48FF" w14:paraId="40EBB65C" w14:textId="77777777">
        <w:tc>
          <w:tcPr>
            <w:tcW w:w="1420" w:type="dxa"/>
            <w:tcBorders>
              <w:top w:val="nil"/>
              <w:bottom w:val="nil"/>
            </w:tcBorders>
            <w:vAlign w:val="center"/>
          </w:tcPr>
          <w:p w14:paraId="63A535B7" w14:textId="77777777" w:rsidR="00BC48FF" w:rsidRPr="002C6360" w:rsidRDefault="0024610A">
            <w:pPr>
              <w:spacing w:line="360" w:lineRule="auto"/>
              <w:jc w:val="center"/>
              <w:rPr>
                <w:sz w:val="21"/>
                <w:szCs w:val="21"/>
              </w:rPr>
            </w:pPr>
            <w:r w:rsidRPr="002C6360">
              <w:rPr>
                <w:sz w:val="21"/>
                <w:szCs w:val="21"/>
              </w:rPr>
              <w:t>2</w:t>
            </w:r>
          </w:p>
        </w:tc>
        <w:tc>
          <w:tcPr>
            <w:tcW w:w="1420" w:type="dxa"/>
            <w:tcBorders>
              <w:top w:val="nil"/>
              <w:bottom w:val="nil"/>
            </w:tcBorders>
            <w:vAlign w:val="center"/>
          </w:tcPr>
          <w:p w14:paraId="540A9495" w14:textId="77777777" w:rsidR="00BC48FF" w:rsidRPr="002C6360" w:rsidRDefault="0024610A">
            <w:pPr>
              <w:spacing w:line="360" w:lineRule="auto"/>
              <w:jc w:val="center"/>
              <w:rPr>
                <w:sz w:val="21"/>
                <w:szCs w:val="21"/>
              </w:rPr>
            </w:pPr>
            <w:r w:rsidRPr="002C6360">
              <w:rPr>
                <w:sz w:val="21"/>
                <w:szCs w:val="21"/>
              </w:rPr>
              <w:t>1:6</w:t>
            </w:r>
          </w:p>
        </w:tc>
        <w:tc>
          <w:tcPr>
            <w:tcW w:w="1420" w:type="dxa"/>
            <w:tcBorders>
              <w:top w:val="nil"/>
              <w:bottom w:val="nil"/>
            </w:tcBorders>
            <w:vAlign w:val="center"/>
          </w:tcPr>
          <w:p w14:paraId="34F2EF92" w14:textId="77777777" w:rsidR="00BC48FF" w:rsidRPr="002C6360" w:rsidRDefault="0024610A">
            <w:pPr>
              <w:spacing w:line="360" w:lineRule="auto"/>
              <w:jc w:val="center"/>
              <w:rPr>
                <w:sz w:val="21"/>
                <w:szCs w:val="21"/>
              </w:rPr>
            </w:pPr>
            <w:r w:rsidRPr="002C6360">
              <w:rPr>
                <w:sz w:val="21"/>
                <w:szCs w:val="21"/>
              </w:rPr>
              <w:t>1.86</w:t>
            </w:r>
          </w:p>
        </w:tc>
        <w:tc>
          <w:tcPr>
            <w:tcW w:w="1420" w:type="dxa"/>
            <w:tcBorders>
              <w:top w:val="nil"/>
              <w:bottom w:val="nil"/>
            </w:tcBorders>
            <w:vAlign w:val="center"/>
          </w:tcPr>
          <w:p w14:paraId="66DD8CE7" w14:textId="77777777" w:rsidR="00BC48FF" w:rsidRPr="002C6360" w:rsidRDefault="0024610A">
            <w:pPr>
              <w:spacing w:line="360" w:lineRule="auto"/>
              <w:jc w:val="center"/>
              <w:rPr>
                <w:sz w:val="21"/>
                <w:szCs w:val="21"/>
              </w:rPr>
            </w:pPr>
            <w:r w:rsidRPr="002C6360">
              <w:rPr>
                <w:sz w:val="21"/>
                <w:szCs w:val="21"/>
              </w:rPr>
              <w:t>0.007050</w:t>
            </w:r>
          </w:p>
        </w:tc>
        <w:tc>
          <w:tcPr>
            <w:tcW w:w="1421" w:type="dxa"/>
            <w:tcBorders>
              <w:top w:val="nil"/>
              <w:bottom w:val="nil"/>
            </w:tcBorders>
            <w:vAlign w:val="center"/>
          </w:tcPr>
          <w:p w14:paraId="5C736417" w14:textId="77777777" w:rsidR="00BC48FF" w:rsidRPr="002C6360" w:rsidRDefault="0024610A">
            <w:pPr>
              <w:spacing w:line="360" w:lineRule="auto"/>
              <w:jc w:val="center"/>
              <w:rPr>
                <w:sz w:val="21"/>
                <w:szCs w:val="21"/>
              </w:rPr>
            </w:pPr>
            <w:r w:rsidRPr="002C6360">
              <w:rPr>
                <w:sz w:val="21"/>
                <w:szCs w:val="21"/>
              </w:rPr>
              <w:t>0.25</w:t>
            </w:r>
          </w:p>
        </w:tc>
        <w:tc>
          <w:tcPr>
            <w:tcW w:w="1421" w:type="dxa"/>
            <w:tcBorders>
              <w:top w:val="nil"/>
              <w:bottom w:val="nil"/>
            </w:tcBorders>
            <w:vAlign w:val="center"/>
          </w:tcPr>
          <w:p w14:paraId="51D3AEF4" w14:textId="77777777" w:rsidR="00BC48FF" w:rsidRPr="002C6360" w:rsidRDefault="0024610A">
            <w:pPr>
              <w:spacing w:line="360" w:lineRule="auto"/>
              <w:jc w:val="center"/>
              <w:rPr>
                <w:sz w:val="21"/>
                <w:szCs w:val="21"/>
              </w:rPr>
            </w:pPr>
            <w:r w:rsidRPr="002C6360">
              <w:rPr>
                <w:sz w:val="21"/>
                <w:szCs w:val="21"/>
              </w:rPr>
              <w:t>889</w:t>
            </w:r>
          </w:p>
        </w:tc>
      </w:tr>
      <w:tr w:rsidR="00BC48FF" w14:paraId="6071F3EE" w14:textId="77777777">
        <w:tc>
          <w:tcPr>
            <w:tcW w:w="1420" w:type="dxa"/>
            <w:tcBorders>
              <w:top w:val="nil"/>
            </w:tcBorders>
            <w:vAlign w:val="center"/>
          </w:tcPr>
          <w:p w14:paraId="2DBFBA98" w14:textId="77777777" w:rsidR="00BC48FF" w:rsidRPr="002C6360" w:rsidRDefault="0024610A">
            <w:pPr>
              <w:spacing w:line="360" w:lineRule="auto"/>
              <w:jc w:val="center"/>
              <w:rPr>
                <w:sz w:val="21"/>
                <w:szCs w:val="21"/>
              </w:rPr>
            </w:pPr>
            <w:r w:rsidRPr="002C6360">
              <w:rPr>
                <w:sz w:val="21"/>
                <w:szCs w:val="21"/>
              </w:rPr>
              <w:t>3</w:t>
            </w:r>
          </w:p>
        </w:tc>
        <w:tc>
          <w:tcPr>
            <w:tcW w:w="1420" w:type="dxa"/>
            <w:tcBorders>
              <w:top w:val="nil"/>
            </w:tcBorders>
            <w:vAlign w:val="center"/>
          </w:tcPr>
          <w:p w14:paraId="2F662486" w14:textId="77777777" w:rsidR="00BC48FF" w:rsidRPr="002C6360" w:rsidRDefault="0024610A">
            <w:pPr>
              <w:spacing w:line="360" w:lineRule="auto"/>
              <w:jc w:val="center"/>
              <w:rPr>
                <w:sz w:val="21"/>
                <w:szCs w:val="21"/>
              </w:rPr>
            </w:pPr>
            <w:r w:rsidRPr="002C6360">
              <w:rPr>
                <w:sz w:val="21"/>
                <w:szCs w:val="21"/>
              </w:rPr>
              <w:t>1:8</w:t>
            </w:r>
          </w:p>
        </w:tc>
        <w:tc>
          <w:tcPr>
            <w:tcW w:w="1420" w:type="dxa"/>
            <w:tcBorders>
              <w:top w:val="nil"/>
            </w:tcBorders>
            <w:vAlign w:val="center"/>
          </w:tcPr>
          <w:p w14:paraId="7C93F135" w14:textId="77777777" w:rsidR="00BC48FF" w:rsidRPr="002C6360" w:rsidRDefault="0024610A">
            <w:pPr>
              <w:spacing w:line="360" w:lineRule="auto"/>
              <w:jc w:val="center"/>
              <w:rPr>
                <w:sz w:val="21"/>
                <w:szCs w:val="21"/>
              </w:rPr>
            </w:pPr>
            <w:r w:rsidRPr="002C6360">
              <w:rPr>
                <w:sz w:val="21"/>
                <w:szCs w:val="21"/>
              </w:rPr>
              <w:t>1.12</w:t>
            </w:r>
          </w:p>
        </w:tc>
        <w:tc>
          <w:tcPr>
            <w:tcW w:w="1420" w:type="dxa"/>
            <w:tcBorders>
              <w:top w:val="nil"/>
            </w:tcBorders>
            <w:vAlign w:val="center"/>
          </w:tcPr>
          <w:p w14:paraId="529977DD" w14:textId="77777777" w:rsidR="00BC48FF" w:rsidRPr="002C6360" w:rsidRDefault="0024610A">
            <w:pPr>
              <w:spacing w:line="360" w:lineRule="auto"/>
              <w:jc w:val="center"/>
              <w:rPr>
                <w:sz w:val="21"/>
                <w:szCs w:val="21"/>
              </w:rPr>
            </w:pPr>
            <w:r w:rsidRPr="002C6360">
              <w:rPr>
                <w:sz w:val="21"/>
                <w:szCs w:val="21"/>
              </w:rPr>
              <w:t>0.009780</w:t>
            </w:r>
          </w:p>
        </w:tc>
        <w:tc>
          <w:tcPr>
            <w:tcW w:w="1421" w:type="dxa"/>
            <w:tcBorders>
              <w:top w:val="nil"/>
            </w:tcBorders>
            <w:vAlign w:val="center"/>
          </w:tcPr>
          <w:p w14:paraId="64982BA1" w14:textId="77777777" w:rsidR="00BC48FF" w:rsidRPr="002C6360" w:rsidRDefault="0024610A">
            <w:pPr>
              <w:spacing w:line="360" w:lineRule="auto"/>
              <w:jc w:val="center"/>
              <w:rPr>
                <w:sz w:val="21"/>
                <w:szCs w:val="21"/>
              </w:rPr>
            </w:pPr>
            <w:r w:rsidRPr="002C6360">
              <w:rPr>
                <w:sz w:val="21"/>
                <w:szCs w:val="21"/>
              </w:rPr>
              <w:t>0.26</w:t>
            </w:r>
          </w:p>
        </w:tc>
        <w:tc>
          <w:tcPr>
            <w:tcW w:w="1421" w:type="dxa"/>
            <w:tcBorders>
              <w:top w:val="nil"/>
            </w:tcBorders>
            <w:vAlign w:val="center"/>
          </w:tcPr>
          <w:p w14:paraId="3CCEB13B" w14:textId="77777777" w:rsidR="00BC48FF" w:rsidRPr="002C6360" w:rsidRDefault="0024610A">
            <w:pPr>
              <w:spacing w:line="360" w:lineRule="auto"/>
              <w:jc w:val="center"/>
              <w:rPr>
                <w:sz w:val="21"/>
                <w:szCs w:val="21"/>
              </w:rPr>
            </w:pPr>
            <w:r w:rsidRPr="002C6360">
              <w:rPr>
                <w:sz w:val="21"/>
                <w:szCs w:val="21"/>
              </w:rPr>
              <w:t>356</w:t>
            </w:r>
          </w:p>
        </w:tc>
      </w:tr>
    </w:tbl>
    <w:p w14:paraId="0EA7E6F4" w14:textId="77777777" w:rsidR="00BC48FF" w:rsidRDefault="00BC48FF">
      <w:pPr>
        <w:spacing w:line="300" w:lineRule="exact"/>
        <w:rPr>
          <w:rFonts w:eastAsia="等线"/>
          <w:szCs w:val="21"/>
        </w:rPr>
      </w:pPr>
    </w:p>
    <w:p w14:paraId="5A53CAEC" w14:textId="77777777" w:rsidR="00BC48FF" w:rsidRDefault="0024610A">
      <w:pPr>
        <w:spacing w:line="300" w:lineRule="exact"/>
        <w:jc w:val="center"/>
        <w:rPr>
          <w:rFonts w:eastAsia="等线"/>
          <w:szCs w:val="21"/>
        </w:rPr>
      </w:pPr>
      <w:r>
        <w:rPr>
          <w:rFonts w:eastAsia="等线"/>
          <w:szCs w:val="21"/>
        </w:rPr>
        <w:t>（三线表，表标题中文黑体小四号、数字及字母</w:t>
      </w:r>
      <w:r>
        <w:rPr>
          <w:rFonts w:eastAsia="等线"/>
          <w:szCs w:val="21"/>
        </w:rPr>
        <w:t>Time New Roman</w:t>
      </w:r>
      <w:r>
        <w:rPr>
          <w:rFonts w:eastAsia="等线"/>
          <w:szCs w:val="21"/>
        </w:rPr>
        <w:t>粗体小四号，表内容宋体或</w:t>
      </w:r>
      <w:r>
        <w:rPr>
          <w:rFonts w:eastAsia="等线"/>
          <w:szCs w:val="21"/>
        </w:rPr>
        <w:t xml:space="preserve">Time New Roman </w:t>
      </w:r>
      <w:r>
        <w:rPr>
          <w:rFonts w:eastAsia="等线"/>
          <w:szCs w:val="21"/>
        </w:rPr>
        <w:t>五号）</w:t>
      </w:r>
    </w:p>
    <w:p w14:paraId="5B9CA6FC" w14:textId="77777777" w:rsidR="00BC48FF" w:rsidRDefault="00BC48FF">
      <w:pPr>
        <w:spacing w:line="300" w:lineRule="exact"/>
        <w:ind w:firstLineChars="200" w:firstLine="360"/>
        <w:jc w:val="center"/>
        <w:rPr>
          <w:rFonts w:eastAsia="等线"/>
          <w:sz w:val="18"/>
          <w:szCs w:val="18"/>
        </w:rPr>
      </w:pPr>
    </w:p>
    <w:p w14:paraId="23BEF6ED" w14:textId="77777777" w:rsidR="00BC48FF" w:rsidRDefault="0024610A">
      <w:pPr>
        <w:widowControl/>
        <w:spacing w:before="240" w:after="240" w:line="300" w:lineRule="auto"/>
        <w:jc w:val="center"/>
        <w:rPr>
          <w:rFonts w:eastAsia="黑体"/>
          <w:bCs/>
          <w:szCs w:val="24"/>
        </w:rPr>
      </w:pPr>
      <w:r>
        <w:rPr>
          <w:rFonts w:eastAsia="黑体"/>
          <w:bCs/>
          <w:szCs w:val="24"/>
        </w:rPr>
        <w:t>表</w:t>
      </w:r>
      <w:r w:rsidRPr="002C6360">
        <w:rPr>
          <w:rFonts w:eastAsia="黑体"/>
          <w:b/>
          <w:szCs w:val="24"/>
        </w:rPr>
        <w:t>X</w:t>
      </w:r>
      <w:r w:rsidRPr="002C6360">
        <w:rPr>
          <w:rFonts w:eastAsia="黑体"/>
          <w:b/>
          <w:szCs w:val="24"/>
        </w:rPr>
        <w:t>：</w:t>
      </w:r>
      <w:r w:rsidRPr="002C6360">
        <w:rPr>
          <w:rFonts w:eastAsia="黑体"/>
          <w:b/>
          <w:szCs w:val="24"/>
        </w:rPr>
        <w:t>2002-2007</w:t>
      </w:r>
      <w:r>
        <w:rPr>
          <w:rFonts w:eastAsia="黑体"/>
          <w:bCs/>
          <w:szCs w:val="24"/>
        </w:rPr>
        <w:t>年全国机关事业单位基本养老保险基金收支及累计结余</w:t>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32"/>
        <w:gridCol w:w="1230"/>
        <w:gridCol w:w="1229"/>
        <w:gridCol w:w="1231"/>
        <w:gridCol w:w="1231"/>
        <w:gridCol w:w="1230"/>
        <w:gridCol w:w="1230"/>
      </w:tblGrid>
      <w:tr w:rsidR="00BC48FF" w14:paraId="45DE4DC1" w14:textId="77777777" w:rsidTr="0052208F">
        <w:trPr>
          <w:trHeight w:val="341"/>
          <w:jc w:val="center"/>
        </w:trPr>
        <w:tc>
          <w:tcPr>
            <w:tcW w:w="1232" w:type="dxa"/>
            <w:tcBorders>
              <w:bottom w:val="single" w:sz="4" w:space="0" w:color="auto"/>
            </w:tcBorders>
            <w:vAlign w:val="center"/>
          </w:tcPr>
          <w:p w14:paraId="7013B2B8" w14:textId="77777777" w:rsidR="00BC48FF" w:rsidRPr="0052208F" w:rsidRDefault="00BC48FF" w:rsidP="0052208F">
            <w:pPr>
              <w:spacing w:line="360" w:lineRule="auto"/>
              <w:jc w:val="center"/>
              <w:rPr>
                <w:sz w:val="21"/>
                <w:szCs w:val="21"/>
              </w:rPr>
            </w:pPr>
          </w:p>
        </w:tc>
        <w:tc>
          <w:tcPr>
            <w:tcW w:w="1230" w:type="dxa"/>
            <w:tcBorders>
              <w:bottom w:val="single" w:sz="4" w:space="0" w:color="auto"/>
            </w:tcBorders>
            <w:vAlign w:val="center"/>
          </w:tcPr>
          <w:p w14:paraId="3EBC27C4" w14:textId="77777777" w:rsidR="00BC48FF" w:rsidRPr="0052208F" w:rsidRDefault="0024610A" w:rsidP="0052208F">
            <w:pPr>
              <w:spacing w:line="360" w:lineRule="auto"/>
              <w:jc w:val="center"/>
              <w:rPr>
                <w:sz w:val="21"/>
                <w:szCs w:val="21"/>
              </w:rPr>
            </w:pPr>
            <w:r w:rsidRPr="0052208F">
              <w:rPr>
                <w:sz w:val="21"/>
                <w:szCs w:val="21"/>
              </w:rPr>
              <w:t>2002</w:t>
            </w:r>
            <w:r w:rsidRPr="0052208F">
              <w:rPr>
                <w:sz w:val="21"/>
                <w:szCs w:val="21"/>
              </w:rPr>
              <w:t>年</w:t>
            </w:r>
          </w:p>
        </w:tc>
        <w:tc>
          <w:tcPr>
            <w:tcW w:w="1229" w:type="dxa"/>
            <w:tcBorders>
              <w:bottom w:val="single" w:sz="4" w:space="0" w:color="auto"/>
            </w:tcBorders>
            <w:vAlign w:val="center"/>
          </w:tcPr>
          <w:p w14:paraId="534E6BD5" w14:textId="77777777" w:rsidR="00BC48FF" w:rsidRPr="0052208F" w:rsidRDefault="0024610A" w:rsidP="0052208F">
            <w:pPr>
              <w:spacing w:line="360" w:lineRule="auto"/>
              <w:jc w:val="center"/>
              <w:rPr>
                <w:sz w:val="21"/>
                <w:szCs w:val="21"/>
              </w:rPr>
            </w:pPr>
            <w:r w:rsidRPr="0052208F">
              <w:rPr>
                <w:sz w:val="21"/>
                <w:szCs w:val="21"/>
              </w:rPr>
              <w:t>2003</w:t>
            </w:r>
            <w:r w:rsidRPr="0052208F">
              <w:rPr>
                <w:sz w:val="21"/>
                <w:szCs w:val="21"/>
              </w:rPr>
              <w:t>年</w:t>
            </w:r>
          </w:p>
        </w:tc>
        <w:tc>
          <w:tcPr>
            <w:tcW w:w="1231" w:type="dxa"/>
            <w:tcBorders>
              <w:bottom w:val="single" w:sz="4" w:space="0" w:color="auto"/>
            </w:tcBorders>
            <w:vAlign w:val="center"/>
          </w:tcPr>
          <w:p w14:paraId="028BBE39" w14:textId="77777777" w:rsidR="00BC48FF" w:rsidRPr="0052208F" w:rsidRDefault="0024610A" w:rsidP="0052208F">
            <w:pPr>
              <w:spacing w:line="360" w:lineRule="auto"/>
              <w:jc w:val="center"/>
              <w:rPr>
                <w:sz w:val="21"/>
                <w:szCs w:val="21"/>
              </w:rPr>
            </w:pPr>
            <w:r w:rsidRPr="0052208F">
              <w:rPr>
                <w:sz w:val="21"/>
                <w:szCs w:val="21"/>
              </w:rPr>
              <w:t>2004</w:t>
            </w:r>
            <w:r w:rsidRPr="0052208F">
              <w:rPr>
                <w:sz w:val="21"/>
                <w:szCs w:val="21"/>
              </w:rPr>
              <w:t>年</w:t>
            </w:r>
          </w:p>
        </w:tc>
        <w:tc>
          <w:tcPr>
            <w:tcW w:w="1231" w:type="dxa"/>
            <w:tcBorders>
              <w:bottom w:val="single" w:sz="4" w:space="0" w:color="auto"/>
            </w:tcBorders>
            <w:vAlign w:val="center"/>
          </w:tcPr>
          <w:p w14:paraId="460D3D24" w14:textId="77777777" w:rsidR="00BC48FF" w:rsidRPr="0052208F" w:rsidRDefault="0024610A" w:rsidP="0052208F">
            <w:pPr>
              <w:spacing w:line="360" w:lineRule="auto"/>
              <w:jc w:val="center"/>
              <w:rPr>
                <w:sz w:val="21"/>
                <w:szCs w:val="21"/>
              </w:rPr>
            </w:pPr>
            <w:r w:rsidRPr="0052208F">
              <w:rPr>
                <w:sz w:val="21"/>
                <w:szCs w:val="21"/>
              </w:rPr>
              <w:t>2005</w:t>
            </w:r>
            <w:r w:rsidRPr="0052208F">
              <w:rPr>
                <w:sz w:val="21"/>
                <w:szCs w:val="21"/>
              </w:rPr>
              <w:t>年</w:t>
            </w:r>
          </w:p>
        </w:tc>
        <w:tc>
          <w:tcPr>
            <w:tcW w:w="1230" w:type="dxa"/>
            <w:tcBorders>
              <w:bottom w:val="single" w:sz="4" w:space="0" w:color="auto"/>
            </w:tcBorders>
            <w:vAlign w:val="center"/>
          </w:tcPr>
          <w:p w14:paraId="04EF5CE9" w14:textId="77777777" w:rsidR="00BC48FF" w:rsidRPr="0052208F" w:rsidRDefault="0024610A" w:rsidP="0052208F">
            <w:pPr>
              <w:spacing w:line="360" w:lineRule="auto"/>
              <w:jc w:val="center"/>
              <w:rPr>
                <w:sz w:val="21"/>
                <w:szCs w:val="21"/>
              </w:rPr>
            </w:pPr>
            <w:r w:rsidRPr="0052208F">
              <w:rPr>
                <w:sz w:val="21"/>
                <w:szCs w:val="21"/>
              </w:rPr>
              <w:t>2006</w:t>
            </w:r>
            <w:r w:rsidRPr="0052208F">
              <w:rPr>
                <w:sz w:val="21"/>
                <w:szCs w:val="21"/>
              </w:rPr>
              <w:t>年</w:t>
            </w:r>
          </w:p>
        </w:tc>
        <w:tc>
          <w:tcPr>
            <w:tcW w:w="1230" w:type="dxa"/>
            <w:tcBorders>
              <w:bottom w:val="single" w:sz="4" w:space="0" w:color="auto"/>
            </w:tcBorders>
            <w:vAlign w:val="center"/>
          </w:tcPr>
          <w:p w14:paraId="6DCBFE0E" w14:textId="77777777" w:rsidR="00BC48FF" w:rsidRPr="0052208F" w:rsidRDefault="0024610A" w:rsidP="0052208F">
            <w:pPr>
              <w:spacing w:line="360" w:lineRule="auto"/>
              <w:jc w:val="center"/>
              <w:rPr>
                <w:sz w:val="21"/>
                <w:szCs w:val="21"/>
              </w:rPr>
            </w:pPr>
            <w:r w:rsidRPr="0052208F">
              <w:rPr>
                <w:sz w:val="21"/>
                <w:szCs w:val="21"/>
              </w:rPr>
              <w:t>2007</w:t>
            </w:r>
            <w:r w:rsidRPr="0052208F">
              <w:rPr>
                <w:sz w:val="21"/>
                <w:szCs w:val="21"/>
              </w:rPr>
              <w:t>年</w:t>
            </w:r>
          </w:p>
        </w:tc>
      </w:tr>
      <w:tr w:rsidR="00BC48FF" w14:paraId="1C2AC246" w14:textId="77777777" w:rsidTr="0052208F">
        <w:trPr>
          <w:trHeight w:val="341"/>
          <w:jc w:val="center"/>
        </w:trPr>
        <w:tc>
          <w:tcPr>
            <w:tcW w:w="1232" w:type="dxa"/>
            <w:tcBorders>
              <w:top w:val="single" w:sz="4" w:space="0" w:color="auto"/>
              <w:bottom w:val="nil"/>
            </w:tcBorders>
            <w:vAlign w:val="center"/>
          </w:tcPr>
          <w:p w14:paraId="7C59C9E3" w14:textId="77777777" w:rsidR="00BC48FF" w:rsidRPr="0052208F" w:rsidRDefault="0024610A" w:rsidP="0052208F">
            <w:pPr>
              <w:spacing w:line="360" w:lineRule="auto"/>
              <w:jc w:val="center"/>
              <w:rPr>
                <w:sz w:val="21"/>
                <w:szCs w:val="21"/>
              </w:rPr>
            </w:pPr>
            <w:r w:rsidRPr="0052208F">
              <w:rPr>
                <w:sz w:val="21"/>
                <w:szCs w:val="21"/>
              </w:rPr>
              <w:t>基金收入</w:t>
            </w:r>
          </w:p>
        </w:tc>
        <w:tc>
          <w:tcPr>
            <w:tcW w:w="1230" w:type="dxa"/>
            <w:tcBorders>
              <w:top w:val="single" w:sz="4" w:space="0" w:color="auto"/>
              <w:bottom w:val="nil"/>
            </w:tcBorders>
            <w:vAlign w:val="center"/>
          </w:tcPr>
          <w:p w14:paraId="1BA3156F" w14:textId="77777777" w:rsidR="00BC48FF" w:rsidRPr="0052208F" w:rsidRDefault="0024610A" w:rsidP="0052208F">
            <w:pPr>
              <w:spacing w:line="360" w:lineRule="auto"/>
              <w:jc w:val="center"/>
              <w:rPr>
                <w:sz w:val="21"/>
                <w:szCs w:val="21"/>
              </w:rPr>
            </w:pPr>
            <w:r w:rsidRPr="0052208F">
              <w:rPr>
                <w:sz w:val="21"/>
                <w:szCs w:val="21"/>
              </w:rPr>
              <w:t>387.8</w:t>
            </w:r>
          </w:p>
        </w:tc>
        <w:tc>
          <w:tcPr>
            <w:tcW w:w="1229" w:type="dxa"/>
            <w:tcBorders>
              <w:top w:val="single" w:sz="4" w:space="0" w:color="auto"/>
              <w:bottom w:val="nil"/>
            </w:tcBorders>
            <w:vAlign w:val="center"/>
          </w:tcPr>
          <w:p w14:paraId="5A7A027D" w14:textId="77777777" w:rsidR="00BC48FF" w:rsidRPr="0052208F" w:rsidRDefault="0024610A" w:rsidP="0052208F">
            <w:pPr>
              <w:spacing w:line="360" w:lineRule="auto"/>
              <w:jc w:val="center"/>
              <w:rPr>
                <w:sz w:val="21"/>
                <w:szCs w:val="21"/>
              </w:rPr>
            </w:pPr>
            <w:r w:rsidRPr="0052208F">
              <w:rPr>
                <w:sz w:val="21"/>
                <w:szCs w:val="21"/>
              </w:rPr>
              <w:t>470.6</w:t>
            </w:r>
          </w:p>
        </w:tc>
        <w:tc>
          <w:tcPr>
            <w:tcW w:w="1231" w:type="dxa"/>
            <w:tcBorders>
              <w:top w:val="single" w:sz="4" w:space="0" w:color="auto"/>
              <w:bottom w:val="nil"/>
            </w:tcBorders>
            <w:vAlign w:val="center"/>
          </w:tcPr>
          <w:p w14:paraId="15BE53F9" w14:textId="77777777" w:rsidR="00BC48FF" w:rsidRPr="0052208F" w:rsidRDefault="0024610A" w:rsidP="0052208F">
            <w:pPr>
              <w:spacing w:line="360" w:lineRule="auto"/>
              <w:jc w:val="center"/>
              <w:rPr>
                <w:sz w:val="21"/>
                <w:szCs w:val="21"/>
              </w:rPr>
            </w:pPr>
            <w:r w:rsidRPr="0052208F">
              <w:rPr>
                <w:sz w:val="21"/>
                <w:szCs w:val="21"/>
              </w:rPr>
              <w:t>529.9</w:t>
            </w:r>
          </w:p>
        </w:tc>
        <w:tc>
          <w:tcPr>
            <w:tcW w:w="1231" w:type="dxa"/>
            <w:tcBorders>
              <w:top w:val="single" w:sz="4" w:space="0" w:color="auto"/>
              <w:bottom w:val="nil"/>
            </w:tcBorders>
            <w:vAlign w:val="center"/>
          </w:tcPr>
          <w:p w14:paraId="41A833C6" w14:textId="77777777" w:rsidR="00BC48FF" w:rsidRPr="0052208F" w:rsidRDefault="0024610A" w:rsidP="0052208F">
            <w:pPr>
              <w:spacing w:line="360" w:lineRule="auto"/>
              <w:jc w:val="center"/>
              <w:rPr>
                <w:sz w:val="21"/>
                <w:szCs w:val="21"/>
              </w:rPr>
            </w:pPr>
            <w:r w:rsidRPr="0052208F">
              <w:rPr>
                <w:sz w:val="21"/>
                <w:szCs w:val="21"/>
              </w:rPr>
              <w:t>601.6</w:t>
            </w:r>
          </w:p>
        </w:tc>
        <w:tc>
          <w:tcPr>
            <w:tcW w:w="1230" w:type="dxa"/>
            <w:tcBorders>
              <w:top w:val="single" w:sz="4" w:space="0" w:color="auto"/>
              <w:bottom w:val="nil"/>
            </w:tcBorders>
            <w:vAlign w:val="center"/>
          </w:tcPr>
          <w:p w14:paraId="6CD7153C" w14:textId="77777777" w:rsidR="00BC48FF" w:rsidRPr="0052208F" w:rsidRDefault="0024610A" w:rsidP="0052208F">
            <w:pPr>
              <w:spacing w:line="360" w:lineRule="auto"/>
              <w:jc w:val="center"/>
              <w:rPr>
                <w:sz w:val="21"/>
                <w:szCs w:val="21"/>
              </w:rPr>
            </w:pPr>
            <w:r w:rsidRPr="0052208F">
              <w:rPr>
                <w:sz w:val="21"/>
                <w:szCs w:val="21"/>
              </w:rPr>
              <w:t>677.2</w:t>
            </w:r>
          </w:p>
        </w:tc>
        <w:tc>
          <w:tcPr>
            <w:tcW w:w="1230" w:type="dxa"/>
            <w:tcBorders>
              <w:top w:val="single" w:sz="4" w:space="0" w:color="auto"/>
              <w:bottom w:val="nil"/>
            </w:tcBorders>
            <w:vAlign w:val="center"/>
          </w:tcPr>
          <w:p w14:paraId="125684A1" w14:textId="77777777" w:rsidR="00BC48FF" w:rsidRPr="0052208F" w:rsidRDefault="0024610A" w:rsidP="0052208F">
            <w:pPr>
              <w:spacing w:line="360" w:lineRule="auto"/>
              <w:jc w:val="center"/>
              <w:rPr>
                <w:sz w:val="21"/>
                <w:szCs w:val="21"/>
              </w:rPr>
            </w:pPr>
            <w:r w:rsidRPr="0052208F">
              <w:rPr>
                <w:sz w:val="21"/>
                <w:szCs w:val="21"/>
              </w:rPr>
              <w:t>823.6</w:t>
            </w:r>
          </w:p>
        </w:tc>
      </w:tr>
      <w:tr w:rsidR="00BC48FF" w14:paraId="72207D2B" w14:textId="77777777" w:rsidTr="0052208F">
        <w:trPr>
          <w:trHeight w:val="341"/>
          <w:jc w:val="center"/>
        </w:trPr>
        <w:tc>
          <w:tcPr>
            <w:tcW w:w="1232" w:type="dxa"/>
            <w:tcBorders>
              <w:top w:val="nil"/>
              <w:bottom w:val="nil"/>
            </w:tcBorders>
            <w:vAlign w:val="center"/>
          </w:tcPr>
          <w:p w14:paraId="2F6BAA3B" w14:textId="77777777" w:rsidR="00BC48FF" w:rsidRPr="0052208F" w:rsidRDefault="0024610A" w:rsidP="0052208F">
            <w:pPr>
              <w:spacing w:line="360" w:lineRule="auto"/>
              <w:jc w:val="center"/>
              <w:rPr>
                <w:sz w:val="21"/>
                <w:szCs w:val="21"/>
              </w:rPr>
            </w:pPr>
            <w:r w:rsidRPr="0052208F">
              <w:rPr>
                <w:sz w:val="21"/>
                <w:szCs w:val="21"/>
              </w:rPr>
              <w:t>基金支出</w:t>
            </w:r>
          </w:p>
        </w:tc>
        <w:tc>
          <w:tcPr>
            <w:tcW w:w="1230" w:type="dxa"/>
            <w:tcBorders>
              <w:top w:val="nil"/>
              <w:bottom w:val="nil"/>
            </w:tcBorders>
            <w:vAlign w:val="center"/>
          </w:tcPr>
          <w:p w14:paraId="506E791E" w14:textId="77777777" w:rsidR="00BC48FF" w:rsidRPr="0052208F" w:rsidRDefault="0024610A" w:rsidP="0052208F">
            <w:pPr>
              <w:spacing w:line="360" w:lineRule="auto"/>
              <w:jc w:val="center"/>
              <w:rPr>
                <w:sz w:val="21"/>
                <w:szCs w:val="21"/>
              </w:rPr>
            </w:pPr>
            <w:r w:rsidRPr="0052208F">
              <w:rPr>
                <w:sz w:val="21"/>
                <w:szCs w:val="21"/>
              </w:rPr>
              <w:t>340.1</w:t>
            </w:r>
          </w:p>
        </w:tc>
        <w:tc>
          <w:tcPr>
            <w:tcW w:w="1229" w:type="dxa"/>
            <w:tcBorders>
              <w:top w:val="nil"/>
              <w:bottom w:val="nil"/>
            </w:tcBorders>
            <w:vAlign w:val="center"/>
          </w:tcPr>
          <w:p w14:paraId="39294C04" w14:textId="77777777" w:rsidR="00BC48FF" w:rsidRPr="0052208F" w:rsidRDefault="0024610A" w:rsidP="0052208F">
            <w:pPr>
              <w:spacing w:line="360" w:lineRule="auto"/>
              <w:jc w:val="center"/>
              <w:rPr>
                <w:sz w:val="21"/>
                <w:szCs w:val="21"/>
              </w:rPr>
            </w:pPr>
            <w:r w:rsidRPr="0052208F">
              <w:rPr>
                <w:sz w:val="21"/>
                <w:szCs w:val="21"/>
              </w:rPr>
              <w:t>405.9</w:t>
            </w:r>
          </w:p>
        </w:tc>
        <w:tc>
          <w:tcPr>
            <w:tcW w:w="1231" w:type="dxa"/>
            <w:tcBorders>
              <w:top w:val="nil"/>
              <w:bottom w:val="nil"/>
            </w:tcBorders>
            <w:vAlign w:val="center"/>
          </w:tcPr>
          <w:p w14:paraId="00560050" w14:textId="77777777" w:rsidR="00BC48FF" w:rsidRPr="0052208F" w:rsidRDefault="0024610A" w:rsidP="0052208F">
            <w:pPr>
              <w:spacing w:line="360" w:lineRule="auto"/>
              <w:jc w:val="center"/>
              <w:rPr>
                <w:sz w:val="21"/>
                <w:szCs w:val="21"/>
              </w:rPr>
            </w:pPr>
            <w:r w:rsidRPr="0052208F">
              <w:rPr>
                <w:sz w:val="21"/>
                <w:szCs w:val="21"/>
              </w:rPr>
              <w:t>470.9</w:t>
            </w:r>
          </w:p>
        </w:tc>
        <w:tc>
          <w:tcPr>
            <w:tcW w:w="1231" w:type="dxa"/>
            <w:tcBorders>
              <w:top w:val="nil"/>
              <w:bottom w:val="nil"/>
            </w:tcBorders>
            <w:vAlign w:val="center"/>
          </w:tcPr>
          <w:p w14:paraId="7E569BC8" w14:textId="77777777" w:rsidR="00BC48FF" w:rsidRPr="0052208F" w:rsidRDefault="0024610A" w:rsidP="0052208F">
            <w:pPr>
              <w:spacing w:line="360" w:lineRule="auto"/>
              <w:jc w:val="center"/>
              <w:rPr>
                <w:sz w:val="21"/>
                <w:szCs w:val="21"/>
              </w:rPr>
            </w:pPr>
            <w:r w:rsidRPr="0052208F">
              <w:rPr>
                <w:sz w:val="21"/>
                <w:szCs w:val="21"/>
              </w:rPr>
              <w:t>545.0</w:t>
            </w:r>
          </w:p>
        </w:tc>
        <w:tc>
          <w:tcPr>
            <w:tcW w:w="1230" w:type="dxa"/>
            <w:tcBorders>
              <w:top w:val="nil"/>
              <w:bottom w:val="nil"/>
            </w:tcBorders>
            <w:vAlign w:val="center"/>
          </w:tcPr>
          <w:p w14:paraId="5BA333A1" w14:textId="77777777" w:rsidR="00BC48FF" w:rsidRPr="0052208F" w:rsidRDefault="0024610A" w:rsidP="0052208F">
            <w:pPr>
              <w:spacing w:line="360" w:lineRule="auto"/>
              <w:jc w:val="center"/>
              <w:rPr>
                <w:sz w:val="21"/>
                <w:szCs w:val="21"/>
              </w:rPr>
            </w:pPr>
            <w:r w:rsidRPr="0052208F">
              <w:rPr>
                <w:sz w:val="21"/>
                <w:szCs w:val="21"/>
              </w:rPr>
              <w:t>609.4</w:t>
            </w:r>
          </w:p>
        </w:tc>
        <w:tc>
          <w:tcPr>
            <w:tcW w:w="1230" w:type="dxa"/>
            <w:tcBorders>
              <w:top w:val="nil"/>
              <w:bottom w:val="nil"/>
            </w:tcBorders>
            <w:vAlign w:val="center"/>
          </w:tcPr>
          <w:p w14:paraId="1F0085FA" w14:textId="77777777" w:rsidR="00BC48FF" w:rsidRPr="0052208F" w:rsidRDefault="0024610A" w:rsidP="0052208F">
            <w:pPr>
              <w:spacing w:line="360" w:lineRule="auto"/>
              <w:jc w:val="center"/>
              <w:rPr>
                <w:sz w:val="21"/>
                <w:szCs w:val="21"/>
              </w:rPr>
            </w:pPr>
            <w:r w:rsidRPr="0052208F">
              <w:rPr>
                <w:sz w:val="21"/>
                <w:szCs w:val="21"/>
              </w:rPr>
              <w:t>811.3</w:t>
            </w:r>
          </w:p>
        </w:tc>
      </w:tr>
      <w:tr w:rsidR="00BC48FF" w14:paraId="0D5FF087" w14:textId="77777777" w:rsidTr="0052208F">
        <w:trPr>
          <w:trHeight w:val="361"/>
          <w:jc w:val="center"/>
        </w:trPr>
        <w:tc>
          <w:tcPr>
            <w:tcW w:w="1232" w:type="dxa"/>
            <w:tcBorders>
              <w:top w:val="nil"/>
              <w:bottom w:val="single" w:sz="4" w:space="0" w:color="auto"/>
            </w:tcBorders>
            <w:vAlign w:val="center"/>
          </w:tcPr>
          <w:p w14:paraId="636EC10C" w14:textId="77777777" w:rsidR="00BC48FF" w:rsidRPr="0052208F" w:rsidRDefault="0024610A" w:rsidP="0052208F">
            <w:pPr>
              <w:spacing w:line="360" w:lineRule="auto"/>
              <w:jc w:val="center"/>
              <w:rPr>
                <w:sz w:val="21"/>
                <w:szCs w:val="21"/>
              </w:rPr>
            </w:pPr>
            <w:r w:rsidRPr="0052208F">
              <w:rPr>
                <w:sz w:val="21"/>
                <w:szCs w:val="21"/>
              </w:rPr>
              <w:t>累计结余</w:t>
            </w:r>
          </w:p>
        </w:tc>
        <w:tc>
          <w:tcPr>
            <w:tcW w:w="1230" w:type="dxa"/>
            <w:tcBorders>
              <w:top w:val="nil"/>
              <w:bottom w:val="single" w:sz="4" w:space="0" w:color="auto"/>
            </w:tcBorders>
            <w:vAlign w:val="center"/>
          </w:tcPr>
          <w:p w14:paraId="2AF0CEE4" w14:textId="77777777" w:rsidR="00BC48FF" w:rsidRPr="0052208F" w:rsidRDefault="0024610A" w:rsidP="0052208F">
            <w:pPr>
              <w:spacing w:line="360" w:lineRule="auto"/>
              <w:jc w:val="center"/>
              <w:rPr>
                <w:sz w:val="21"/>
                <w:szCs w:val="21"/>
              </w:rPr>
            </w:pPr>
            <w:r w:rsidRPr="0052208F">
              <w:rPr>
                <w:sz w:val="21"/>
                <w:szCs w:val="21"/>
              </w:rPr>
              <w:t>364.5</w:t>
            </w:r>
          </w:p>
        </w:tc>
        <w:tc>
          <w:tcPr>
            <w:tcW w:w="1229" w:type="dxa"/>
            <w:tcBorders>
              <w:top w:val="nil"/>
              <w:bottom w:val="single" w:sz="4" w:space="0" w:color="auto"/>
            </w:tcBorders>
            <w:vAlign w:val="center"/>
          </w:tcPr>
          <w:p w14:paraId="733DB906" w14:textId="77777777" w:rsidR="00BC48FF" w:rsidRPr="0052208F" w:rsidRDefault="0024610A" w:rsidP="0052208F">
            <w:pPr>
              <w:spacing w:line="360" w:lineRule="auto"/>
              <w:jc w:val="center"/>
              <w:rPr>
                <w:sz w:val="21"/>
                <w:szCs w:val="21"/>
              </w:rPr>
            </w:pPr>
            <w:r w:rsidRPr="0052208F">
              <w:rPr>
                <w:sz w:val="21"/>
                <w:szCs w:val="21"/>
              </w:rPr>
              <w:t>441.7</w:t>
            </w:r>
          </w:p>
        </w:tc>
        <w:tc>
          <w:tcPr>
            <w:tcW w:w="1231" w:type="dxa"/>
            <w:tcBorders>
              <w:top w:val="nil"/>
              <w:bottom w:val="single" w:sz="4" w:space="0" w:color="auto"/>
            </w:tcBorders>
            <w:vAlign w:val="center"/>
          </w:tcPr>
          <w:p w14:paraId="21EFFDDD" w14:textId="77777777" w:rsidR="00BC48FF" w:rsidRPr="0052208F" w:rsidRDefault="0024610A" w:rsidP="0052208F">
            <w:pPr>
              <w:spacing w:line="360" w:lineRule="auto"/>
              <w:jc w:val="center"/>
              <w:rPr>
                <w:sz w:val="21"/>
                <w:szCs w:val="21"/>
              </w:rPr>
            </w:pPr>
            <w:r w:rsidRPr="0052208F">
              <w:rPr>
                <w:sz w:val="21"/>
                <w:szCs w:val="21"/>
              </w:rPr>
              <w:t>475.7</w:t>
            </w:r>
          </w:p>
        </w:tc>
        <w:tc>
          <w:tcPr>
            <w:tcW w:w="1231" w:type="dxa"/>
            <w:tcBorders>
              <w:top w:val="nil"/>
              <w:bottom w:val="single" w:sz="4" w:space="0" w:color="auto"/>
            </w:tcBorders>
            <w:vAlign w:val="center"/>
          </w:tcPr>
          <w:p w14:paraId="0EEAC34E" w14:textId="77777777" w:rsidR="00BC48FF" w:rsidRPr="0052208F" w:rsidRDefault="0024610A" w:rsidP="0052208F">
            <w:pPr>
              <w:spacing w:line="360" w:lineRule="auto"/>
              <w:jc w:val="center"/>
              <w:rPr>
                <w:sz w:val="21"/>
                <w:szCs w:val="21"/>
              </w:rPr>
            </w:pPr>
            <w:r w:rsidRPr="0052208F">
              <w:rPr>
                <w:sz w:val="21"/>
                <w:szCs w:val="21"/>
              </w:rPr>
              <w:t>534.3</w:t>
            </w:r>
          </w:p>
        </w:tc>
        <w:tc>
          <w:tcPr>
            <w:tcW w:w="1230" w:type="dxa"/>
            <w:tcBorders>
              <w:top w:val="nil"/>
              <w:bottom w:val="single" w:sz="4" w:space="0" w:color="auto"/>
            </w:tcBorders>
            <w:vAlign w:val="center"/>
          </w:tcPr>
          <w:p w14:paraId="5F534DC4" w14:textId="77777777" w:rsidR="00BC48FF" w:rsidRPr="0052208F" w:rsidRDefault="0024610A" w:rsidP="0052208F">
            <w:pPr>
              <w:spacing w:line="360" w:lineRule="auto"/>
              <w:jc w:val="center"/>
              <w:rPr>
                <w:sz w:val="21"/>
                <w:szCs w:val="21"/>
              </w:rPr>
            </w:pPr>
            <w:r w:rsidRPr="0052208F">
              <w:rPr>
                <w:sz w:val="21"/>
                <w:szCs w:val="21"/>
              </w:rPr>
              <w:t>619.8</w:t>
            </w:r>
          </w:p>
        </w:tc>
        <w:tc>
          <w:tcPr>
            <w:tcW w:w="1230" w:type="dxa"/>
            <w:tcBorders>
              <w:top w:val="nil"/>
              <w:bottom w:val="single" w:sz="4" w:space="0" w:color="auto"/>
            </w:tcBorders>
            <w:vAlign w:val="center"/>
          </w:tcPr>
          <w:p w14:paraId="19DB4E84" w14:textId="77777777" w:rsidR="00BC48FF" w:rsidRPr="0052208F" w:rsidRDefault="0024610A" w:rsidP="0052208F">
            <w:pPr>
              <w:spacing w:line="360" w:lineRule="auto"/>
              <w:jc w:val="center"/>
              <w:rPr>
                <w:sz w:val="21"/>
                <w:szCs w:val="21"/>
              </w:rPr>
            </w:pPr>
            <w:r w:rsidRPr="0052208F">
              <w:rPr>
                <w:sz w:val="21"/>
                <w:szCs w:val="21"/>
              </w:rPr>
              <w:t>633.2</w:t>
            </w:r>
          </w:p>
        </w:tc>
      </w:tr>
    </w:tbl>
    <w:p w14:paraId="349B24F7" w14:textId="77777777" w:rsidR="00BC48FF" w:rsidRDefault="00BC48FF">
      <w:pPr>
        <w:spacing w:line="300" w:lineRule="exact"/>
        <w:ind w:firstLine="480"/>
        <w:jc w:val="center"/>
        <w:rPr>
          <w:szCs w:val="24"/>
        </w:rPr>
      </w:pPr>
    </w:p>
    <w:p w14:paraId="3EE5DADE" w14:textId="77777777" w:rsidR="00BC48FF" w:rsidRDefault="00BC48FF">
      <w:pPr>
        <w:ind w:firstLine="480"/>
        <w:rPr>
          <w:szCs w:val="24"/>
        </w:rPr>
      </w:pPr>
    </w:p>
    <w:p w14:paraId="130A46E6" w14:textId="77777777" w:rsidR="00BC48FF" w:rsidRDefault="00BC48FF">
      <w:pPr>
        <w:rPr>
          <w:rFonts w:eastAsia="等线"/>
        </w:rPr>
      </w:pPr>
    </w:p>
    <w:p w14:paraId="0C4EADA4" w14:textId="77777777" w:rsidR="00BC48FF" w:rsidRDefault="00BC48FF">
      <w:pPr>
        <w:rPr>
          <w:rFonts w:eastAsia="等线"/>
        </w:rPr>
      </w:pPr>
    </w:p>
    <w:p w14:paraId="0F582AD1" w14:textId="77777777" w:rsidR="00637291" w:rsidRDefault="00637291">
      <w:pPr>
        <w:spacing w:line="300" w:lineRule="exact"/>
        <w:rPr>
          <w:rFonts w:eastAsia="等线"/>
          <w:szCs w:val="21"/>
        </w:rPr>
      </w:pPr>
    </w:p>
    <w:p w14:paraId="7E3AF341" w14:textId="77777777" w:rsidR="00637291" w:rsidRDefault="00637291">
      <w:pPr>
        <w:spacing w:line="300" w:lineRule="exact"/>
        <w:rPr>
          <w:rFonts w:eastAsia="等线"/>
          <w:szCs w:val="21"/>
        </w:rPr>
      </w:pPr>
    </w:p>
    <w:p w14:paraId="43433F9E" w14:textId="77777777" w:rsidR="00637291" w:rsidRDefault="00637291">
      <w:pPr>
        <w:spacing w:line="300" w:lineRule="exact"/>
        <w:rPr>
          <w:rFonts w:eastAsia="等线"/>
          <w:szCs w:val="21"/>
        </w:rPr>
      </w:pPr>
    </w:p>
    <w:p w14:paraId="5ACB4B49" w14:textId="77777777" w:rsidR="00637291" w:rsidRDefault="00637291">
      <w:pPr>
        <w:spacing w:line="300" w:lineRule="exact"/>
        <w:rPr>
          <w:rFonts w:eastAsia="等线"/>
          <w:szCs w:val="21"/>
        </w:rPr>
      </w:pPr>
    </w:p>
    <w:p w14:paraId="52FC5A76" w14:textId="77777777" w:rsidR="00637291" w:rsidRDefault="00637291">
      <w:pPr>
        <w:spacing w:line="300" w:lineRule="exact"/>
        <w:rPr>
          <w:rFonts w:eastAsia="等线"/>
          <w:szCs w:val="21"/>
        </w:rPr>
      </w:pPr>
    </w:p>
    <w:p w14:paraId="41681604" w14:textId="44141F2A" w:rsidR="00BC48FF" w:rsidRDefault="0024610A">
      <w:pPr>
        <w:spacing w:line="300" w:lineRule="exact"/>
        <w:rPr>
          <w:rFonts w:eastAsia="等线"/>
          <w:kern w:val="0"/>
        </w:rPr>
      </w:pPr>
      <w:r>
        <w:rPr>
          <w:rFonts w:eastAsia="等线"/>
          <w:szCs w:val="21"/>
        </w:rPr>
        <w:lastRenderedPageBreak/>
        <w:t>（</w:t>
      </w:r>
      <w:r>
        <w:rPr>
          <w:rFonts w:eastAsia="等线"/>
          <w:szCs w:val="21"/>
        </w:rPr>
        <w:t>3</w:t>
      </w:r>
      <w:r>
        <w:rPr>
          <w:rFonts w:eastAsia="等线"/>
          <w:szCs w:val="21"/>
        </w:rPr>
        <w:t>）图示例：</w:t>
      </w:r>
    </w:p>
    <w:p w14:paraId="51215C16" w14:textId="6F4988BC" w:rsidR="00BC48FF" w:rsidRDefault="006137FD">
      <w:pPr>
        <w:widowControl/>
        <w:spacing w:line="360" w:lineRule="auto"/>
        <w:ind w:firstLine="420"/>
        <w:jc w:val="center"/>
        <w:rPr>
          <w:rFonts w:eastAsia="等线"/>
        </w:rPr>
      </w:pPr>
      <w:r>
        <w:rPr>
          <w:rFonts w:eastAsia="等线"/>
          <w:noProof/>
        </w:rPr>
        <w:drawing>
          <wp:inline distT="0" distB="0" distL="0" distR="0" wp14:anchorId="7C9214FA" wp14:editId="68ADD176">
            <wp:extent cx="3171825" cy="2447925"/>
            <wp:effectExtent l="0" t="0" r="0" b="0"/>
            <wp:docPr id="6" name="图表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7D6A085" w14:textId="77777777" w:rsidR="00BC48FF" w:rsidRDefault="0024610A">
      <w:pPr>
        <w:spacing w:beforeLines="50" w:before="156" w:afterLines="50" w:after="156" w:line="300" w:lineRule="exact"/>
        <w:ind w:firstLineChars="200" w:firstLine="480"/>
        <w:jc w:val="center"/>
        <w:rPr>
          <w:rFonts w:eastAsia="等线"/>
        </w:rPr>
      </w:pPr>
      <w:r>
        <w:rPr>
          <w:rFonts w:eastAsia="黑体"/>
        </w:rPr>
        <w:t>图</w:t>
      </w:r>
      <w:r>
        <w:rPr>
          <w:rFonts w:eastAsia="等线"/>
          <w:b/>
        </w:rPr>
        <w:t>2.7</w:t>
      </w:r>
      <w:r>
        <w:rPr>
          <w:rFonts w:eastAsia="等线"/>
        </w:rPr>
        <w:t xml:space="preserve"> </w:t>
      </w:r>
      <w:r>
        <w:rPr>
          <w:rFonts w:eastAsia="黑体"/>
        </w:rPr>
        <w:t>不同配比充填体应力</w:t>
      </w:r>
      <w:r>
        <w:rPr>
          <w:rFonts w:eastAsia="黑体"/>
        </w:rPr>
        <w:t>-</w:t>
      </w:r>
      <w:r>
        <w:rPr>
          <w:rFonts w:eastAsia="黑体"/>
        </w:rPr>
        <w:t>应变曲线</w:t>
      </w:r>
    </w:p>
    <w:p w14:paraId="4FD8D0B4" w14:textId="77777777" w:rsidR="00BC48FF" w:rsidRDefault="0024610A">
      <w:pPr>
        <w:spacing w:line="300" w:lineRule="exact"/>
        <w:ind w:firstLineChars="200" w:firstLine="360"/>
        <w:rPr>
          <w:rFonts w:eastAsia="等线"/>
          <w:sz w:val="18"/>
          <w:szCs w:val="18"/>
        </w:rPr>
      </w:pPr>
      <w:r>
        <w:rPr>
          <w:rFonts w:eastAsia="等线"/>
          <w:sz w:val="18"/>
          <w:szCs w:val="18"/>
        </w:rPr>
        <w:t>（</w:t>
      </w:r>
      <w:r>
        <w:rPr>
          <w:rFonts w:eastAsia="等线"/>
          <w:szCs w:val="21"/>
        </w:rPr>
        <w:t>图标题中文黑体小四号、数字及字母</w:t>
      </w:r>
      <w:r>
        <w:rPr>
          <w:rFonts w:eastAsia="等线"/>
          <w:szCs w:val="21"/>
        </w:rPr>
        <w:t>Time New Roman</w:t>
      </w:r>
      <w:r>
        <w:rPr>
          <w:rFonts w:eastAsia="等线"/>
          <w:szCs w:val="21"/>
        </w:rPr>
        <w:t>粗体小四号</w:t>
      </w:r>
      <w:r>
        <w:rPr>
          <w:rFonts w:eastAsia="等线"/>
          <w:sz w:val="18"/>
          <w:szCs w:val="18"/>
        </w:rPr>
        <w:t>）</w:t>
      </w:r>
    </w:p>
    <w:p w14:paraId="4BCB60AF" w14:textId="77777777" w:rsidR="00BC48FF" w:rsidRDefault="00BC48FF">
      <w:pPr>
        <w:spacing w:line="300" w:lineRule="exact"/>
        <w:ind w:firstLineChars="200" w:firstLine="360"/>
        <w:rPr>
          <w:rFonts w:eastAsia="等线"/>
          <w:sz w:val="18"/>
          <w:szCs w:val="18"/>
        </w:rPr>
      </w:pPr>
    </w:p>
    <w:p w14:paraId="5448E480" w14:textId="77777777" w:rsidR="00BC48FF" w:rsidRDefault="00BC48FF">
      <w:pPr>
        <w:spacing w:line="300" w:lineRule="exact"/>
        <w:ind w:firstLineChars="200" w:firstLine="360"/>
        <w:rPr>
          <w:rFonts w:eastAsia="等线"/>
          <w:sz w:val="18"/>
          <w:szCs w:val="18"/>
        </w:rPr>
      </w:pPr>
    </w:p>
    <w:p w14:paraId="0B72F4EB" w14:textId="77777777" w:rsidR="00BC48FF" w:rsidRDefault="00BC48FF">
      <w:pPr>
        <w:spacing w:line="300" w:lineRule="exact"/>
        <w:ind w:firstLineChars="200" w:firstLine="360"/>
        <w:rPr>
          <w:rFonts w:eastAsia="等线"/>
          <w:sz w:val="18"/>
          <w:szCs w:val="18"/>
        </w:rPr>
      </w:pPr>
    </w:p>
    <w:p w14:paraId="542A9CDC" w14:textId="77777777" w:rsidR="00BC48FF" w:rsidRDefault="00BC48FF">
      <w:pPr>
        <w:pStyle w:val="a7"/>
      </w:pPr>
    </w:p>
    <w:p w14:paraId="01D07453" w14:textId="77777777" w:rsidR="00BC48FF" w:rsidRDefault="00BC48FF">
      <w:pPr>
        <w:pStyle w:val="a7"/>
      </w:pPr>
    </w:p>
    <w:p w14:paraId="350B43CF" w14:textId="77777777" w:rsidR="00BC48FF" w:rsidRDefault="00BC48FF">
      <w:pPr>
        <w:pStyle w:val="13"/>
        <w:spacing w:line="20" w:lineRule="exact"/>
        <w:ind w:firstLine="40"/>
        <w:rPr>
          <w:sz w:val="2"/>
          <w:szCs w:val="2"/>
        </w:rPr>
      </w:pPr>
    </w:p>
    <w:p w14:paraId="0C3523C3" w14:textId="77777777" w:rsidR="00BC48FF" w:rsidRDefault="0024610A">
      <w:pPr>
        <w:widowControl/>
        <w:spacing w:line="240" w:lineRule="auto"/>
        <w:jc w:val="left"/>
        <w:rPr>
          <w:rFonts w:ascii="黑体" w:eastAsia="黑体" w:hAnsi="黑体"/>
          <w:bCs/>
          <w:kern w:val="44"/>
          <w:sz w:val="36"/>
          <w:szCs w:val="36"/>
        </w:rPr>
      </w:pPr>
      <w:r>
        <w:rPr>
          <w:rFonts w:ascii="黑体" w:hAnsi="黑体"/>
          <w:szCs w:val="36"/>
        </w:rPr>
        <w:br w:type="page"/>
      </w:r>
    </w:p>
    <w:p w14:paraId="6DA9A5DC" w14:textId="77777777" w:rsidR="00BC48FF" w:rsidRDefault="00BC48FF">
      <w:pPr>
        <w:pStyle w:val="a7"/>
      </w:pPr>
    </w:p>
    <w:p w14:paraId="204CE7B4" w14:textId="77777777" w:rsidR="00BC48FF" w:rsidRDefault="0024610A">
      <w:pPr>
        <w:pStyle w:val="1"/>
        <w:numPr>
          <w:ilvl w:val="0"/>
          <w:numId w:val="0"/>
        </w:numPr>
        <w:spacing w:before="249" w:after="156"/>
        <w:ind w:left="420"/>
        <w:jc w:val="center"/>
        <w:rPr>
          <w:rFonts w:ascii="黑体" w:hAnsi="黑体"/>
          <w:szCs w:val="36"/>
        </w:rPr>
      </w:pPr>
      <w:bookmarkStart w:id="33" w:name="_Toc133345415"/>
      <w:bookmarkStart w:id="34" w:name="_Toc134449046"/>
      <w:r>
        <w:rPr>
          <w:rFonts w:ascii="黑体" w:hAnsi="黑体" w:hint="eastAsia"/>
          <w:szCs w:val="36"/>
        </w:rPr>
        <w:t>结论</w:t>
      </w:r>
      <w:r>
        <w:rPr>
          <w:rFonts w:ascii="黑体" w:hAnsi="黑体"/>
          <w:bCs w:val="0"/>
          <w:kern w:val="2"/>
          <w:szCs w:val="36"/>
        </w:rPr>
        <w:t>（黑体小</w:t>
      </w:r>
      <w:r>
        <w:rPr>
          <w:rFonts w:ascii="黑体" w:hAnsi="黑体" w:hint="eastAsia"/>
          <w:bCs w:val="0"/>
          <w:kern w:val="2"/>
          <w:szCs w:val="36"/>
        </w:rPr>
        <w:t>二号</w:t>
      </w:r>
      <w:r>
        <w:rPr>
          <w:rFonts w:ascii="黑体" w:hAnsi="黑体"/>
          <w:bCs w:val="0"/>
          <w:kern w:val="2"/>
          <w:szCs w:val="36"/>
        </w:rPr>
        <w:t>）</w:t>
      </w:r>
      <w:bookmarkEnd w:id="33"/>
      <w:bookmarkEnd w:id="34"/>
    </w:p>
    <w:p w14:paraId="4161A4C1" w14:textId="77777777" w:rsidR="00BC48FF" w:rsidRDefault="0024610A" w:rsidP="0021108E">
      <w:pPr>
        <w:spacing w:line="460" w:lineRule="exact"/>
        <w:ind w:firstLine="482"/>
        <w:jc w:val="center"/>
        <w:rPr>
          <w:b/>
          <w:color w:val="FF0000"/>
        </w:rPr>
      </w:pPr>
      <w:r>
        <w:rPr>
          <w:b/>
          <w:color w:val="FF0000"/>
        </w:rPr>
        <w:t>（</w:t>
      </w:r>
      <w:r>
        <w:rPr>
          <w:rFonts w:hint="eastAsia"/>
          <w:b/>
          <w:color w:val="FF0000"/>
        </w:rPr>
        <w:t>黑体小二号字体，居中</w:t>
      </w:r>
      <w:r>
        <w:rPr>
          <w:b/>
          <w:color w:val="FF0000"/>
        </w:rPr>
        <w:t>）</w:t>
      </w:r>
    </w:p>
    <w:p w14:paraId="59FA5B13" w14:textId="77777777" w:rsidR="00BC48FF" w:rsidRDefault="0024610A" w:rsidP="0052208F">
      <w:pPr>
        <w:spacing w:line="460" w:lineRule="exact"/>
        <w:ind w:firstLineChars="200" w:firstLine="480"/>
      </w:pPr>
      <w:r>
        <w:t>结论是毕业论文的总结，是整篇论文的归宿。应精炼、准确、完整。着重阐述自己的创造性成果及其在本研究领域中的意义、作用，还可进一步提出需要讨论的问题和建议。</w:t>
      </w:r>
    </w:p>
    <w:p w14:paraId="7484D55F" w14:textId="77777777" w:rsidR="00BC48FF" w:rsidRDefault="0024610A" w:rsidP="0021108E">
      <w:pPr>
        <w:spacing w:line="460" w:lineRule="exact"/>
        <w:ind w:firstLine="480"/>
      </w:pP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26FA85D0" w14:textId="77777777" w:rsidR="00BC48FF" w:rsidRDefault="00BC48FF"/>
    <w:p w14:paraId="73EC5068" w14:textId="77777777" w:rsidR="00BC48FF" w:rsidRDefault="0024610A">
      <w:pPr>
        <w:widowControl/>
        <w:spacing w:line="240" w:lineRule="auto"/>
        <w:jc w:val="left"/>
        <w:rPr>
          <w:rFonts w:eastAsia="等线"/>
          <w:sz w:val="18"/>
          <w:szCs w:val="18"/>
        </w:rPr>
      </w:pPr>
      <w:r>
        <w:rPr>
          <w:rFonts w:eastAsia="等线"/>
          <w:sz w:val="18"/>
          <w:szCs w:val="18"/>
        </w:rPr>
        <w:br w:type="page"/>
      </w:r>
    </w:p>
    <w:p w14:paraId="4BD5896F" w14:textId="77777777" w:rsidR="00BC48FF" w:rsidRDefault="00BC48FF">
      <w:pPr>
        <w:pStyle w:val="a7"/>
        <w:rPr>
          <w:rStyle w:val="16"/>
        </w:rPr>
      </w:pPr>
    </w:p>
    <w:p w14:paraId="5A0657A4" w14:textId="77777777" w:rsidR="00BC48FF" w:rsidRDefault="0024610A">
      <w:pPr>
        <w:pStyle w:val="1"/>
        <w:numPr>
          <w:ilvl w:val="0"/>
          <w:numId w:val="0"/>
        </w:numPr>
        <w:spacing w:before="249" w:after="156"/>
        <w:jc w:val="center"/>
        <w:rPr>
          <w:b/>
          <w:w w:val="95"/>
          <w:szCs w:val="36"/>
        </w:rPr>
      </w:pPr>
      <w:bookmarkStart w:id="35" w:name="_Toc133345416"/>
      <w:bookmarkStart w:id="36" w:name="_Toc134449047"/>
      <w:r>
        <w:rPr>
          <w:w w:val="95"/>
          <w:szCs w:val="36"/>
        </w:rPr>
        <w:t>参考文献</w:t>
      </w:r>
      <w:r>
        <w:rPr>
          <w:bCs w:val="0"/>
          <w:kern w:val="2"/>
          <w:szCs w:val="36"/>
        </w:rPr>
        <w:t>（黑体小</w:t>
      </w:r>
      <w:r>
        <w:rPr>
          <w:rFonts w:hint="eastAsia"/>
          <w:bCs w:val="0"/>
          <w:kern w:val="2"/>
          <w:szCs w:val="36"/>
        </w:rPr>
        <w:t>二号</w:t>
      </w:r>
      <w:r>
        <w:rPr>
          <w:bCs w:val="0"/>
          <w:kern w:val="2"/>
          <w:szCs w:val="36"/>
        </w:rPr>
        <w:t>）</w:t>
      </w:r>
      <w:bookmarkEnd w:id="35"/>
      <w:bookmarkEnd w:id="36"/>
    </w:p>
    <w:p w14:paraId="53995865" w14:textId="77777777" w:rsidR="0024610A" w:rsidRDefault="0024610A" w:rsidP="0024610A">
      <w:pPr>
        <w:spacing w:line="460" w:lineRule="exact"/>
        <w:jc w:val="center"/>
        <w:rPr>
          <w:b/>
          <w:color w:val="FF0000"/>
        </w:rPr>
      </w:pPr>
      <w:r>
        <w:rPr>
          <w:b/>
          <w:color w:val="FF0000"/>
        </w:rPr>
        <w:t>（</w:t>
      </w:r>
      <w:r>
        <w:rPr>
          <w:rFonts w:hint="eastAsia"/>
          <w:b/>
          <w:color w:val="FF0000"/>
        </w:rPr>
        <w:t>黑体小二号字体，居中</w:t>
      </w:r>
      <w:r>
        <w:rPr>
          <w:b/>
          <w:color w:val="FF0000"/>
        </w:rPr>
        <w:t>）</w:t>
      </w:r>
    </w:p>
    <w:p w14:paraId="3CE0E9F7" w14:textId="77777777" w:rsidR="0024610A" w:rsidRDefault="0024610A" w:rsidP="0024610A">
      <w:pPr>
        <w:spacing w:line="460" w:lineRule="exact"/>
        <w:ind w:firstLine="482"/>
        <w:rPr>
          <w:b/>
          <w:color w:val="FF0000"/>
        </w:rPr>
      </w:pPr>
      <w:r>
        <w:rPr>
          <w:rFonts w:hint="eastAsia"/>
          <w:b/>
          <w:color w:val="FF0000"/>
        </w:rPr>
        <w:t>（各篇文献按正文部分标注的序号依次列出）（格式：宋体</w:t>
      </w:r>
      <w:r>
        <w:rPr>
          <w:b/>
          <w:color w:val="FF0000"/>
        </w:rPr>
        <w:t>+</w:t>
      </w:r>
      <w:r>
        <w:rPr>
          <w:rFonts w:hint="eastAsia"/>
          <w:b/>
          <w:color w:val="FF0000"/>
        </w:rPr>
        <w:t>新罗马小四号字，两端对齐，行距</w:t>
      </w:r>
      <w:r>
        <w:rPr>
          <w:rFonts w:hint="eastAsia"/>
          <w:b/>
          <w:color w:val="FF0000"/>
        </w:rPr>
        <w:t>23</w:t>
      </w:r>
      <w:r>
        <w:rPr>
          <w:rFonts w:hint="eastAsia"/>
          <w:b/>
          <w:color w:val="FF0000"/>
        </w:rPr>
        <w:t>磅，悬挂缩进</w:t>
      </w:r>
      <w:r>
        <w:rPr>
          <w:rFonts w:hint="eastAsia"/>
          <w:b/>
          <w:color w:val="FF0000"/>
        </w:rPr>
        <w:t>1</w:t>
      </w:r>
      <w:r>
        <w:rPr>
          <w:b/>
          <w:color w:val="FF0000"/>
        </w:rPr>
        <w:t xml:space="preserve">.27 </w:t>
      </w:r>
      <w:r>
        <w:rPr>
          <w:rFonts w:hint="eastAsia"/>
          <w:b/>
          <w:color w:val="FF0000"/>
        </w:rPr>
        <w:t>cm</w:t>
      </w:r>
      <w:r>
        <w:rPr>
          <w:rFonts w:hint="eastAsia"/>
          <w:b/>
          <w:color w:val="FF0000"/>
        </w:rPr>
        <w:t>。）</w:t>
      </w:r>
    </w:p>
    <w:p w14:paraId="1B7C8951" w14:textId="77777777" w:rsidR="0024610A" w:rsidRPr="005007FB" w:rsidRDefault="0024610A" w:rsidP="0024610A">
      <w:pPr>
        <w:spacing w:line="460" w:lineRule="exact"/>
        <w:ind w:firstLine="482"/>
        <w:rPr>
          <w:b/>
          <w:color w:val="FF0000"/>
        </w:rPr>
      </w:pPr>
    </w:p>
    <w:p w14:paraId="13ACA113" w14:textId="77777777" w:rsidR="0024610A" w:rsidRDefault="0024610A" w:rsidP="0024610A">
      <w:pPr>
        <w:spacing w:line="460" w:lineRule="exact"/>
        <w:rPr>
          <w:b/>
          <w:color w:val="FF0000"/>
        </w:rPr>
      </w:pPr>
      <w:r>
        <w:rPr>
          <w:rFonts w:hint="eastAsia"/>
          <w:b/>
          <w:color w:val="FF0000"/>
        </w:rPr>
        <w:t>范例：</w:t>
      </w:r>
    </w:p>
    <w:p w14:paraId="60AC15AA" w14:textId="77777777" w:rsidR="0024610A" w:rsidRDefault="0024610A" w:rsidP="0024610A">
      <w:pPr>
        <w:pStyle w:val="af6"/>
        <w:numPr>
          <w:ilvl w:val="0"/>
          <w:numId w:val="5"/>
        </w:numPr>
        <w:spacing w:line="460" w:lineRule="exact"/>
        <w:ind w:left="720" w:firstLineChars="0" w:hanging="720"/>
        <w:rPr>
          <w:bCs/>
          <w:color w:val="000000" w:themeColor="text1"/>
        </w:rPr>
      </w:pPr>
      <w:proofErr w:type="spellStart"/>
      <w:r w:rsidRPr="005007FB">
        <w:rPr>
          <w:bCs/>
          <w:color w:val="000000" w:themeColor="text1"/>
        </w:rPr>
        <w:t>Weissmüller</w:t>
      </w:r>
      <w:proofErr w:type="spellEnd"/>
      <w:r w:rsidRPr="005007FB">
        <w:rPr>
          <w:bCs/>
          <w:color w:val="000000" w:themeColor="text1"/>
        </w:rPr>
        <w:t xml:space="preserve"> J. Alloy effects in nanostructures[J]. Nanostructured Materials, 1993, 3(1-6): 261-272.</w:t>
      </w:r>
    </w:p>
    <w:p w14:paraId="44C80AB3" w14:textId="77777777" w:rsidR="0024610A" w:rsidRDefault="0024610A" w:rsidP="0024610A">
      <w:pPr>
        <w:pStyle w:val="af6"/>
        <w:numPr>
          <w:ilvl w:val="0"/>
          <w:numId w:val="5"/>
        </w:numPr>
        <w:spacing w:line="460" w:lineRule="exact"/>
        <w:ind w:left="720" w:firstLineChars="0" w:hanging="720"/>
        <w:rPr>
          <w:bCs/>
          <w:color w:val="000000" w:themeColor="text1"/>
        </w:rPr>
      </w:pPr>
      <w:proofErr w:type="spellStart"/>
      <w:r w:rsidRPr="005007FB">
        <w:rPr>
          <w:bCs/>
          <w:color w:val="000000" w:themeColor="text1"/>
        </w:rPr>
        <w:t>Mazzolani</w:t>
      </w:r>
      <w:proofErr w:type="spellEnd"/>
      <w:r w:rsidRPr="005007FB">
        <w:rPr>
          <w:bCs/>
          <w:color w:val="000000" w:themeColor="text1"/>
        </w:rPr>
        <w:t xml:space="preserve"> F. </w:t>
      </w:r>
      <w:proofErr w:type="spellStart"/>
      <w:r w:rsidRPr="005007FB">
        <w:rPr>
          <w:bCs/>
          <w:color w:val="000000" w:themeColor="text1"/>
        </w:rPr>
        <w:t>Aluminium</w:t>
      </w:r>
      <w:proofErr w:type="spellEnd"/>
      <w:r w:rsidRPr="005007FB">
        <w:rPr>
          <w:bCs/>
          <w:color w:val="000000" w:themeColor="text1"/>
        </w:rPr>
        <w:t xml:space="preserve"> alloy structures[M]. CRC Press, 1994.</w:t>
      </w:r>
    </w:p>
    <w:p w14:paraId="494F5D1A" w14:textId="77777777" w:rsidR="0024610A" w:rsidRPr="005007FB" w:rsidRDefault="0024610A" w:rsidP="0024610A">
      <w:pPr>
        <w:pStyle w:val="af6"/>
        <w:numPr>
          <w:ilvl w:val="0"/>
          <w:numId w:val="5"/>
        </w:numPr>
        <w:spacing w:line="460" w:lineRule="exact"/>
        <w:ind w:left="720" w:firstLineChars="0" w:hanging="720"/>
        <w:rPr>
          <w:bCs/>
          <w:color w:val="000000" w:themeColor="text1"/>
        </w:rPr>
      </w:pPr>
      <w:r w:rsidRPr="005007FB">
        <w:rPr>
          <w:bCs/>
          <w:color w:val="000000" w:themeColor="text1"/>
        </w:rPr>
        <w:t>Fu S H, Dong J X, Zhang M C, et al. Alloy design and development of INCONEL718 type alloy[J]. Materials Science and Engineering: A, 2009, 499(1-2): 215-220.</w:t>
      </w:r>
    </w:p>
    <w:p w14:paraId="04B393C1" w14:textId="77777777" w:rsidR="0024610A" w:rsidRPr="005007FB" w:rsidRDefault="0024610A" w:rsidP="0024610A">
      <w:pPr>
        <w:spacing w:line="460" w:lineRule="exact"/>
        <w:rPr>
          <w:b/>
          <w:color w:val="FF0000"/>
        </w:rPr>
      </w:pPr>
      <w:r>
        <w:rPr>
          <w:rFonts w:hint="eastAsia"/>
          <w:b/>
          <w:color w:val="FF0000"/>
        </w:rPr>
        <w:t>要求：</w:t>
      </w:r>
    </w:p>
    <w:p w14:paraId="7837F667" w14:textId="77777777" w:rsidR="0024610A" w:rsidRDefault="0024610A" w:rsidP="0024610A">
      <w:pPr>
        <w:adjustRightInd w:val="0"/>
        <w:snapToGrid w:val="0"/>
        <w:spacing w:line="460" w:lineRule="exact"/>
        <w:ind w:firstLine="454"/>
        <w:rPr>
          <w:w w:val="95"/>
        </w:rPr>
      </w:pPr>
      <w:r>
        <w:rPr>
          <w:rFonts w:hint="eastAsia"/>
          <w:w w:val="95"/>
        </w:rPr>
        <w:t>按论文中出现的顺序列出直接引用的主要参考文献，其注释一律采用尾注形式，以阿拉伯数字顺序编码，数字外加方括号“</w:t>
      </w:r>
      <w:r>
        <w:rPr>
          <w:rFonts w:hint="eastAsia"/>
          <w:w w:val="95"/>
        </w:rPr>
        <w:t>[]</w:t>
      </w:r>
      <w:r>
        <w:rPr>
          <w:rFonts w:hint="eastAsia"/>
          <w:w w:val="95"/>
        </w:rPr>
        <w:t>”。可列于参考文献表的文献类型包括图书、期刊、会议论文集和学位论文等。作者引用的图书、期刊等名称要完整、清楚，不提倡缩写。要求按顺序准确标明：作者，书（篇）名，出版地，出版社，出版时间和页码。</w:t>
      </w:r>
      <w:r>
        <w:rPr>
          <w:w w:val="95"/>
        </w:rPr>
        <w:t>参考文献的著录应符合国家标准</w:t>
      </w:r>
      <w:r>
        <w:rPr>
          <w:rFonts w:hint="eastAsia"/>
          <w:w w:val="95"/>
        </w:rPr>
        <w:t>（以</w:t>
      </w:r>
      <w:r w:rsidRPr="00FB426E">
        <w:rPr>
          <w:w w:val="95"/>
        </w:rPr>
        <w:t>GB/T 7714-2015</w:t>
      </w:r>
      <w:r>
        <w:rPr>
          <w:rFonts w:hint="eastAsia"/>
          <w:w w:val="95"/>
        </w:rPr>
        <w:t>为标准）</w:t>
      </w:r>
      <w:r>
        <w:rPr>
          <w:w w:val="95"/>
        </w:rPr>
        <w:t>，参考文献的序号左顶格，并用数字加方括号表示，与正文中的引文标示一致，如</w:t>
      </w:r>
      <w:r>
        <w:rPr>
          <w:w w:val="95"/>
        </w:rPr>
        <w:t>[1]</w:t>
      </w:r>
      <w:r>
        <w:rPr>
          <w:w w:val="95"/>
        </w:rPr>
        <w:t>，</w:t>
      </w:r>
      <w:r>
        <w:rPr>
          <w:w w:val="95"/>
        </w:rPr>
        <w:t>[2]……</w:t>
      </w:r>
      <w:r>
        <w:rPr>
          <w:w w:val="95"/>
        </w:rPr>
        <w:t>。每一条参考文献著录均以</w:t>
      </w:r>
      <w:r>
        <w:rPr>
          <w:w w:val="95"/>
        </w:rPr>
        <w:t>“.”</w:t>
      </w:r>
      <w:r>
        <w:rPr>
          <w:w w:val="95"/>
        </w:rPr>
        <w:t>结束。具体各类参考文献的编排格式</w:t>
      </w:r>
      <w:r w:rsidRPr="000163BF">
        <w:rPr>
          <w:rFonts w:hint="eastAsia"/>
          <w:b/>
          <w:bCs/>
          <w:color w:val="FF0000"/>
          <w:w w:val="95"/>
        </w:rPr>
        <w:t>(</w:t>
      </w:r>
      <w:r w:rsidRPr="000163BF">
        <w:rPr>
          <w:rFonts w:hint="eastAsia"/>
          <w:b/>
          <w:bCs/>
          <w:color w:val="FF0000"/>
          <w:w w:val="95"/>
        </w:rPr>
        <w:t>注意：只是参考文献格式要求，具体排版仿照上方范例</w:t>
      </w:r>
      <w:r w:rsidRPr="000163BF">
        <w:rPr>
          <w:b/>
          <w:bCs/>
          <w:color w:val="FF0000"/>
          <w:w w:val="95"/>
        </w:rPr>
        <w:t>)</w:t>
      </w:r>
      <w:r>
        <w:rPr>
          <w:w w:val="95"/>
        </w:rPr>
        <w:t>如下：</w:t>
      </w:r>
    </w:p>
    <w:p w14:paraId="15F4BC77" w14:textId="77777777" w:rsidR="0024610A" w:rsidRDefault="0024610A" w:rsidP="0024610A">
      <w:pPr>
        <w:numPr>
          <w:ilvl w:val="0"/>
          <w:numId w:val="4"/>
        </w:numPr>
        <w:spacing w:line="460" w:lineRule="exact"/>
        <w:ind w:left="0" w:firstLine="0"/>
        <w:rPr>
          <w:b/>
          <w:szCs w:val="21"/>
        </w:rPr>
      </w:pPr>
      <w:r>
        <w:rPr>
          <w:b/>
          <w:szCs w:val="21"/>
        </w:rPr>
        <w:t>著作</w:t>
      </w:r>
    </w:p>
    <w:p w14:paraId="68EEDC32"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编著者</w:t>
      </w:r>
      <w:r>
        <w:rPr>
          <w:szCs w:val="21"/>
        </w:rPr>
        <w:t>.</w:t>
      </w:r>
      <w:r>
        <w:rPr>
          <w:szCs w:val="21"/>
        </w:rPr>
        <w:t>书名</w:t>
      </w:r>
      <w:r>
        <w:rPr>
          <w:szCs w:val="21"/>
        </w:rPr>
        <w:t>[M].</w:t>
      </w:r>
      <w:r>
        <w:rPr>
          <w:szCs w:val="21"/>
        </w:rPr>
        <w:t>版本</w:t>
      </w:r>
      <w:r>
        <w:rPr>
          <w:rFonts w:hint="eastAsia"/>
          <w:szCs w:val="21"/>
        </w:rPr>
        <w:t>，</w:t>
      </w:r>
      <w:r>
        <w:rPr>
          <w:szCs w:val="21"/>
        </w:rPr>
        <w:t>出版地：出版社，出版年</w:t>
      </w:r>
      <w:r>
        <w:rPr>
          <w:szCs w:val="21"/>
        </w:rPr>
        <w:t>.</w:t>
      </w:r>
    </w:p>
    <w:p w14:paraId="2E82687F" w14:textId="77777777" w:rsidR="0024610A" w:rsidRDefault="0024610A" w:rsidP="0024610A">
      <w:pPr>
        <w:spacing w:line="460" w:lineRule="exact"/>
        <w:rPr>
          <w:szCs w:val="21"/>
        </w:rPr>
      </w:pPr>
      <w:r>
        <w:rPr>
          <w:szCs w:val="21"/>
        </w:rPr>
        <w:t>例：</w:t>
      </w:r>
      <w:r>
        <w:rPr>
          <w:szCs w:val="21"/>
        </w:rPr>
        <w:t xml:space="preserve">[1] </w:t>
      </w:r>
      <w:r>
        <w:rPr>
          <w:szCs w:val="21"/>
        </w:rPr>
        <w:t>张伯伟</w:t>
      </w:r>
      <w:r>
        <w:rPr>
          <w:szCs w:val="21"/>
        </w:rPr>
        <w:t>.</w:t>
      </w:r>
      <w:r>
        <w:rPr>
          <w:szCs w:val="21"/>
        </w:rPr>
        <w:t>全唐五代诗格会考</w:t>
      </w:r>
      <w:r>
        <w:rPr>
          <w:szCs w:val="21"/>
        </w:rPr>
        <w:t>[M].</w:t>
      </w:r>
      <w:r>
        <w:rPr>
          <w:szCs w:val="21"/>
        </w:rPr>
        <w:t>南京：江苏古籍出版社，</w:t>
      </w:r>
      <w:r>
        <w:rPr>
          <w:szCs w:val="21"/>
        </w:rPr>
        <w:t>2002.</w:t>
      </w:r>
    </w:p>
    <w:p w14:paraId="5BEF8D0D" w14:textId="77777777" w:rsidR="0024610A" w:rsidRDefault="0024610A" w:rsidP="0024610A">
      <w:pPr>
        <w:spacing w:line="460" w:lineRule="exact"/>
        <w:rPr>
          <w:szCs w:val="21"/>
        </w:rPr>
      </w:pPr>
      <w:r>
        <w:rPr>
          <w:szCs w:val="21"/>
        </w:rPr>
        <w:t>[2] CRAWFPRD W, GORMAN M. Future libraries: dreams, madness, &amp; reality[M]. Chicago: American Library Association, 1995.</w:t>
      </w:r>
    </w:p>
    <w:p w14:paraId="10031F6A" w14:textId="77777777" w:rsidR="0024610A" w:rsidRDefault="0024610A" w:rsidP="0024610A">
      <w:pPr>
        <w:numPr>
          <w:ilvl w:val="0"/>
          <w:numId w:val="4"/>
        </w:numPr>
        <w:spacing w:line="460" w:lineRule="exact"/>
        <w:ind w:left="0" w:firstLine="0"/>
        <w:rPr>
          <w:b/>
          <w:szCs w:val="21"/>
        </w:rPr>
      </w:pPr>
      <w:r>
        <w:rPr>
          <w:b/>
          <w:szCs w:val="21"/>
        </w:rPr>
        <w:t>论文集、会议录</w:t>
      </w:r>
    </w:p>
    <w:p w14:paraId="62D8EA5D"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编著者</w:t>
      </w:r>
      <w:r>
        <w:rPr>
          <w:szCs w:val="21"/>
        </w:rPr>
        <w:t>.</w:t>
      </w:r>
      <w:r>
        <w:rPr>
          <w:szCs w:val="21"/>
        </w:rPr>
        <w:t>题名</w:t>
      </w:r>
      <w:r>
        <w:rPr>
          <w:szCs w:val="21"/>
        </w:rPr>
        <w:t>[G/C].</w:t>
      </w:r>
      <w:r>
        <w:rPr>
          <w:szCs w:val="21"/>
        </w:rPr>
        <w:t>出版地：出版社，出版年</w:t>
      </w:r>
      <w:r>
        <w:rPr>
          <w:szCs w:val="21"/>
        </w:rPr>
        <w:t>.</w:t>
      </w:r>
    </w:p>
    <w:p w14:paraId="36A3EF37" w14:textId="77777777" w:rsidR="0024610A" w:rsidRDefault="0024610A" w:rsidP="0024610A">
      <w:pPr>
        <w:spacing w:line="460" w:lineRule="exact"/>
        <w:rPr>
          <w:szCs w:val="21"/>
        </w:rPr>
      </w:pPr>
      <w:r>
        <w:rPr>
          <w:szCs w:val="21"/>
        </w:rPr>
        <w:lastRenderedPageBreak/>
        <w:t>例：</w:t>
      </w:r>
      <w:r>
        <w:rPr>
          <w:szCs w:val="21"/>
        </w:rPr>
        <w:t xml:space="preserve">[1] </w:t>
      </w:r>
      <w:r>
        <w:rPr>
          <w:szCs w:val="21"/>
        </w:rPr>
        <w:t>中国职工教育研究会</w:t>
      </w:r>
      <w:r>
        <w:rPr>
          <w:szCs w:val="21"/>
        </w:rPr>
        <w:t>.</w:t>
      </w:r>
      <w:r>
        <w:rPr>
          <w:szCs w:val="21"/>
        </w:rPr>
        <w:t>职工教育研究论文集</w:t>
      </w:r>
      <w:r>
        <w:rPr>
          <w:szCs w:val="21"/>
        </w:rPr>
        <w:t>[G].</w:t>
      </w:r>
      <w:r>
        <w:rPr>
          <w:szCs w:val="21"/>
        </w:rPr>
        <w:t>北京：人民教育出版社，</w:t>
      </w:r>
      <w:r>
        <w:rPr>
          <w:szCs w:val="21"/>
        </w:rPr>
        <w:t>1985.</w:t>
      </w:r>
    </w:p>
    <w:p w14:paraId="4A1CED5E" w14:textId="77777777" w:rsidR="0024610A" w:rsidRDefault="0024610A" w:rsidP="0024610A">
      <w:pPr>
        <w:spacing w:line="460" w:lineRule="exact"/>
        <w:rPr>
          <w:szCs w:val="21"/>
        </w:rPr>
      </w:pPr>
      <w:r>
        <w:rPr>
          <w:szCs w:val="21"/>
        </w:rPr>
        <w:t>[2] BABU B V, NAGAR A K, DEEP K, et al. Proceedings of the Second International Conference on Soft Computing for Problem Solving, December 28-30, 2012[C]. New Delhi: Springer, 2014.</w:t>
      </w:r>
    </w:p>
    <w:p w14:paraId="52CB0790" w14:textId="77777777" w:rsidR="0024610A" w:rsidRDefault="0024610A" w:rsidP="0024610A">
      <w:pPr>
        <w:numPr>
          <w:ilvl w:val="0"/>
          <w:numId w:val="4"/>
        </w:numPr>
        <w:spacing w:line="460" w:lineRule="exact"/>
        <w:ind w:left="0" w:firstLine="0"/>
        <w:rPr>
          <w:b/>
          <w:szCs w:val="21"/>
        </w:rPr>
      </w:pPr>
      <w:r>
        <w:rPr>
          <w:b/>
          <w:szCs w:val="21"/>
        </w:rPr>
        <w:t>报告</w:t>
      </w:r>
    </w:p>
    <w:p w14:paraId="51EE060A"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报告撰写者</w:t>
      </w:r>
      <w:r>
        <w:rPr>
          <w:szCs w:val="21"/>
        </w:rPr>
        <w:t>.</w:t>
      </w:r>
      <w:r>
        <w:rPr>
          <w:szCs w:val="21"/>
        </w:rPr>
        <w:t>报告题名及编号</w:t>
      </w:r>
      <w:r>
        <w:rPr>
          <w:szCs w:val="21"/>
        </w:rPr>
        <w:t>[R/OL].</w:t>
      </w:r>
      <w:r>
        <w:rPr>
          <w:szCs w:val="21"/>
        </w:rPr>
        <w:t>出版地：出版社，出版年</w:t>
      </w:r>
      <w:r>
        <w:rPr>
          <w:szCs w:val="21"/>
        </w:rPr>
        <w:t>.</w:t>
      </w:r>
    </w:p>
    <w:p w14:paraId="336A8899" w14:textId="77777777" w:rsidR="0024610A" w:rsidRDefault="0024610A" w:rsidP="0024610A">
      <w:pPr>
        <w:spacing w:line="460" w:lineRule="exact"/>
        <w:rPr>
          <w:szCs w:val="21"/>
        </w:rPr>
      </w:pPr>
      <w:r>
        <w:rPr>
          <w:szCs w:val="21"/>
        </w:rPr>
        <w:t>例：</w:t>
      </w:r>
      <w:r>
        <w:rPr>
          <w:szCs w:val="21"/>
        </w:rPr>
        <w:t>[1] U.S. Department of Transportation Federal Highway Administration. Guidelines for handling excavated acid-producing material</w:t>
      </w:r>
      <w:r>
        <w:rPr>
          <w:rFonts w:hint="eastAsia"/>
          <w:szCs w:val="21"/>
        </w:rPr>
        <w:t>:</w:t>
      </w:r>
      <w:r>
        <w:rPr>
          <w:szCs w:val="21"/>
        </w:rPr>
        <w:t xml:space="preserve"> PB 91-194001[R]. Springfield</w:t>
      </w:r>
      <w:r>
        <w:rPr>
          <w:rFonts w:hint="eastAsia"/>
          <w:szCs w:val="21"/>
        </w:rPr>
        <w:t>:</w:t>
      </w:r>
      <w:r>
        <w:rPr>
          <w:szCs w:val="21"/>
        </w:rPr>
        <w:t xml:space="preserve"> U.S. Department of Commerce National Information Service, 1990.</w:t>
      </w:r>
    </w:p>
    <w:p w14:paraId="19071CB1" w14:textId="77777777" w:rsidR="0024610A" w:rsidRDefault="0024610A" w:rsidP="0024610A">
      <w:pPr>
        <w:numPr>
          <w:ilvl w:val="0"/>
          <w:numId w:val="4"/>
        </w:numPr>
        <w:spacing w:line="460" w:lineRule="exact"/>
        <w:ind w:left="0" w:firstLine="0"/>
        <w:rPr>
          <w:b/>
          <w:szCs w:val="21"/>
        </w:rPr>
      </w:pPr>
      <w:r>
        <w:rPr>
          <w:b/>
          <w:szCs w:val="21"/>
        </w:rPr>
        <w:t>学位论文</w:t>
      </w:r>
    </w:p>
    <w:p w14:paraId="40E4743D"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学位论文撰写者</w:t>
      </w:r>
      <w:r>
        <w:rPr>
          <w:szCs w:val="21"/>
        </w:rPr>
        <w:t>.</w:t>
      </w:r>
      <w:r>
        <w:rPr>
          <w:szCs w:val="21"/>
        </w:rPr>
        <w:t>题名</w:t>
      </w:r>
      <w:r>
        <w:rPr>
          <w:szCs w:val="21"/>
        </w:rPr>
        <w:t>[D].</w:t>
      </w:r>
      <w:r>
        <w:rPr>
          <w:szCs w:val="21"/>
        </w:rPr>
        <w:t>地点：单位，年</w:t>
      </w:r>
      <w:r>
        <w:rPr>
          <w:szCs w:val="21"/>
        </w:rPr>
        <w:t>.</w:t>
      </w:r>
    </w:p>
    <w:p w14:paraId="174C1C02" w14:textId="77777777" w:rsidR="0024610A" w:rsidRDefault="0024610A" w:rsidP="0024610A">
      <w:pPr>
        <w:spacing w:line="460" w:lineRule="exact"/>
        <w:rPr>
          <w:szCs w:val="21"/>
        </w:rPr>
      </w:pPr>
      <w:r>
        <w:rPr>
          <w:szCs w:val="21"/>
        </w:rPr>
        <w:t>例：</w:t>
      </w:r>
      <w:r>
        <w:rPr>
          <w:szCs w:val="21"/>
        </w:rPr>
        <w:t>[1] CALMS R B. Infrared spectroscopic studies on solid oxygen[D</w:t>
      </w:r>
      <w:proofErr w:type="gramStart"/>
      <w:r>
        <w:rPr>
          <w:szCs w:val="21"/>
        </w:rPr>
        <w:t>].Berkeley</w:t>
      </w:r>
      <w:proofErr w:type="gramEnd"/>
      <w:r>
        <w:rPr>
          <w:rFonts w:hint="eastAsia"/>
          <w:szCs w:val="21"/>
        </w:rPr>
        <w:t>:</w:t>
      </w:r>
      <w:r>
        <w:rPr>
          <w:szCs w:val="21"/>
        </w:rPr>
        <w:t xml:space="preserve"> Univ. of California</w:t>
      </w:r>
      <w:r>
        <w:rPr>
          <w:rFonts w:hint="eastAsia"/>
          <w:szCs w:val="21"/>
        </w:rPr>
        <w:t>,</w:t>
      </w:r>
      <w:r>
        <w:rPr>
          <w:szCs w:val="21"/>
        </w:rPr>
        <w:t xml:space="preserve"> 1965.</w:t>
      </w:r>
    </w:p>
    <w:p w14:paraId="5DDB3604" w14:textId="77777777" w:rsidR="0024610A" w:rsidRDefault="0024610A" w:rsidP="0024610A">
      <w:pPr>
        <w:numPr>
          <w:ilvl w:val="0"/>
          <w:numId w:val="4"/>
        </w:numPr>
        <w:spacing w:line="460" w:lineRule="exact"/>
        <w:ind w:left="0" w:firstLine="0"/>
        <w:rPr>
          <w:b/>
          <w:szCs w:val="21"/>
        </w:rPr>
      </w:pPr>
      <w:r>
        <w:rPr>
          <w:b/>
          <w:szCs w:val="21"/>
        </w:rPr>
        <w:t>专利</w:t>
      </w:r>
    </w:p>
    <w:p w14:paraId="3DB4279F"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专利申请者</w:t>
      </w:r>
      <w:r>
        <w:rPr>
          <w:szCs w:val="21"/>
        </w:rPr>
        <w:t>.</w:t>
      </w:r>
      <w:r>
        <w:rPr>
          <w:szCs w:val="21"/>
        </w:rPr>
        <w:t>专利题名：专利号</w:t>
      </w:r>
      <w:r>
        <w:rPr>
          <w:szCs w:val="21"/>
        </w:rPr>
        <w:t>[P].</w:t>
      </w:r>
      <w:r>
        <w:rPr>
          <w:szCs w:val="21"/>
        </w:rPr>
        <w:t>公告日</w:t>
      </w:r>
      <w:r>
        <w:rPr>
          <w:szCs w:val="21"/>
        </w:rPr>
        <w:t>.</w:t>
      </w:r>
      <w:r>
        <w:t xml:space="preserve"> </w:t>
      </w:r>
    </w:p>
    <w:p w14:paraId="4360D561" w14:textId="77777777" w:rsidR="0024610A" w:rsidRDefault="0024610A" w:rsidP="0024610A">
      <w:pPr>
        <w:spacing w:line="460" w:lineRule="exact"/>
        <w:rPr>
          <w:szCs w:val="21"/>
        </w:rPr>
      </w:pPr>
      <w:r>
        <w:rPr>
          <w:szCs w:val="21"/>
        </w:rPr>
        <w:t>例：</w:t>
      </w:r>
      <w:r>
        <w:rPr>
          <w:szCs w:val="21"/>
        </w:rPr>
        <w:t xml:space="preserve">[1] </w:t>
      </w:r>
      <w:r>
        <w:rPr>
          <w:szCs w:val="21"/>
        </w:rPr>
        <w:t>张凯军</w:t>
      </w:r>
      <w:r>
        <w:rPr>
          <w:szCs w:val="21"/>
        </w:rPr>
        <w:t>.</w:t>
      </w:r>
      <w:r>
        <w:rPr>
          <w:szCs w:val="21"/>
        </w:rPr>
        <w:t>轨道火车及高速轨道火车紧急安全制动辅助装置：</w:t>
      </w:r>
      <w:r>
        <w:rPr>
          <w:szCs w:val="21"/>
        </w:rPr>
        <w:t>201220158825.2[P].2012-04-05.</w:t>
      </w:r>
    </w:p>
    <w:p w14:paraId="74E6C32D" w14:textId="77777777" w:rsidR="0024610A" w:rsidRDefault="0024610A" w:rsidP="0024610A">
      <w:pPr>
        <w:numPr>
          <w:ilvl w:val="0"/>
          <w:numId w:val="4"/>
        </w:numPr>
        <w:spacing w:line="460" w:lineRule="exact"/>
        <w:ind w:left="0" w:firstLine="0"/>
        <w:rPr>
          <w:b/>
          <w:szCs w:val="21"/>
        </w:rPr>
      </w:pPr>
      <w:r>
        <w:rPr>
          <w:b/>
          <w:szCs w:val="21"/>
        </w:rPr>
        <w:t>标准文献</w:t>
      </w:r>
    </w:p>
    <w:p w14:paraId="53DA867D"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标准提出者：标准编号</w:t>
      </w:r>
      <w:r>
        <w:rPr>
          <w:szCs w:val="21"/>
        </w:rPr>
        <w:t>[S].</w:t>
      </w:r>
      <w:r>
        <w:rPr>
          <w:szCs w:val="21"/>
        </w:rPr>
        <w:t>出版地：出版社，出版年</w:t>
      </w:r>
      <w:r>
        <w:rPr>
          <w:szCs w:val="21"/>
        </w:rPr>
        <w:t>.</w:t>
      </w:r>
    </w:p>
    <w:p w14:paraId="01664E0B" w14:textId="77777777" w:rsidR="0024610A" w:rsidRDefault="0024610A" w:rsidP="0024610A">
      <w:pPr>
        <w:spacing w:line="460" w:lineRule="exact"/>
        <w:rPr>
          <w:szCs w:val="21"/>
        </w:rPr>
      </w:pPr>
      <w:r>
        <w:rPr>
          <w:szCs w:val="21"/>
        </w:rPr>
        <w:t>例：</w:t>
      </w:r>
      <w:r>
        <w:rPr>
          <w:szCs w:val="21"/>
        </w:rPr>
        <w:t xml:space="preserve">[1] </w:t>
      </w:r>
      <w:r>
        <w:rPr>
          <w:szCs w:val="21"/>
        </w:rPr>
        <w:t>全国信息与文献标准化技术委员会</w:t>
      </w:r>
      <w:r>
        <w:rPr>
          <w:szCs w:val="21"/>
        </w:rPr>
        <w:t>.</w:t>
      </w:r>
      <w:r>
        <w:rPr>
          <w:szCs w:val="21"/>
        </w:rPr>
        <w:t>文献著录：第</w:t>
      </w:r>
      <w:r>
        <w:rPr>
          <w:szCs w:val="21"/>
        </w:rPr>
        <w:t>4</w:t>
      </w:r>
      <w:r>
        <w:rPr>
          <w:szCs w:val="21"/>
        </w:rPr>
        <w:t>部分</w:t>
      </w:r>
      <w:r>
        <w:rPr>
          <w:szCs w:val="21"/>
        </w:rPr>
        <w:t xml:space="preserve"> </w:t>
      </w:r>
      <w:r>
        <w:rPr>
          <w:szCs w:val="21"/>
        </w:rPr>
        <w:t>非书资料：</w:t>
      </w:r>
      <w:r>
        <w:rPr>
          <w:szCs w:val="21"/>
        </w:rPr>
        <w:t xml:space="preserve">GB/T 3792.4—2009[S]. </w:t>
      </w:r>
      <w:r>
        <w:rPr>
          <w:szCs w:val="21"/>
        </w:rPr>
        <w:t>北京：中国标准出版社，</w:t>
      </w:r>
      <w:r>
        <w:rPr>
          <w:szCs w:val="21"/>
        </w:rPr>
        <w:t>2010.</w:t>
      </w:r>
    </w:p>
    <w:p w14:paraId="4CCCAD4C" w14:textId="77777777" w:rsidR="0024610A" w:rsidRDefault="0024610A" w:rsidP="0024610A">
      <w:pPr>
        <w:numPr>
          <w:ilvl w:val="0"/>
          <w:numId w:val="4"/>
        </w:numPr>
        <w:spacing w:line="460" w:lineRule="exact"/>
        <w:ind w:left="0" w:firstLine="0"/>
        <w:rPr>
          <w:b/>
          <w:szCs w:val="21"/>
        </w:rPr>
      </w:pPr>
      <w:r>
        <w:rPr>
          <w:b/>
          <w:szCs w:val="21"/>
        </w:rPr>
        <w:t>专著中析出的文献</w:t>
      </w:r>
    </w:p>
    <w:p w14:paraId="63212A61"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析出文献的著者</w:t>
      </w:r>
      <w:r>
        <w:rPr>
          <w:szCs w:val="21"/>
        </w:rPr>
        <w:t>.</w:t>
      </w:r>
      <w:r>
        <w:rPr>
          <w:szCs w:val="21"/>
        </w:rPr>
        <w:t>书名</w:t>
      </w:r>
      <w:r>
        <w:rPr>
          <w:szCs w:val="21"/>
        </w:rPr>
        <w:t>[M]//</w:t>
      </w:r>
      <w:r>
        <w:rPr>
          <w:szCs w:val="21"/>
        </w:rPr>
        <w:t>版本</w:t>
      </w:r>
      <w:r>
        <w:rPr>
          <w:szCs w:val="21"/>
        </w:rPr>
        <w:t>.</w:t>
      </w:r>
      <w:r>
        <w:rPr>
          <w:szCs w:val="21"/>
        </w:rPr>
        <w:t>出版地：出版社，出版年：页码</w:t>
      </w:r>
      <w:r>
        <w:rPr>
          <w:szCs w:val="21"/>
        </w:rPr>
        <w:t>.</w:t>
      </w:r>
    </w:p>
    <w:p w14:paraId="0A63B484" w14:textId="77777777" w:rsidR="0024610A" w:rsidRDefault="0024610A" w:rsidP="0024610A">
      <w:pPr>
        <w:spacing w:line="460" w:lineRule="exact"/>
        <w:rPr>
          <w:szCs w:val="21"/>
        </w:rPr>
      </w:pPr>
      <w:r>
        <w:rPr>
          <w:szCs w:val="21"/>
        </w:rPr>
        <w:t>例：</w:t>
      </w:r>
      <w:r>
        <w:rPr>
          <w:szCs w:val="21"/>
        </w:rPr>
        <w:t xml:space="preserve">[1] </w:t>
      </w:r>
      <w:r>
        <w:rPr>
          <w:szCs w:val="21"/>
        </w:rPr>
        <w:t>白农书</w:t>
      </w:r>
      <w:r>
        <w:rPr>
          <w:szCs w:val="21"/>
        </w:rPr>
        <w:t xml:space="preserve">. </w:t>
      </w:r>
      <w:r>
        <w:rPr>
          <w:szCs w:val="21"/>
        </w:rPr>
        <w:t>植物开花研究</w:t>
      </w:r>
      <w:r>
        <w:rPr>
          <w:szCs w:val="21"/>
        </w:rPr>
        <w:t>[M]//</w:t>
      </w:r>
      <w:proofErr w:type="gramStart"/>
      <w:r>
        <w:rPr>
          <w:szCs w:val="21"/>
        </w:rPr>
        <w:t>李承森</w:t>
      </w:r>
      <w:proofErr w:type="gramEnd"/>
      <w:r>
        <w:rPr>
          <w:szCs w:val="21"/>
        </w:rPr>
        <w:t>.</w:t>
      </w:r>
      <w:r>
        <w:rPr>
          <w:szCs w:val="21"/>
        </w:rPr>
        <w:t>植物科学发展</w:t>
      </w:r>
      <w:r>
        <w:rPr>
          <w:szCs w:val="21"/>
        </w:rPr>
        <w:t>.</w:t>
      </w:r>
      <w:r>
        <w:rPr>
          <w:szCs w:val="21"/>
        </w:rPr>
        <w:t>北京</w:t>
      </w:r>
      <w:r>
        <w:rPr>
          <w:rFonts w:hint="eastAsia"/>
          <w:szCs w:val="21"/>
        </w:rPr>
        <w:t>：</w:t>
      </w:r>
      <w:r>
        <w:rPr>
          <w:szCs w:val="21"/>
        </w:rPr>
        <w:t>高等教育出版社</w:t>
      </w:r>
      <w:r>
        <w:rPr>
          <w:rFonts w:hint="eastAsia"/>
          <w:szCs w:val="21"/>
        </w:rPr>
        <w:t>，</w:t>
      </w:r>
      <w:r>
        <w:rPr>
          <w:szCs w:val="21"/>
        </w:rPr>
        <w:t>1998</w:t>
      </w:r>
      <w:r>
        <w:rPr>
          <w:szCs w:val="21"/>
        </w:rPr>
        <w:t>：</w:t>
      </w:r>
      <w:r>
        <w:rPr>
          <w:szCs w:val="21"/>
        </w:rPr>
        <w:t>146-163.</w:t>
      </w:r>
    </w:p>
    <w:p w14:paraId="2E10E74C" w14:textId="77777777" w:rsidR="0024610A" w:rsidRDefault="0024610A" w:rsidP="0024610A">
      <w:pPr>
        <w:numPr>
          <w:ilvl w:val="0"/>
          <w:numId w:val="4"/>
        </w:numPr>
        <w:spacing w:line="460" w:lineRule="exact"/>
        <w:ind w:left="0" w:firstLine="0"/>
        <w:rPr>
          <w:b/>
          <w:szCs w:val="21"/>
        </w:rPr>
      </w:pPr>
      <w:r>
        <w:rPr>
          <w:b/>
          <w:szCs w:val="21"/>
        </w:rPr>
        <w:t>期刊中析出的文献</w:t>
      </w:r>
    </w:p>
    <w:p w14:paraId="5986230D"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析出文献的著者</w:t>
      </w:r>
      <w:r>
        <w:rPr>
          <w:szCs w:val="21"/>
        </w:rPr>
        <w:t>.</w:t>
      </w:r>
      <w:r>
        <w:rPr>
          <w:szCs w:val="21"/>
        </w:rPr>
        <w:t>题名</w:t>
      </w:r>
      <w:r>
        <w:rPr>
          <w:szCs w:val="21"/>
        </w:rPr>
        <w:t>[J].</w:t>
      </w:r>
      <w:r>
        <w:rPr>
          <w:szCs w:val="21"/>
        </w:rPr>
        <w:t>刊名，年，卷（期）：页码</w:t>
      </w:r>
      <w:r>
        <w:rPr>
          <w:szCs w:val="21"/>
        </w:rPr>
        <w:t>.</w:t>
      </w:r>
    </w:p>
    <w:p w14:paraId="09FB9EC4" w14:textId="77777777" w:rsidR="0024610A" w:rsidRDefault="0024610A" w:rsidP="0024610A">
      <w:pPr>
        <w:spacing w:line="460" w:lineRule="exact"/>
        <w:rPr>
          <w:szCs w:val="21"/>
        </w:rPr>
      </w:pPr>
      <w:r>
        <w:rPr>
          <w:szCs w:val="21"/>
        </w:rPr>
        <w:lastRenderedPageBreak/>
        <w:t>例：</w:t>
      </w:r>
      <w:r>
        <w:rPr>
          <w:szCs w:val="21"/>
        </w:rPr>
        <w:t xml:space="preserve">[1] </w:t>
      </w:r>
      <w:r>
        <w:rPr>
          <w:szCs w:val="21"/>
        </w:rPr>
        <w:t>杨洪升</w:t>
      </w:r>
      <w:r>
        <w:rPr>
          <w:szCs w:val="21"/>
        </w:rPr>
        <w:t>.</w:t>
      </w:r>
      <w:r>
        <w:rPr>
          <w:szCs w:val="21"/>
        </w:rPr>
        <w:t>四库馆私家抄</w:t>
      </w:r>
      <w:proofErr w:type="gramStart"/>
      <w:r>
        <w:rPr>
          <w:szCs w:val="21"/>
        </w:rPr>
        <w:t>校书考略</w:t>
      </w:r>
      <w:proofErr w:type="gramEnd"/>
      <w:r>
        <w:rPr>
          <w:szCs w:val="21"/>
        </w:rPr>
        <w:t>[J].</w:t>
      </w:r>
      <w:r>
        <w:rPr>
          <w:szCs w:val="21"/>
        </w:rPr>
        <w:t>文献，</w:t>
      </w:r>
      <w:r>
        <w:rPr>
          <w:szCs w:val="21"/>
        </w:rPr>
        <w:t>2013(1)</w:t>
      </w:r>
      <w:r>
        <w:rPr>
          <w:szCs w:val="21"/>
        </w:rPr>
        <w:t>：</w:t>
      </w:r>
      <w:r>
        <w:rPr>
          <w:szCs w:val="21"/>
        </w:rPr>
        <w:t>56-75.</w:t>
      </w:r>
    </w:p>
    <w:p w14:paraId="15066E0B" w14:textId="77777777" w:rsidR="0024610A" w:rsidRDefault="0024610A" w:rsidP="0024610A">
      <w:pPr>
        <w:spacing w:line="460" w:lineRule="exact"/>
        <w:rPr>
          <w:szCs w:val="21"/>
        </w:rPr>
      </w:pPr>
      <w:r>
        <w:rPr>
          <w:szCs w:val="21"/>
        </w:rPr>
        <w:t xml:space="preserve">[2] SAITO M, MIYAZAKI K. Jadeite-bearing </w:t>
      </w:r>
      <w:proofErr w:type="spellStart"/>
      <w:r>
        <w:rPr>
          <w:szCs w:val="21"/>
        </w:rPr>
        <w:t>metagabbro</w:t>
      </w:r>
      <w:proofErr w:type="spellEnd"/>
      <w:r>
        <w:rPr>
          <w:szCs w:val="21"/>
        </w:rPr>
        <w:t xml:space="preserve"> in </w:t>
      </w:r>
      <w:proofErr w:type="spellStart"/>
      <w:r>
        <w:rPr>
          <w:szCs w:val="21"/>
        </w:rPr>
        <w:t>serpentinite</w:t>
      </w:r>
      <w:proofErr w:type="spellEnd"/>
      <w:r>
        <w:rPr>
          <w:szCs w:val="21"/>
        </w:rPr>
        <w:t xml:space="preserve"> mélange of the “</w:t>
      </w:r>
      <w:proofErr w:type="spellStart"/>
      <w:r>
        <w:rPr>
          <w:szCs w:val="21"/>
        </w:rPr>
        <w:t>Kurosegawa</w:t>
      </w:r>
      <w:proofErr w:type="spellEnd"/>
      <w:r>
        <w:rPr>
          <w:szCs w:val="21"/>
        </w:rPr>
        <w:t xml:space="preserve"> Belt” in Izumi Town, </w:t>
      </w:r>
      <w:proofErr w:type="spellStart"/>
      <w:r>
        <w:rPr>
          <w:szCs w:val="21"/>
        </w:rPr>
        <w:t>Yatsushiro</w:t>
      </w:r>
      <w:proofErr w:type="spellEnd"/>
      <w:r>
        <w:rPr>
          <w:szCs w:val="21"/>
        </w:rPr>
        <w:t xml:space="preserve"> City, Kumamoto Prefecture, central Kyushu[J]. Bulletin of the geological survey of Japan, 2006, 57(5/6):169-176.</w:t>
      </w:r>
    </w:p>
    <w:p w14:paraId="32B84F40" w14:textId="77777777" w:rsidR="0024610A" w:rsidRDefault="0024610A" w:rsidP="0024610A">
      <w:pPr>
        <w:numPr>
          <w:ilvl w:val="0"/>
          <w:numId w:val="4"/>
        </w:numPr>
        <w:spacing w:line="460" w:lineRule="exact"/>
        <w:ind w:left="0" w:firstLine="0"/>
        <w:rPr>
          <w:b/>
          <w:szCs w:val="21"/>
        </w:rPr>
      </w:pPr>
      <w:r>
        <w:rPr>
          <w:b/>
          <w:szCs w:val="21"/>
        </w:rPr>
        <w:t>报纸中析出的文献</w:t>
      </w:r>
    </w:p>
    <w:p w14:paraId="63C50704"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析出文献的著者</w:t>
      </w:r>
      <w:r>
        <w:rPr>
          <w:szCs w:val="21"/>
        </w:rPr>
        <w:t>.</w:t>
      </w:r>
      <w:r>
        <w:rPr>
          <w:szCs w:val="21"/>
        </w:rPr>
        <w:t>文献题名</w:t>
      </w:r>
      <w:r>
        <w:rPr>
          <w:szCs w:val="21"/>
        </w:rPr>
        <w:t>[N].</w:t>
      </w:r>
      <w:r>
        <w:rPr>
          <w:szCs w:val="21"/>
        </w:rPr>
        <w:t>报纸名，出版日期</w:t>
      </w:r>
      <w:r>
        <w:rPr>
          <w:szCs w:val="21"/>
        </w:rPr>
        <w:t>(</w:t>
      </w:r>
      <w:r>
        <w:rPr>
          <w:szCs w:val="21"/>
        </w:rPr>
        <w:t>版次</w:t>
      </w:r>
      <w:r>
        <w:rPr>
          <w:szCs w:val="21"/>
        </w:rPr>
        <w:t xml:space="preserve">). </w:t>
      </w:r>
    </w:p>
    <w:p w14:paraId="18AB0A35" w14:textId="77777777" w:rsidR="0024610A" w:rsidRDefault="0024610A" w:rsidP="0024610A">
      <w:pPr>
        <w:spacing w:line="460" w:lineRule="exact"/>
        <w:rPr>
          <w:szCs w:val="21"/>
        </w:rPr>
      </w:pPr>
      <w:r>
        <w:rPr>
          <w:szCs w:val="21"/>
        </w:rPr>
        <w:t>例：</w:t>
      </w:r>
      <w:r>
        <w:rPr>
          <w:szCs w:val="21"/>
        </w:rPr>
        <w:t xml:space="preserve">[1] </w:t>
      </w:r>
      <w:r>
        <w:rPr>
          <w:szCs w:val="21"/>
        </w:rPr>
        <w:t>丁文祥</w:t>
      </w:r>
      <w:r>
        <w:rPr>
          <w:szCs w:val="21"/>
        </w:rPr>
        <w:t xml:space="preserve">. </w:t>
      </w:r>
      <w:r>
        <w:rPr>
          <w:szCs w:val="21"/>
        </w:rPr>
        <w:t>数字革命与竞争国际化</w:t>
      </w:r>
      <w:r>
        <w:rPr>
          <w:szCs w:val="21"/>
        </w:rPr>
        <w:t>[N].</w:t>
      </w:r>
      <w:r>
        <w:rPr>
          <w:szCs w:val="21"/>
        </w:rPr>
        <w:t>中国青年报，</w:t>
      </w:r>
      <w:r>
        <w:rPr>
          <w:szCs w:val="21"/>
        </w:rPr>
        <w:t>2000-11-20</w:t>
      </w:r>
      <w:r>
        <w:rPr>
          <w:szCs w:val="21"/>
        </w:rPr>
        <w:t>（</w:t>
      </w:r>
      <w:r>
        <w:rPr>
          <w:szCs w:val="21"/>
        </w:rPr>
        <w:t>15</w:t>
      </w:r>
      <w:r>
        <w:rPr>
          <w:szCs w:val="21"/>
        </w:rPr>
        <w:t>）</w:t>
      </w:r>
      <w:r>
        <w:rPr>
          <w:szCs w:val="21"/>
        </w:rPr>
        <w:t>.</w:t>
      </w:r>
    </w:p>
    <w:p w14:paraId="74B3605A" w14:textId="77777777" w:rsidR="0024610A" w:rsidRDefault="0024610A" w:rsidP="0024610A">
      <w:pPr>
        <w:numPr>
          <w:ilvl w:val="0"/>
          <w:numId w:val="4"/>
        </w:numPr>
        <w:spacing w:line="460" w:lineRule="exact"/>
        <w:ind w:left="0" w:firstLine="0"/>
        <w:rPr>
          <w:b/>
          <w:szCs w:val="21"/>
        </w:rPr>
      </w:pPr>
      <w:r>
        <w:rPr>
          <w:b/>
          <w:szCs w:val="21"/>
        </w:rPr>
        <w:t>电子资源</w:t>
      </w:r>
    </w:p>
    <w:p w14:paraId="20845961" w14:textId="77777777" w:rsidR="0024610A" w:rsidRDefault="0024610A" w:rsidP="0024610A">
      <w:pPr>
        <w:spacing w:line="460" w:lineRule="exact"/>
        <w:rPr>
          <w:szCs w:val="21"/>
        </w:rPr>
      </w:pPr>
      <w:r>
        <w:rPr>
          <w:szCs w:val="21"/>
        </w:rPr>
        <w:t>著录格式：</w:t>
      </w:r>
      <w:r>
        <w:rPr>
          <w:szCs w:val="21"/>
        </w:rPr>
        <w:t>[</w:t>
      </w:r>
      <w:r>
        <w:rPr>
          <w:szCs w:val="21"/>
        </w:rPr>
        <w:t>序号</w:t>
      </w:r>
      <w:r>
        <w:rPr>
          <w:szCs w:val="21"/>
        </w:rPr>
        <w:t xml:space="preserve">] </w:t>
      </w:r>
      <w:r>
        <w:rPr>
          <w:szCs w:val="21"/>
        </w:rPr>
        <w:t>编著者</w:t>
      </w:r>
      <w:r>
        <w:rPr>
          <w:szCs w:val="21"/>
        </w:rPr>
        <w:t>.</w:t>
      </w:r>
      <w:r>
        <w:rPr>
          <w:szCs w:val="21"/>
        </w:rPr>
        <w:t>电子资源题名</w:t>
      </w:r>
      <w:r>
        <w:rPr>
          <w:szCs w:val="21"/>
        </w:rPr>
        <w:t>[EB/OL].</w:t>
      </w:r>
      <w:r>
        <w:rPr>
          <w:szCs w:val="21"/>
        </w:rPr>
        <w:t>（发表日期）</w:t>
      </w:r>
      <w:r>
        <w:rPr>
          <w:szCs w:val="21"/>
        </w:rPr>
        <w:t>[</w:t>
      </w:r>
      <w:r>
        <w:rPr>
          <w:szCs w:val="21"/>
        </w:rPr>
        <w:t>更新日期</w:t>
      </w:r>
      <w:r>
        <w:rPr>
          <w:szCs w:val="21"/>
        </w:rPr>
        <w:t>].</w:t>
      </w:r>
      <w:r>
        <w:rPr>
          <w:szCs w:val="21"/>
        </w:rPr>
        <w:t>获取和访问路径</w:t>
      </w:r>
      <w:r>
        <w:rPr>
          <w:szCs w:val="21"/>
        </w:rPr>
        <w:t>.</w:t>
      </w:r>
      <w:r>
        <w:rPr>
          <w:szCs w:val="21"/>
        </w:rPr>
        <w:t>数字对象唯一标识符</w:t>
      </w:r>
      <w:r>
        <w:rPr>
          <w:szCs w:val="21"/>
        </w:rPr>
        <w:t>.</w:t>
      </w:r>
    </w:p>
    <w:p w14:paraId="408C5E23" w14:textId="10659B4F" w:rsidR="00BC48FF" w:rsidRDefault="0024610A" w:rsidP="0024610A">
      <w:pPr>
        <w:widowControl/>
        <w:jc w:val="left"/>
        <w:rPr>
          <w:rFonts w:eastAsia="黑体"/>
          <w:b/>
          <w:sz w:val="32"/>
          <w:szCs w:val="32"/>
        </w:rPr>
      </w:pPr>
      <w:r>
        <w:rPr>
          <w:szCs w:val="21"/>
        </w:rPr>
        <w:t>例：</w:t>
      </w:r>
      <w:r>
        <w:rPr>
          <w:szCs w:val="21"/>
        </w:rPr>
        <w:t>[1]</w:t>
      </w:r>
      <w:r>
        <w:rPr>
          <w:szCs w:val="21"/>
        </w:rPr>
        <w:t>萧钰</w:t>
      </w:r>
      <w:r>
        <w:rPr>
          <w:szCs w:val="21"/>
        </w:rPr>
        <w:t>.</w:t>
      </w:r>
      <w:r>
        <w:rPr>
          <w:szCs w:val="21"/>
        </w:rPr>
        <w:t>出版业信息化迈入快车道</w:t>
      </w:r>
      <w:r>
        <w:rPr>
          <w:szCs w:val="21"/>
        </w:rPr>
        <w:t>[EB/OL].</w:t>
      </w:r>
      <w:r>
        <w:rPr>
          <w:szCs w:val="21"/>
        </w:rPr>
        <w:t>（</w:t>
      </w:r>
      <w:r>
        <w:rPr>
          <w:szCs w:val="21"/>
        </w:rPr>
        <w:t>2001-12-19</w:t>
      </w:r>
      <w:r>
        <w:rPr>
          <w:szCs w:val="21"/>
        </w:rPr>
        <w:t>）</w:t>
      </w:r>
      <w:r>
        <w:rPr>
          <w:szCs w:val="21"/>
        </w:rPr>
        <w:t>[2002-04-15].http://www.creader.com/news/20011219/200112190019.html.</w:t>
      </w:r>
      <w:r>
        <w:rPr>
          <w:rFonts w:eastAsia="黑体"/>
          <w:b/>
          <w:sz w:val="32"/>
          <w:szCs w:val="32"/>
        </w:rPr>
        <w:br w:type="page"/>
      </w:r>
    </w:p>
    <w:p w14:paraId="64042A06" w14:textId="77777777" w:rsidR="00BC48FF" w:rsidRDefault="00BC48FF">
      <w:pPr>
        <w:pStyle w:val="a7"/>
      </w:pPr>
      <w:bookmarkStart w:id="37" w:name="_Toc123845234"/>
    </w:p>
    <w:p w14:paraId="0ECD02B2" w14:textId="77777777" w:rsidR="00BC48FF" w:rsidRDefault="0024610A">
      <w:pPr>
        <w:pStyle w:val="1"/>
        <w:numPr>
          <w:ilvl w:val="0"/>
          <w:numId w:val="0"/>
        </w:numPr>
        <w:spacing w:before="249" w:after="156"/>
        <w:ind w:left="420"/>
        <w:jc w:val="center"/>
        <w:rPr>
          <w:bCs w:val="0"/>
          <w:kern w:val="2"/>
          <w:szCs w:val="36"/>
        </w:rPr>
      </w:pPr>
      <w:bookmarkStart w:id="38" w:name="_Toc133345417"/>
      <w:bookmarkStart w:id="39" w:name="_Toc134449048"/>
      <w:r>
        <w:rPr>
          <w:szCs w:val="36"/>
        </w:rPr>
        <w:t>附</w:t>
      </w:r>
      <w:r>
        <w:rPr>
          <w:szCs w:val="36"/>
        </w:rPr>
        <w:t xml:space="preserve">  </w:t>
      </w:r>
      <w:r>
        <w:rPr>
          <w:szCs w:val="36"/>
        </w:rPr>
        <w:t>录</w:t>
      </w:r>
      <w:bookmarkEnd w:id="37"/>
      <w:r>
        <w:rPr>
          <w:bCs w:val="0"/>
          <w:kern w:val="2"/>
          <w:szCs w:val="36"/>
        </w:rPr>
        <w:t>（黑体小二</w:t>
      </w:r>
      <w:r>
        <w:rPr>
          <w:rFonts w:hint="eastAsia"/>
          <w:bCs w:val="0"/>
          <w:kern w:val="2"/>
          <w:szCs w:val="36"/>
        </w:rPr>
        <w:t>号</w:t>
      </w:r>
      <w:r>
        <w:rPr>
          <w:bCs w:val="0"/>
          <w:kern w:val="2"/>
          <w:szCs w:val="36"/>
        </w:rPr>
        <w:t>）</w:t>
      </w:r>
      <w:bookmarkEnd w:id="38"/>
      <w:bookmarkEnd w:id="39"/>
    </w:p>
    <w:p w14:paraId="69ED2A52" w14:textId="77777777" w:rsidR="00BC48FF" w:rsidRDefault="0024610A" w:rsidP="00B25160">
      <w:pPr>
        <w:ind w:firstLine="482"/>
        <w:jc w:val="center"/>
        <w:rPr>
          <w:b/>
          <w:color w:val="FF0000"/>
        </w:rPr>
      </w:pPr>
      <w:r>
        <w:rPr>
          <w:b/>
          <w:color w:val="FF0000"/>
        </w:rPr>
        <w:t>（</w:t>
      </w:r>
      <w:r>
        <w:rPr>
          <w:rFonts w:hint="eastAsia"/>
          <w:b/>
          <w:color w:val="FF0000"/>
        </w:rPr>
        <w:t>黑体小二号字体，居中</w:t>
      </w:r>
      <w:r>
        <w:rPr>
          <w:b/>
          <w:color w:val="FF0000"/>
        </w:rPr>
        <w:t>）</w:t>
      </w:r>
    </w:p>
    <w:p w14:paraId="4A7D8CD1" w14:textId="77777777" w:rsidR="00BC48FF" w:rsidRDefault="00BC48FF" w:rsidP="00B25160"/>
    <w:p w14:paraId="4D8FFF86" w14:textId="77777777" w:rsidR="00BC48FF" w:rsidRPr="0052208F" w:rsidRDefault="0024610A" w:rsidP="00B25160">
      <w:pPr>
        <w:pStyle w:val="13"/>
        <w:spacing w:line="400" w:lineRule="exact"/>
        <w:ind w:firstLine="454"/>
      </w:pPr>
      <w:r w:rsidRPr="0052208F">
        <w:rPr>
          <w:w w:val="95"/>
        </w:rPr>
        <w:t>论文附录依次用大写字母</w:t>
      </w:r>
      <w:r w:rsidRPr="0052208F">
        <w:rPr>
          <w:w w:val="95"/>
        </w:rPr>
        <w:t>“</w:t>
      </w:r>
      <w:r w:rsidRPr="0052208F">
        <w:rPr>
          <w:w w:val="95"/>
        </w:rPr>
        <w:t>附录</w:t>
      </w:r>
      <w:r w:rsidRPr="0052208F">
        <w:rPr>
          <w:w w:val="95"/>
        </w:rPr>
        <w:t>A</w:t>
      </w:r>
      <w:r w:rsidRPr="0052208F">
        <w:rPr>
          <w:w w:val="95"/>
        </w:rPr>
        <w:t>、附录</w:t>
      </w:r>
      <w:r w:rsidRPr="0052208F">
        <w:rPr>
          <w:w w:val="95"/>
        </w:rPr>
        <w:t>B</w:t>
      </w:r>
      <w:r w:rsidRPr="0052208F">
        <w:rPr>
          <w:w w:val="95"/>
        </w:rPr>
        <w:t>、附录</w:t>
      </w:r>
      <w:r w:rsidRPr="0052208F">
        <w:rPr>
          <w:w w:val="95"/>
        </w:rPr>
        <w:t>C……”</w:t>
      </w:r>
      <w:r w:rsidRPr="0052208F">
        <w:rPr>
          <w:w w:val="95"/>
        </w:rPr>
        <w:t>表示，附录内的分级序号可采用</w:t>
      </w:r>
      <w:r w:rsidRPr="0052208F">
        <w:rPr>
          <w:w w:val="95"/>
        </w:rPr>
        <w:t>“</w:t>
      </w:r>
      <w:r w:rsidRPr="0052208F">
        <w:rPr>
          <w:w w:val="95"/>
        </w:rPr>
        <w:t>附</w:t>
      </w:r>
      <w:r w:rsidRPr="0052208F">
        <w:rPr>
          <w:w w:val="95"/>
        </w:rPr>
        <w:t>A1</w:t>
      </w:r>
      <w:r w:rsidRPr="0052208F">
        <w:rPr>
          <w:w w:val="95"/>
        </w:rPr>
        <w:t>、附</w:t>
      </w:r>
      <w:r w:rsidRPr="0052208F">
        <w:rPr>
          <w:w w:val="95"/>
        </w:rPr>
        <w:t>A1.1</w:t>
      </w:r>
      <w:r w:rsidRPr="0052208F">
        <w:rPr>
          <w:w w:val="95"/>
        </w:rPr>
        <w:t>、附</w:t>
      </w:r>
      <w:r w:rsidRPr="0052208F">
        <w:rPr>
          <w:w w:val="95"/>
        </w:rPr>
        <w:t>A1.1.1”</w:t>
      </w:r>
      <w:r w:rsidRPr="0052208F">
        <w:rPr>
          <w:w w:val="95"/>
        </w:rPr>
        <w:t>等表示，图、表、公式均依此类推为</w:t>
      </w:r>
      <w:r w:rsidRPr="0052208F">
        <w:rPr>
          <w:w w:val="95"/>
        </w:rPr>
        <w:t>“</w:t>
      </w:r>
      <w:r w:rsidRPr="0052208F">
        <w:rPr>
          <w:w w:val="95"/>
        </w:rPr>
        <w:t>图</w:t>
      </w:r>
      <w:r w:rsidRPr="0052208F">
        <w:rPr>
          <w:w w:val="95"/>
        </w:rPr>
        <w:t>A1</w:t>
      </w:r>
      <w:r w:rsidRPr="0052208F">
        <w:rPr>
          <w:w w:val="95"/>
        </w:rPr>
        <w:t>、表</w:t>
      </w:r>
      <w:r w:rsidRPr="0052208F">
        <w:rPr>
          <w:w w:val="95"/>
        </w:rPr>
        <w:t>A1</w:t>
      </w:r>
      <w:r w:rsidRPr="0052208F">
        <w:rPr>
          <w:w w:val="95"/>
        </w:rPr>
        <w:t>、式（</w:t>
      </w:r>
      <w:r w:rsidRPr="0052208F">
        <w:rPr>
          <w:w w:val="95"/>
        </w:rPr>
        <w:t>A1</w:t>
      </w:r>
      <w:r w:rsidRPr="0052208F">
        <w:rPr>
          <w:w w:val="95"/>
        </w:rPr>
        <w:t>）</w:t>
      </w:r>
      <w:r w:rsidRPr="0052208F">
        <w:rPr>
          <w:w w:val="95"/>
        </w:rPr>
        <w:t>”</w:t>
      </w:r>
      <w:r w:rsidRPr="0052208F">
        <w:rPr>
          <w:w w:val="95"/>
        </w:rPr>
        <w:t>等。</w:t>
      </w:r>
      <w:r w:rsidRPr="0052208F">
        <w:t>包含以下内容：</w:t>
      </w:r>
    </w:p>
    <w:p w14:paraId="284A8A1A" w14:textId="77777777" w:rsidR="00BC48FF" w:rsidRPr="0052208F" w:rsidRDefault="0024610A" w:rsidP="00B25160">
      <w:pPr>
        <w:pStyle w:val="13"/>
        <w:spacing w:line="400" w:lineRule="exact"/>
        <w:ind w:firstLineChars="0" w:firstLine="0"/>
        <w:rPr>
          <w:szCs w:val="24"/>
        </w:rPr>
      </w:pPr>
      <w:r w:rsidRPr="0052208F">
        <w:rPr>
          <w:szCs w:val="24"/>
        </w:rPr>
        <w:t>（</w:t>
      </w:r>
      <w:r w:rsidRPr="0052208F">
        <w:rPr>
          <w:szCs w:val="24"/>
        </w:rPr>
        <w:t>1</w:t>
      </w:r>
      <w:r w:rsidRPr="0052208F">
        <w:rPr>
          <w:szCs w:val="24"/>
        </w:rPr>
        <w:t>）代码、图表、标准、手册等数据；</w:t>
      </w:r>
    </w:p>
    <w:p w14:paraId="4EA0D9CA" w14:textId="77777777" w:rsidR="00BC48FF" w:rsidRPr="0052208F" w:rsidRDefault="0024610A" w:rsidP="00B25160">
      <w:pPr>
        <w:pStyle w:val="13"/>
        <w:spacing w:line="400" w:lineRule="exact"/>
        <w:ind w:firstLineChars="0" w:firstLine="0"/>
        <w:rPr>
          <w:szCs w:val="24"/>
        </w:rPr>
      </w:pPr>
      <w:r w:rsidRPr="0052208F">
        <w:rPr>
          <w:szCs w:val="24"/>
        </w:rPr>
        <w:t>（</w:t>
      </w:r>
      <w:r w:rsidRPr="0052208F">
        <w:rPr>
          <w:szCs w:val="24"/>
        </w:rPr>
        <w:t>2</w:t>
      </w:r>
      <w:r w:rsidRPr="0052208F">
        <w:rPr>
          <w:szCs w:val="24"/>
        </w:rPr>
        <w:t>）未发表过的一手文献；</w:t>
      </w:r>
    </w:p>
    <w:p w14:paraId="0BD00C21" w14:textId="77777777" w:rsidR="00BC48FF" w:rsidRPr="0052208F" w:rsidRDefault="0024610A" w:rsidP="00B25160">
      <w:pPr>
        <w:pStyle w:val="13"/>
        <w:spacing w:line="400" w:lineRule="exact"/>
        <w:ind w:firstLineChars="0" w:firstLine="0"/>
        <w:rPr>
          <w:szCs w:val="24"/>
        </w:rPr>
      </w:pPr>
      <w:r w:rsidRPr="0052208F">
        <w:rPr>
          <w:szCs w:val="24"/>
        </w:rPr>
        <w:t>（</w:t>
      </w:r>
      <w:r w:rsidRPr="0052208F">
        <w:rPr>
          <w:szCs w:val="24"/>
        </w:rPr>
        <w:t>3</w:t>
      </w:r>
      <w:r w:rsidRPr="0052208F">
        <w:rPr>
          <w:szCs w:val="24"/>
        </w:rPr>
        <w:t>）公式推导与证明、调查表等；</w:t>
      </w:r>
    </w:p>
    <w:p w14:paraId="476DF720" w14:textId="77777777" w:rsidR="00BC48FF" w:rsidRPr="0052208F" w:rsidRDefault="0024610A" w:rsidP="00B25160">
      <w:pPr>
        <w:pStyle w:val="13"/>
        <w:spacing w:line="400" w:lineRule="exact"/>
        <w:ind w:firstLineChars="0" w:firstLine="0"/>
        <w:rPr>
          <w:szCs w:val="24"/>
        </w:rPr>
      </w:pPr>
      <w:r w:rsidRPr="0052208F">
        <w:rPr>
          <w:szCs w:val="24"/>
        </w:rPr>
        <w:t>（</w:t>
      </w:r>
      <w:r w:rsidRPr="0052208F">
        <w:rPr>
          <w:szCs w:val="24"/>
        </w:rPr>
        <w:t>4</w:t>
      </w:r>
      <w:r w:rsidRPr="0052208F">
        <w:rPr>
          <w:szCs w:val="24"/>
        </w:rPr>
        <w:t>）辅助性教学工具或表格；</w:t>
      </w:r>
      <w:r w:rsidRPr="0052208F">
        <w:rPr>
          <w:szCs w:val="24"/>
        </w:rPr>
        <w:t xml:space="preserve"> </w:t>
      </w:r>
    </w:p>
    <w:p w14:paraId="60AE55BF" w14:textId="77777777" w:rsidR="00BC48FF" w:rsidRPr="0052208F" w:rsidRDefault="0024610A" w:rsidP="00B25160">
      <w:pPr>
        <w:pStyle w:val="13"/>
        <w:spacing w:line="400" w:lineRule="exact"/>
        <w:ind w:firstLineChars="0" w:firstLine="0"/>
        <w:rPr>
          <w:szCs w:val="24"/>
        </w:rPr>
      </w:pPr>
      <w:r w:rsidRPr="0052208F">
        <w:rPr>
          <w:szCs w:val="24"/>
        </w:rPr>
        <w:t>（</w:t>
      </w:r>
      <w:r w:rsidRPr="0052208F">
        <w:rPr>
          <w:szCs w:val="24"/>
        </w:rPr>
        <w:t>5</w:t>
      </w:r>
      <w:r w:rsidRPr="0052208F">
        <w:rPr>
          <w:szCs w:val="24"/>
        </w:rPr>
        <w:t>）其他需要展示或说明的内容</w:t>
      </w:r>
    </w:p>
    <w:p w14:paraId="1B1C7966" w14:textId="77777777" w:rsidR="00BC48FF" w:rsidRDefault="0024610A" w:rsidP="00B25160">
      <w:pPr>
        <w:pStyle w:val="13"/>
        <w:spacing w:line="400" w:lineRule="exact"/>
        <w:ind w:firstLine="480"/>
      </w:pPr>
      <w:r>
        <w:t>……</w:t>
      </w:r>
    </w:p>
    <w:p w14:paraId="2E69FEF2" w14:textId="77777777" w:rsidR="00BC48FF" w:rsidRDefault="0024610A" w:rsidP="00B25160">
      <w:pPr>
        <w:pStyle w:val="13"/>
        <w:spacing w:line="400" w:lineRule="exact"/>
        <w:ind w:firstLine="454"/>
        <w:rPr>
          <w:w w:val="95"/>
        </w:rPr>
      </w:pPr>
      <w:r>
        <w:rPr>
          <w:w w:val="95"/>
        </w:rPr>
        <w:t>（标题黑体小二号，内容</w:t>
      </w:r>
      <w:r>
        <w:t>Times New Roman/</w:t>
      </w:r>
      <w:r>
        <w:t>宋体，</w:t>
      </w:r>
      <w:r>
        <w:rPr>
          <w:w w:val="95"/>
        </w:rPr>
        <w:t>小四号，</w:t>
      </w:r>
      <w:r>
        <w:t>行距</w:t>
      </w:r>
      <w:r>
        <w:rPr>
          <w:rFonts w:hint="eastAsia"/>
        </w:rPr>
        <w:t>2</w:t>
      </w:r>
      <w:r>
        <w:t>0</w:t>
      </w:r>
      <w:r>
        <w:rPr>
          <w:rFonts w:hint="eastAsia"/>
        </w:rPr>
        <w:t>磅</w:t>
      </w:r>
      <w:r>
        <w:rPr>
          <w:w w:val="95"/>
        </w:rPr>
        <w:t>）</w:t>
      </w:r>
    </w:p>
    <w:p w14:paraId="336648EE" w14:textId="77777777" w:rsidR="00BC48FF" w:rsidRDefault="0024610A" w:rsidP="00B25160">
      <w:pPr>
        <w:pStyle w:val="13"/>
        <w:spacing w:line="400" w:lineRule="exact"/>
        <w:ind w:firstLine="454"/>
        <w:rPr>
          <w:w w:val="95"/>
        </w:rPr>
      </w:pPr>
      <w:r>
        <w:rPr>
          <w:w w:val="95"/>
        </w:rPr>
        <w:br w:type="page"/>
      </w:r>
    </w:p>
    <w:p w14:paraId="7608A315" w14:textId="77777777" w:rsidR="00BC48FF" w:rsidRDefault="00BC48FF">
      <w:pPr>
        <w:pStyle w:val="a7"/>
      </w:pPr>
      <w:bookmarkStart w:id="40" w:name="_Toc100945678"/>
      <w:bookmarkStart w:id="41" w:name="_Toc123845236"/>
      <w:bookmarkStart w:id="42" w:name="_Toc60499590"/>
    </w:p>
    <w:p w14:paraId="4465478D" w14:textId="77777777" w:rsidR="00BC48FF" w:rsidRDefault="0024610A">
      <w:pPr>
        <w:pStyle w:val="1"/>
        <w:numPr>
          <w:ilvl w:val="0"/>
          <w:numId w:val="0"/>
        </w:numPr>
        <w:spacing w:before="249" w:after="156"/>
        <w:ind w:left="420"/>
        <w:jc w:val="center"/>
        <w:rPr>
          <w:szCs w:val="36"/>
        </w:rPr>
      </w:pPr>
      <w:bookmarkStart w:id="43" w:name="_Toc133345418"/>
      <w:bookmarkStart w:id="44" w:name="_Toc134449049"/>
      <w:r>
        <w:rPr>
          <w:szCs w:val="36"/>
        </w:rPr>
        <w:t>致</w:t>
      </w:r>
      <w:r>
        <w:rPr>
          <w:szCs w:val="36"/>
        </w:rPr>
        <w:t xml:space="preserve">  </w:t>
      </w:r>
      <w:r>
        <w:rPr>
          <w:szCs w:val="36"/>
        </w:rPr>
        <w:t>谢</w:t>
      </w:r>
      <w:bookmarkEnd w:id="40"/>
      <w:bookmarkEnd w:id="41"/>
      <w:bookmarkEnd w:id="42"/>
      <w:r>
        <w:rPr>
          <w:szCs w:val="36"/>
        </w:rPr>
        <w:t>（黑体小二号）</w:t>
      </w:r>
      <w:bookmarkEnd w:id="43"/>
      <w:bookmarkEnd w:id="44"/>
    </w:p>
    <w:p w14:paraId="7C76CDDA" w14:textId="77777777" w:rsidR="00BC48FF" w:rsidRDefault="0024610A" w:rsidP="0052208F">
      <w:pPr>
        <w:pStyle w:val="13"/>
        <w:ind w:firstLine="480"/>
        <w:jc w:val="both"/>
      </w:pPr>
      <w:r>
        <w:rPr>
          <w:rFonts w:hint="eastAsia"/>
        </w:rPr>
        <w:t>表达真情实感即可。</w:t>
      </w:r>
    </w:p>
    <w:p w14:paraId="74C41808" w14:textId="77777777" w:rsidR="00BC48FF" w:rsidRDefault="0024610A" w:rsidP="0052208F">
      <w:pPr>
        <w:pStyle w:val="13"/>
        <w:ind w:firstLine="480"/>
        <w:jc w:val="both"/>
      </w:pPr>
      <w:r>
        <w:rPr>
          <w:rFonts w:hint="eastAsia"/>
        </w:rPr>
        <w:t>（致谢部分切勿照搬，本部分内容也在论文查重范围之内）</w:t>
      </w:r>
    </w:p>
    <w:p w14:paraId="21DAE438" w14:textId="77777777" w:rsidR="00BC48FF" w:rsidRDefault="0024610A" w:rsidP="0021108E">
      <w:pPr>
        <w:spacing w:line="460" w:lineRule="exact"/>
        <w:ind w:firstLineChars="200" w:firstLine="482"/>
      </w:pPr>
      <w:r>
        <w:rPr>
          <w:b/>
          <w:color w:val="FF0000"/>
        </w:rPr>
        <w:t>（格式：宋体，</w:t>
      </w:r>
      <w:r>
        <w:rPr>
          <w:b/>
          <w:color w:val="FF0000"/>
          <w:szCs w:val="21"/>
        </w:rPr>
        <w:t>Times New Roman</w:t>
      </w:r>
      <w:r>
        <w:rPr>
          <w:b/>
          <w:color w:val="FF0000"/>
        </w:rPr>
        <w:t>小四号字，两边对齐，首行缩进</w:t>
      </w:r>
      <w:r>
        <w:rPr>
          <w:b/>
          <w:color w:val="FF0000"/>
        </w:rPr>
        <w:t>2</w:t>
      </w:r>
      <w:r>
        <w:rPr>
          <w:b/>
          <w:color w:val="FF0000"/>
        </w:rPr>
        <w:t>个字符，行距</w:t>
      </w:r>
      <w:r>
        <w:rPr>
          <w:b/>
          <w:color w:val="FF0000"/>
        </w:rPr>
        <w:t>23</w:t>
      </w:r>
      <w:r>
        <w:rPr>
          <w:b/>
          <w:color w:val="FF0000"/>
        </w:rPr>
        <w:t>磅，字符间距为</w:t>
      </w:r>
      <w:r>
        <w:rPr>
          <w:b/>
          <w:color w:val="FF0000"/>
        </w:rPr>
        <w:t>“</w:t>
      </w:r>
      <w:r>
        <w:rPr>
          <w:b/>
          <w:color w:val="FF0000"/>
        </w:rPr>
        <w:t>标准</w:t>
      </w:r>
      <w:r>
        <w:rPr>
          <w:b/>
          <w:color w:val="FF0000"/>
        </w:rPr>
        <w:t>”</w:t>
      </w:r>
      <w:r>
        <w:rPr>
          <w:b/>
          <w:color w:val="FF0000"/>
        </w:rPr>
        <w:t>）</w:t>
      </w:r>
    </w:p>
    <w:p w14:paraId="6571EED1" w14:textId="77777777" w:rsidR="00BC48FF" w:rsidRDefault="00BC48FF" w:rsidP="0021108E">
      <w:pPr>
        <w:spacing w:line="460" w:lineRule="exact"/>
        <w:ind w:firstLineChars="200" w:firstLine="480"/>
      </w:pPr>
    </w:p>
    <w:p w14:paraId="5EE3A3C9" w14:textId="77777777" w:rsidR="00BC48FF" w:rsidRDefault="00BC48FF" w:rsidP="0021108E">
      <w:pPr>
        <w:spacing w:line="460" w:lineRule="exact"/>
        <w:ind w:firstLineChars="200" w:firstLine="480"/>
      </w:pPr>
    </w:p>
    <w:p w14:paraId="5E0F4A62" w14:textId="77777777" w:rsidR="00BC48FF" w:rsidRDefault="0024610A" w:rsidP="0021108E">
      <w:pPr>
        <w:spacing w:line="460" w:lineRule="exact"/>
        <w:ind w:firstLineChars="200" w:firstLine="480"/>
        <w:jc w:val="right"/>
      </w:pPr>
      <w:r>
        <w:t>作者落款</w:t>
      </w:r>
    </w:p>
    <w:p w14:paraId="0BA56ED1" w14:textId="77777777" w:rsidR="00BC48FF" w:rsidRDefault="0024610A" w:rsidP="0021108E">
      <w:pPr>
        <w:spacing w:line="460" w:lineRule="exact"/>
        <w:ind w:firstLineChars="200" w:firstLine="480"/>
        <w:jc w:val="right"/>
      </w:pPr>
      <w:r>
        <w:t>完成地点</w:t>
      </w:r>
    </w:p>
    <w:p w14:paraId="6498F9E7" w14:textId="77777777" w:rsidR="00BC48FF" w:rsidRDefault="0024610A" w:rsidP="0021108E">
      <w:pPr>
        <w:spacing w:line="460" w:lineRule="exact"/>
        <w:ind w:firstLineChars="200" w:firstLine="480"/>
        <w:jc w:val="right"/>
      </w:pPr>
      <w:r>
        <w:t>XXXX</w:t>
      </w:r>
      <w:r>
        <w:t>年</w:t>
      </w:r>
      <w:r>
        <w:t>XX</w:t>
      </w:r>
      <w:r>
        <w:t>月</w:t>
      </w:r>
      <w:r>
        <w:t>XX</w:t>
      </w:r>
      <w:r>
        <w:t>日</w:t>
      </w:r>
    </w:p>
    <w:p w14:paraId="5BB7F2AD" w14:textId="77777777" w:rsidR="00BC48FF" w:rsidRDefault="00BC48FF"/>
    <w:p w14:paraId="3AE5B5EF" w14:textId="77777777" w:rsidR="00BC48FF" w:rsidRDefault="00BC48FF">
      <w:pPr>
        <w:adjustRightInd w:val="0"/>
        <w:snapToGrid w:val="0"/>
        <w:spacing w:line="440" w:lineRule="exact"/>
        <w:ind w:firstLineChars="200" w:firstLine="454"/>
        <w:rPr>
          <w:w w:val="95"/>
        </w:rPr>
      </w:pPr>
    </w:p>
    <w:p w14:paraId="1981588F" w14:textId="77777777" w:rsidR="00BC48FF" w:rsidRDefault="00BC48FF">
      <w:pPr>
        <w:widowControl/>
        <w:spacing w:line="240" w:lineRule="auto"/>
        <w:jc w:val="left"/>
      </w:pPr>
    </w:p>
    <w:p w14:paraId="122F2B69" w14:textId="77777777" w:rsidR="00BC48FF" w:rsidRDefault="00BC48FF">
      <w:pPr>
        <w:widowControl/>
        <w:spacing w:line="240" w:lineRule="auto"/>
        <w:jc w:val="left"/>
      </w:pPr>
    </w:p>
    <w:p w14:paraId="36A11D3B" w14:textId="77777777" w:rsidR="00BC48FF" w:rsidRDefault="00BC48FF">
      <w:pPr>
        <w:widowControl/>
        <w:spacing w:line="240" w:lineRule="auto"/>
        <w:jc w:val="left"/>
      </w:pPr>
    </w:p>
    <w:p w14:paraId="5DEB4237" w14:textId="77777777" w:rsidR="00BC48FF" w:rsidRDefault="00BC48FF">
      <w:pPr>
        <w:widowControl/>
        <w:spacing w:line="240" w:lineRule="auto"/>
        <w:jc w:val="left"/>
      </w:pPr>
    </w:p>
    <w:p w14:paraId="25581365" w14:textId="77777777" w:rsidR="00BC48FF" w:rsidRDefault="00BC48FF">
      <w:pPr>
        <w:widowControl/>
        <w:spacing w:line="240" w:lineRule="auto"/>
        <w:jc w:val="left"/>
      </w:pPr>
    </w:p>
    <w:p w14:paraId="3EECD43F" w14:textId="77777777" w:rsidR="00BC48FF" w:rsidRDefault="00BC48FF">
      <w:pPr>
        <w:widowControl/>
        <w:spacing w:line="240" w:lineRule="auto"/>
        <w:jc w:val="left"/>
      </w:pPr>
    </w:p>
    <w:p w14:paraId="1E974477" w14:textId="77777777" w:rsidR="00BC48FF" w:rsidRDefault="00BC48FF">
      <w:pPr>
        <w:widowControl/>
        <w:spacing w:line="240" w:lineRule="auto"/>
        <w:jc w:val="left"/>
      </w:pPr>
    </w:p>
    <w:p w14:paraId="2C2A38F6" w14:textId="77777777" w:rsidR="00BC48FF" w:rsidRDefault="00BC48FF">
      <w:pPr>
        <w:widowControl/>
        <w:spacing w:line="240" w:lineRule="auto"/>
        <w:jc w:val="left"/>
      </w:pPr>
    </w:p>
    <w:p w14:paraId="6AD803E4" w14:textId="77777777" w:rsidR="00BC48FF" w:rsidRDefault="00BC48FF">
      <w:pPr>
        <w:widowControl/>
        <w:spacing w:line="240" w:lineRule="auto"/>
        <w:jc w:val="left"/>
      </w:pPr>
    </w:p>
    <w:p w14:paraId="7C1A2973" w14:textId="77777777" w:rsidR="00BC48FF" w:rsidRDefault="00BC48FF">
      <w:pPr>
        <w:widowControl/>
        <w:spacing w:line="240" w:lineRule="auto"/>
        <w:jc w:val="left"/>
      </w:pPr>
    </w:p>
    <w:p w14:paraId="12B52913" w14:textId="77777777" w:rsidR="00BC48FF" w:rsidRDefault="00BC48FF">
      <w:pPr>
        <w:widowControl/>
        <w:spacing w:line="240" w:lineRule="auto"/>
        <w:jc w:val="left"/>
      </w:pPr>
    </w:p>
    <w:p w14:paraId="4AF580F6" w14:textId="77777777" w:rsidR="00BC48FF" w:rsidRDefault="00BC48FF">
      <w:pPr>
        <w:widowControl/>
        <w:spacing w:line="240" w:lineRule="auto"/>
        <w:jc w:val="left"/>
      </w:pPr>
    </w:p>
    <w:p w14:paraId="47614D03" w14:textId="77777777" w:rsidR="00BC48FF" w:rsidRDefault="00BC48FF">
      <w:pPr>
        <w:widowControl/>
        <w:spacing w:line="240" w:lineRule="auto"/>
        <w:jc w:val="left"/>
      </w:pPr>
    </w:p>
    <w:p w14:paraId="7AD4384A" w14:textId="77777777" w:rsidR="00BC48FF" w:rsidRDefault="00BC48FF">
      <w:pPr>
        <w:widowControl/>
        <w:spacing w:line="240" w:lineRule="auto"/>
        <w:jc w:val="left"/>
      </w:pPr>
    </w:p>
    <w:p w14:paraId="3A8064AC" w14:textId="77777777" w:rsidR="00BC48FF" w:rsidRDefault="00BC48FF">
      <w:pPr>
        <w:widowControl/>
        <w:spacing w:line="240" w:lineRule="auto"/>
        <w:jc w:val="left"/>
      </w:pPr>
    </w:p>
    <w:p w14:paraId="6AA2E2A3" w14:textId="77777777" w:rsidR="00BC48FF" w:rsidRDefault="00BC48FF">
      <w:pPr>
        <w:widowControl/>
        <w:spacing w:line="240" w:lineRule="auto"/>
        <w:jc w:val="left"/>
      </w:pPr>
    </w:p>
    <w:p w14:paraId="05DD8459" w14:textId="77777777" w:rsidR="00BC48FF" w:rsidRDefault="00BC48FF">
      <w:pPr>
        <w:widowControl/>
        <w:spacing w:line="240" w:lineRule="auto"/>
        <w:jc w:val="left"/>
      </w:pPr>
    </w:p>
    <w:p w14:paraId="1E2B0AD9" w14:textId="77777777" w:rsidR="00BC48FF" w:rsidRDefault="00BC48FF">
      <w:pPr>
        <w:widowControl/>
        <w:spacing w:line="240" w:lineRule="auto"/>
        <w:jc w:val="left"/>
      </w:pPr>
    </w:p>
    <w:p w14:paraId="744BE95E" w14:textId="77777777" w:rsidR="00BC48FF" w:rsidRDefault="00BC48FF">
      <w:pPr>
        <w:widowControl/>
        <w:spacing w:line="240" w:lineRule="auto"/>
        <w:jc w:val="left"/>
      </w:pPr>
    </w:p>
    <w:p w14:paraId="1F44A061" w14:textId="77777777" w:rsidR="00BC48FF" w:rsidRDefault="00BC48FF">
      <w:pPr>
        <w:widowControl/>
        <w:spacing w:line="240" w:lineRule="auto"/>
        <w:jc w:val="left"/>
      </w:pPr>
    </w:p>
    <w:p w14:paraId="26C96C00" w14:textId="77777777" w:rsidR="00BC48FF" w:rsidRDefault="00BC48FF">
      <w:pPr>
        <w:widowControl/>
        <w:spacing w:line="240" w:lineRule="auto"/>
        <w:jc w:val="left"/>
      </w:pPr>
    </w:p>
    <w:p w14:paraId="18410FC6" w14:textId="77777777" w:rsidR="00BC48FF" w:rsidRDefault="00BC48FF">
      <w:pPr>
        <w:widowControl/>
        <w:spacing w:line="240" w:lineRule="auto"/>
        <w:jc w:val="left"/>
      </w:pPr>
    </w:p>
    <w:p w14:paraId="1306D541" w14:textId="77777777" w:rsidR="00BC48FF" w:rsidRDefault="00BC48FF">
      <w:pPr>
        <w:widowControl/>
        <w:spacing w:line="240" w:lineRule="auto"/>
        <w:jc w:val="left"/>
      </w:pPr>
    </w:p>
    <w:p w14:paraId="082FEC8B" w14:textId="77777777" w:rsidR="00BC48FF" w:rsidRDefault="00BC48FF">
      <w:pPr>
        <w:widowControl/>
        <w:spacing w:line="240" w:lineRule="auto"/>
        <w:jc w:val="left"/>
      </w:pPr>
    </w:p>
    <w:p w14:paraId="31924060" w14:textId="152C135C" w:rsidR="0055569F" w:rsidRDefault="006137FD">
      <w:pPr>
        <w:widowControl/>
        <w:spacing w:line="240" w:lineRule="auto"/>
        <w:jc w:val="left"/>
      </w:pPr>
      <w:r>
        <w:rPr>
          <w:noProof/>
        </w:rPr>
        <w:lastRenderedPageBreak/>
        <w:drawing>
          <wp:anchor distT="0" distB="0" distL="114300" distR="114300" simplePos="0" relativeHeight="251658240" behindDoc="1" locked="0" layoutInCell="1" allowOverlap="1" wp14:anchorId="246DE5A1" wp14:editId="0013DDAE">
            <wp:simplePos x="0" y="0"/>
            <wp:positionH relativeFrom="column">
              <wp:posOffset>-1143000</wp:posOffset>
            </wp:positionH>
            <wp:positionV relativeFrom="paragraph">
              <wp:posOffset>-934085</wp:posOffset>
            </wp:positionV>
            <wp:extent cx="7592060" cy="10737215"/>
            <wp:effectExtent l="0" t="0" r="0" b="0"/>
            <wp:wrapNone/>
            <wp:docPr id="1076860799" name="图片 1" descr="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001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92060" cy="107372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5569F">
      <w:footerReference w:type="default" r:id="rId2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B0576" w14:textId="77777777" w:rsidR="00925E45" w:rsidRDefault="00925E45">
      <w:pPr>
        <w:spacing w:line="240" w:lineRule="auto"/>
      </w:pPr>
      <w:r>
        <w:separator/>
      </w:r>
    </w:p>
  </w:endnote>
  <w:endnote w:type="continuationSeparator" w:id="0">
    <w:p w14:paraId="47D52DCD" w14:textId="77777777" w:rsidR="00925E45" w:rsidRDefault="00925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粗宋简体">
    <w:altName w:val="宋体"/>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53950" w14:textId="591FB545" w:rsidR="0024610A" w:rsidRDefault="0024610A">
    <w:pPr>
      <w:pStyle w:val="ab"/>
      <w:jc w:val="center"/>
    </w:pPr>
    <w:r>
      <w:fldChar w:fldCharType="begin"/>
    </w:r>
    <w:r>
      <w:instrText>PAGE   \* MERGEFORMAT</w:instrText>
    </w:r>
    <w:r>
      <w:fldChar w:fldCharType="separate"/>
    </w:r>
    <w:r w:rsidR="000730EF" w:rsidRPr="000730EF">
      <w:rPr>
        <w:noProof/>
        <w:lang w:val="zh-CN"/>
      </w:rPr>
      <w:t>I</w:t>
    </w:r>
    <w:r>
      <w:fldChar w:fldCharType="end"/>
    </w:r>
  </w:p>
  <w:p w14:paraId="26E47A12" w14:textId="77777777" w:rsidR="0024610A" w:rsidRDefault="0024610A">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27E44" w14:textId="77777777" w:rsidR="0024610A" w:rsidRDefault="0024610A">
    <w:pPr>
      <w:pStyle w:val="a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C3D9E" w14:textId="63B2F3C6" w:rsidR="0024610A" w:rsidRDefault="0024610A">
    <w:pPr>
      <w:pStyle w:val="ab"/>
      <w:jc w:val="center"/>
    </w:pPr>
    <w:r>
      <w:fldChar w:fldCharType="begin"/>
    </w:r>
    <w:r>
      <w:instrText>PAGE   \* MERGEFORMAT</w:instrText>
    </w:r>
    <w:r>
      <w:fldChar w:fldCharType="separate"/>
    </w:r>
    <w:r w:rsidR="000730EF" w:rsidRPr="000730EF">
      <w:rPr>
        <w:noProof/>
        <w:lang w:val="zh-CN"/>
      </w:rPr>
      <w:t>14</w:t>
    </w:r>
    <w:r>
      <w:fldChar w:fldCharType="end"/>
    </w:r>
  </w:p>
  <w:p w14:paraId="24A4A9DF" w14:textId="77777777" w:rsidR="0024610A" w:rsidRDefault="0024610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1B947" w14:textId="77777777" w:rsidR="00925E45" w:rsidRDefault="00925E45">
      <w:pPr>
        <w:spacing w:line="240" w:lineRule="auto"/>
      </w:pPr>
      <w:r>
        <w:separator/>
      </w:r>
    </w:p>
  </w:footnote>
  <w:footnote w:type="continuationSeparator" w:id="0">
    <w:p w14:paraId="7043833D" w14:textId="77777777" w:rsidR="00925E45" w:rsidRDefault="00925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24E8C" w14:textId="77777777" w:rsidR="0024610A" w:rsidRDefault="0024610A">
    <w:pPr>
      <w:pStyle w:val="ad"/>
      <w:jc w:val="left"/>
      <w:rPr>
        <w:rFonts w:ascii="楷体_GB2312" w:eastAsia="楷体_GB2312"/>
        <w:sz w:val="21"/>
        <w:szCs w:val="21"/>
      </w:rPr>
    </w:pPr>
    <w:r>
      <w:rPr>
        <w:rFonts w:ascii="楷体_GB2312" w:eastAsia="楷体_GB2312" w:hint="eastAsia"/>
        <w:sz w:val="21"/>
        <w:szCs w:val="21"/>
      </w:rPr>
      <w:t xml:space="preserve">                </w:t>
    </w:r>
    <w:r>
      <w:rPr>
        <w:rFonts w:ascii="楷体_GB2312" w:eastAsia="楷体_GB2312"/>
        <w:sz w:val="21"/>
        <w:szCs w:val="21"/>
      </w:rPr>
      <w:t xml:space="preserve"> </w:t>
    </w:r>
    <w:r>
      <w:rPr>
        <w:rFonts w:ascii="楷体_GB2312" w:eastAsia="楷体_GB2312" w:hint="eastAsia"/>
        <w:sz w:val="21"/>
        <w:szCs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BD26" w14:textId="77777777" w:rsidR="0024610A" w:rsidRDefault="0024610A">
    <w:pPr>
      <w:pStyle w:val="ad"/>
      <w:jc w:val="left"/>
      <w:rPr>
        <w:rFonts w:ascii="楷体_GB2312" w:eastAsia="楷体_GB2312"/>
        <w:sz w:val="21"/>
        <w:szCs w:val="21"/>
      </w:rPr>
    </w:pPr>
    <w:r>
      <w:rPr>
        <w:rFonts w:ascii="宋体" w:hAnsi="宋体" w:hint="eastAsia"/>
        <w:sz w:val="21"/>
        <w:szCs w:val="21"/>
      </w:rPr>
      <w:t>上海大学本科毕业论文（设计）</w:t>
    </w:r>
    <w:r>
      <w:rPr>
        <w:rFonts w:ascii="楷体_GB2312" w:eastAsia="楷体_GB2312" w:hint="eastAsia"/>
        <w:sz w:val="21"/>
        <w:szCs w:val="21"/>
      </w:rPr>
      <w:t xml:space="preserve">                  </w:t>
    </w:r>
    <w:r>
      <w:rPr>
        <w:rFonts w:ascii="楷体_GB2312" w:eastAsia="楷体_GB2312"/>
        <w:sz w:val="21"/>
        <w:szCs w:val="21"/>
      </w:rPr>
      <w:t xml:space="preserve"> </w:t>
    </w:r>
    <w:r>
      <w:rPr>
        <w:rFonts w:ascii="楷体_GB2312" w:eastAsia="楷体_GB2312" w:hint="eastAsia"/>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1E39A" w14:textId="77777777" w:rsidR="0024610A" w:rsidRDefault="0024610A">
    <w:pPr>
      <w:pStyle w:val="ad"/>
      <w:jc w:val="left"/>
      <w:rPr>
        <w:rFonts w:ascii="楷体_GB2312" w:eastAsia="楷体_GB2312"/>
        <w:sz w:val="21"/>
        <w:szCs w:val="21"/>
      </w:rPr>
    </w:pPr>
    <w:r>
      <w:rPr>
        <w:rFonts w:ascii="宋体" w:hAnsi="宋体" w:hint="eastAsia"/>
        <w:sz w:val="21"/>
        <w:szCs w:val="21"/>
      </w:rPr>
      <w:t>上海大学本科毕业论文（设计）</w:t>
    </w:r>
    <w:r>
      <w:rPr>
        <w:rFonts w:ascii="楷体_GB2312" w:eastAsia="楷体_GB2312" w:hint="eastAsia"/>
        <w:sz w:val="21"/>
        <w:szCs w:val="21"/>
      </w:rPr>
      <w:t xml:space="preserve">                  </w:t>
    </w:r>
    <w:r>
      <w:rPr>
        <w:rFonts w:ascii="楷体_GB2312" w:eastAsia="楷体_GB2312"/>
        <w:sz w:val="21"/>
        <w:szCs w:val="21"/>
      </w:rPr>
      <w:t xml:space="preserve"> </w:t>
    </w:r>
    <w:r>
      <w:rPr>
        <w:rFonts w:ascii="楷体_GB2312" w:eastAsia="楷体_GB2312"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C5"/>
    <w:multiLevelType w:val="multilevel"/>
    <w:tmpl w:val="F0A450E4"/>
    <w:lvl w:ilvl="0">
      <w:start w:val="1"/>
      <w:numFmt w:val="decimal"/>
      <w:pStyle w:val="1"/>
      <w:lvlText w:val="%1"/>
      <w:lvlJc w:val="left"/>
      <w:pPr>
        <w:ind w:left="420" w:hanging="420"/>
      </w:pPr>
      <w:rPr>
        <w:rFonts w:eastAsia="黑体" w:hint="eastAsia"/>
        <w:b/>
        <w:bCs/>
        <w:i w:val="0"/>
        <w:sz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3E06A4"/>
    <w:multiLevelType w:val="multilevel"/>
    <w:tmpl w:val="1D3E06A4"/>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3152AF"/>
    <w:multiLevelType w:val="multilevel"/>
    <w:tmpl w:val="403152AF"/>
    <w:lvl w:ilvl="0">
      <w:start w:val="1"/>
      <w:numFmt w:val="decimal"/>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3" w15:restartNumberingAfterBreak="0">
    <w:nsid w:val="43014D50"/>
    <w:multiLevelType w:val="multilevel"/>
    <w:tmpl w:val="43014D50"/>
    <w:lvl w:ilvl="0">
      <w:start w:val="1"/>
      <w:numFmt w:val="decimal"/>
      <w:pStyle w:val="a0"/>
      <w:lvlText w:val="%1"/>
      <w:lvlJc w:val="left"/>
      <w:pPr>
        <w:ind w:left="420" w:hanging="420"/>
      </w:pPr>
      <w:rPr>
        <w:rFonts w:ascii="Times New Roman" w:eastAsia="黑体" w:hAnsi="Times New Roman" w:hint="default"/>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13A126C"/>
    <w:multiLevelType w:val="hybridMultilevel"/>
    <w:tmpl w:val="7280109C"/>
    <w:lvl w:ilvl="0" w:tplc="35CAEAB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MDI1ZGFmNDdhOWU2MmQ3ODJmZTZhMjBkNTU1ZTYifQ=="/>
  </w:docVars>
  <w:rsids>
    <w:rsidRoot w:val="006B66AE"/>
    <w:rsid w:val="00011551"/>
    <w:rsid w:val="00054006"/>
    <w:rsid w:val="00060C27"/>
    <w:rsid w:val="00064572"/>
    <w:rsid w:val="00064F72"/>
    <w:rsid w:val="000730EF"/>
    <w:rsid w:val="000C2751"/>
    <w:rsid w:val="000D10E3"/>
    <w:rsid w:val="000D4D44"/>
    <w:rsid w:val="000E25B8"/>
    <w:rsid w:val="00101118"/>
    <w:rsid w:val="0016427E"/>
    <w:rsid w:val="001F676D"/>
    <w:rsid w:val="0021108E"/>
    <w:rsid w:val="00241EB2"/>
    <w:rsid w:val="0024610A"/>
    <w:rsid w:val="00247377"/>
    <w:rsid w:val="00247F8A"/>
    <w:rsid w:val="00254217"/>
    <w:rsid w:val="00293AB1"/>
    <w:rsid w:val="00297B7B"/>
    <w:rsid w:val="002A04D2"/>
    <w:rsid w:val="002C6360"/>
    <w:rsid w:val="002D03D0"/>
    <w:rsid w:val="002E5775"/>
    <w:rsid w:val="002F0639"/>
    <w:rsid w:val="00330372"/>
    <w:rsid w:val="0036628E"/>
    <w:rsid w:val="003C3CD4"/>
    <w:rsid w:val="003D538A"/>
    <w:rsid w:val="00412F97"/>
    <w:rsid w:val="00431E97"/>
    <w:rsid w:val="0047388B"/>
    <w:rsid w:val="004D2295"/>
    <w:rsid w:val="004E7D63"/>
    <w:rsid w:val="005179B7"/>
    <w:rsid w:val="0052208F"/>
    <w:rsid w:val="0052790D"/>
    <w:rsid w:val="00550D4F"/>
    <w:rsid w:val="00551063"/>
    <w:rsid w:val="0055569F"/>
    <w:rsid w:val="005579AE"/>
    <w:rsid w:val="00583679"/>
    <w:rsid w:val="00594F86"/>
    <w:rsid w:val="0059564D"/>
    <w:rsid w:val="00595CB5"/>
    <w:rsid w:val="005A7A8A"/>
    <w:rsid w:val="005B0498"/>
    <w:rsid w:val="005B0926"/>
    <w:rsid w:val="005B7C29"/>
    <w:rsid w:val="006137FD"/>
    <w:rsid w:val="00637291"/>
    <w:rsid w:val="00655019"/>
    <w:rsid w:val="00663C30"/>
    <w:rsid w:val="006A1007"/>
    <w:rsid w:val="006B2FD2"/>
    <w:rsid w:val="006B66AE"/>
    <w:rsid w:val="006C4AC4"/>
    <w:rsid w:val="006E0F72"/>
    <w:rsid w:val="00795308"/>
    <w:rsid w:val="007E3CF7"/>
    <w:rsid w:val="007F1E32"/>
    <w:rsid w:val="007F356B"/>
    <w:rsid w:val="00822F3D"/>
    <w:rsid w:val="0087172A"/>
    <w:rsid w:val="008876EB"/>
    <w:rsid w:val="008C5321"/>
    <w:rsid w:val="008F7780"/>
    <w:rsid w:val="00905E09"/>
    <w:rsid w:val="00925E45"/>
    <w:rsid w:val="009421F2"/>
    <w:rsid w:val="00946AA0"/>
    <w:rsid w:val="00952CC1"/>
    <w:rsid w:val="00956ACB"/>
    <w:rsid w:val="009944CA"/>
    <w:rsid w:val="009D14FD"/>
    <w:rsid w:val="00A14EEE"/>
    <w:rsid w:val="00A21C10"/>
    <w:rsid w:val="00A279ED"/>
    <w:rsid w:val="00AB48B5"/>
    <w:rsid w:val="00AB66A4"/>
    <w:rsid w:val="00AD7CCA"/>
    <w:rsid w:val="00B25160"/>
    <w:rsid w:val="00B30BE8"/>
    <w:rsid w:val="00B4233F"/>
    <w:rsid w:val="00B61116"/>
    <w:rsid w:val="00BA74BC"/>
    <w:rsid w:val="00BC48FF"/>
    <w:rsid w:val="00BD3F2C"/>
    <w:rsid w:val="00C048FC"/>
    <w:rsid w:val="00C46B0C"/>
    <w:rsid w:val="00C47830"/>
    <w:rsid w:val="00C53747"/>
    <w:rsid w:val="00C632F4"/>
    <w:rsid w:val="00C76FE2"/>
    <w:rsid w:val="00C94C06"/>
    <w:rsid w:val="00C94D9E"/>
    <w:rsid w:val="00CD7BCD"/>
    <w:rsid w:val="00CE3E2E"/>
    <w:rsid w:val="00CE6E61"/>
    <w:rsid w:val="00D11DC4"/>
    <w:rsid w:val="00D21C50"/>
    <w:rsid w:val="00D31324"/>
    <w:rsid w:val="00D6371C"/>
    <w:rsid w:val="00DA58DB"/>
    <w:rsid w:val="00E30200"/>
    <w:rsid w:val="00E738A9"/>
    <w:rsid w:val="00E83841"/>
    <w:rsid w:val="00E96880"/>
    <w:rsid w:val="00EB4BFF"/>
    <w:rsid w:val="00EC1284"/>
    <w:rsid w:val="00EC1EE0"/>
    <w:rsid w:val="00ED6FC4"/>
    <w:rsid w:val="00EF347B"/>
    <w:rsid w:val="00F07B58"/>
    <w:rsid w:val="00F3340E"/>
    <w:rsid w:val="00F55F70"/>
    <w:rsid w:val="00F60010"/>
    <w:rsid w:val="00FD7AD4"/>
    <w:rsid w:val="00FE0401"/>
    <w:rsid w:val="00FF533E"/>
    <w:rsid w:val="04910D1F"/>
    <w:rsid w:val="04C44C50"/>
    <w:rsid w:val="073D0CEA"/>
    <w:rsid w:val="092F78E7"/>
    <w:rsid w:val="0B0706CB"/>
    <w:rsid w:val="0CFB142B"/>
    <w:rsid w:val="102E2D11"/>
    <w:rsid w:val="11194F72"/>
    <w:rsid w:val="115B693C"/>
    <w:rsid w:val="13B15A31"/>
    <w:rsid w:val="15AD750C"/>
    <w:rsid w:val="16C86822"/>
    <w:rsid w:val="17F3167D"/>
    <w:rsid w:val="18D70F9E"/>
    <w:rsid w:val="1B0B5600"/>
    <w:rsid w:val="1FC557B0"/>
    <w:rsid w:val="25A376B1"/>
    <w:rsid w:val="266F0A68"/>
    <w:rsid w:val="276A7481"/>
    <w:rsid w:val="28043432"/>
    <w:rsid w:val="2838132E"/>
    <w:rsid w:val="2A092F82"/>
    <w:rsid w:val="2AEF2177"/>
    <w:rsid w:val="2D502C75"/>
    <w:rsid w:val="2E4C168F"/>
    <w:rsid w:val="33A31678"/>
    <w:rsid w:val="34767465"/>
    <w:rsid w:val="34931DC5"/>
    <w:rsid w:val="358D2CB9"/>
    <w:rsid w:val="36E508D2"/>
    <w:rsid w:val="3A6D30B9"/>
    <w:rsid w:val="3D3522AD"/>
    <w:rsid w:val="3E5A1BA6"/>
    <w:rsid w:val="3E756E8E"/>
    <w:rsid w:val="3E8804C1"/>
    <w:rsid w:val="3FFF7333"/>
    <w:rsid w:val="40A864A5"/>
    <w:rsid w:val="40AB0497"/>
    <w:rsid w:val="43FF16D4"/>
    <w:rsid w:val="44EE4DF6"/>
    <w:rsid w:val="45796DB6"/>
    <w:rsid w:val="47C00DFF"/>
    <w:rsid w:val="4E0B07C7"/>
    <w:rsid w:val="4EA1067A"/>
    <w:rsid w:val="4F11005F"/>
    <w:rsid w:val="52075749"/>
    <w:rsid w:val="530F2B07"/>
    <w:rsid w:val="57E74053"/>
    <w:rsid w:val="59861649"/>
    <w:rsid w:val="5AF02F69"/>
    <w:rsid w:val="5BEA4111"/>
    <w:rsid w:val="5C82259C"/>
    <w:rsid w:val="5C936557"/>
    <w:rsid w:val="5CF37664"/>
    <w:rsid w:val="5D064F7B"/>
    <w:rsid w:val="5D526412"/>
    <w:rsid w:val="5EE96902"/>
    <w:rsid w:val="5FAD7930"/>
    <w:rsid w:val="626B0FF5"/>
    <w:rsid w:val="627637C2"/>
    <w:rsid w:val="631E3FE6"/>
    <w:rsid w:val="64EE6A20"/>
    <w:rsid w:val="6859038B"/>
    <w:rsid w:val="6B1765A5"/>
    <w:rsid w:val="6BB65DBE"/>
    <w:rsid w:val="6DC36570"/>
    <w:rsid w:val="73712D23"/>
    <w:rsid w:val="7630676D"/>
    <w:rsid w:val="76911540"/>
    <w:rsid w:val="78412EB3"/>
    <w:rsid w:val="797E38E0"/>
    <w:rsid w:val="7A1C5D56"/>
    <w:rsid w:val="7B0F6CA3"/>
    <w:rsid w:val="7B346CFF"/>
    <w:rsid w:val="7B58479C"/>
    <w:rsid w:val="7E294077"/>
    <w:rsid w:val="7FF0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693921"/>
  <w15:chartTrackingRefBased/>
  <w15:docId w15:val="{705297CE-7986-4E0D-9250-111E3553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spacing w:line="400" w:lineRule="exact"/>
      <w:jc w:val="both"/>
    </w:pPr>
    <w:rPr>
      <w:rFonts w:ascii="Times New Roman" w:eastAsia="宋体" w:hAnsi="Times New Roman"/>
      <w:kern w:val="2"/>
      <w:sz w:val="24"/>
      <w:szCs w:val="22"/>
    </w:rPr>
  </w:style>
  <w:style w:type="paragraph" w:styleId="1">
    <w:name w:val="heading 1"/>
    <w:basedOn w:val="a1"/>
    <w:next w:val="a1"/>
    <w:link w:val="10"/>
    <w:uiPriority w:val="9"/>
    <w:qFormat/>
    <w:pPr>
      <w:keepNext/>
      <w:keepLines/>
      <w:numPr>
        <w:numId w:val="1"/>
      </w:numPr>
      <w:spacing w:beforeLines="80" w:before="80" w:afterLines="50" w:after="50" w:line="240" w:lineRule="auto"/>
      <w:outlineLvl w:val="0"/>
    </w:pPr>
    <w:rPr>
      <w:rFonts w:eastAsia="黑体"/>
      <w:bCs/>
      <w:kern w:val="44"/>
      <w:sz w:val="36"/>
      <w:szCs w:val="44"/>
    </w:rPr>
  </w:style>
  <w:style w:type="paragraph" w:styleId="2">
    <w:name w:val="heading 2"/>
    <w:basedOn w:val="a1"/>
    <w:next w:val="a1"/>
    <w:link w:val="20"/>
    <w:uiPriority w:val="9"/>
    <w:qFormat/>
    <w:pPr>
      <w:keepNext/>
      <w:keepLines/>
      <w:spacing w:beforeLines="50" w:before="50" w:afterLines="50" w:after="50" w:line="240" w:lineRule="auto"/>
      <w:outlineLvl w:val="1"/>
    </w:pPr>
    <w:rPr>
      <w:rFonts w:eastAsia="黑体"/>
      <w:bCs/>
      <w:sz w:val="28"/>
      <w:szCs w:val="32"/>
    </w:rPr>
  </w:style>
  <w:style w:type="paragraph" w:styleId="3">
    <w:name w:val="heading 3"/>
    <w:basedOn w:val="a1"/>
    <w:next w:val="a1"/>
    <w:link w:val="30"/>
    <w:uiPriority w:val="9"/>
    <w:qFormat/>
    <w:pPr>
      <w:keepNext/>
      <w:keepLines/>
      <w:spacing w:beforeLines="50" w:before="50" w:afterLines="50" w:after="50" w:line="240" w:lineRule="auto"/>
      <w:outlineLvl w:val="2"/>
    </w:pPr>
    <w:rPr>
      <w:rFonts w:eastAsia="黑体"/>
      <w:bCs/>
      <w:szCs w:val="32"/>
    </w:rPr>
  </w:style>
  <w:style w:type="paragraph" w:styleId="4">
    <w:name w:val="heading 4"/>
    <w:basedOn w:val="a1"/>
    <w:next w:val="a1"/>
    <w:link w:val="40"/>
    <w:uiPriority w:val="9"/>
    <w:qFormat/>
    <w:pPr>
      <w:keepNext/>
      <w:keepLines/>
      <w:spacing w:before="280" w:after="290" w:line="376" w:lineRule="atLeast"/>
      <w:jc w:val="center"/>
      <w:outlineLvl w:val="3"/>
    </w:pPr>
    <w:rPr>
      <w:rFonts w:ascii="等线 Light" w:eastAsia="等线 Light" w:hAnsi="等线 Light"/>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uiPriority w:val="9"/>
    <w:qFormat/>
    <w:rPr>
      <w:rFonts w:ascii="Times New Roman" w:eastAsia="黑体" w:hAnsi="Times New Roman"/>
      <w:bCs/>
      <w:kern w:val="44"/>
      <w:sz w:val="36"/>
      <w:szCs w:val="44"/>
    </w:rPr>
  </w:style>
  <w:style w:type="character" w:customStyle="1" w:styleId="20">
    <w:name w:val="标题 2 字符"/>
    <w:link w:val="2"/>
    <w:uiPriority w:val="9"/>
    <w:qFormat/>
    <w:rPr>
      <w:rFonts w:ascii="Times New Roman" w:eastAsia="黑体" w:hAnsi="Times New Roman" w:cs="Times New Roman"/>
      <w:bCs/>
      <w:kern w:val="2"/>
      <w:sz w:val="28"/>
      <w:szCs w:val="32"/>
    </w:rPr>
  </w:style>
  <w:style w:type="character" w:customStyle="1" w:styleId="30">
    <w:name w:val="标题 3 字符"/>
    <w:link w:val="3"/>
    <w:uiPriority w:val="9"/>
    <w:qFormat/>
    <w:rPr>
      <w:rFonts w:ascii="Times New Roman" w:eastAsia="黑体" w:hAnsi="Times New Roman"/>
      <w:bCs/>
      <w:kern w:val="2"/>
      <w:sz w:val="24"/>
      <w:szCs w:val="32"/>
    </w:rPr>
  </w:style>
  <w:style w:type="character" w:customStyle="1" w:styleId="40">
    <w:name w:val="标题 4 字符"/>
    <w:link w:val="4"/>
    <w:uiPriority w:val="9"/>
    <w:qFormat/>
    <w:rPr>
      <w:rFonts w:ascii="等线 Light" w:eastAsia="等线 Light" w:hAnsi="等线 Light" w:cs="Times New Roman"/>
      <w:b/>
      <w:bCs/>
      <w:szCs w:val="28"/>
    </w:rPr>
  </w:style>
  <w:style w:type="paragraph" w:styleId="a5">
    <w:name w:val="annotation text"/>
    <w:basedOn w:val="a1"/>
    <w:link w:val="a6"/>
    <w:uiPriority w:val="99"/>
    <w:unhideWhenUsed/>
    <w:qFormat/>
    <w:pPr>
      <w:jc w:val="left"/>
    </w:pPr>
  </w:style>
  <w:style w:type="character" w:customStyle="1" w:styleId="a6">
    <w:name w:val="批注文字 字符"/>
    <w:link w:val="a5"/>
    <w:uiPriority w:val="99"/>
    <w:semiHidden/>
    <w:qFormat/>
    <w:rPr>
      <w:rFonts w:ascii="Times New Roman" w:eastAsia="宋体" w:hAnsi="Times New Roman"/>
      <w:sz w:val="24"/>
    </w:rPr>
  </w:style>
  <w:style w:type="paragraph" w:styleId="31">
    <w:name w:val="toc 3"/>
    <w:basedOn w:val="a1"/>
    <w:next w:val="a1"/>
    <w:uiPriority w:val="39"/>
    <w:unhideWhenUsed/>
    <w:qFormat/>
    <w:pPr>
      <w:widowControl/>
      <w:tabs>
        <w:tab w:val="left" w:pos="1260"/>
        <w:tab w:val="right" w:leader="dot" w:pos="8777"/>
      </w:tabs>
      <w:spacing w:after="100" w:line="259" w:lineRule="auto"/>
      <w:ind w:left="440"/>
      <w:jc w:val="left"/>
    </w:pPr>
    <w:rPr>
      <w:rFonts w:ascii="等线" w:eastAsia="等线" w:hAnsi="等线"/>
      <w:kern w:val="0"/>
      <w:sz w:val="22"/>
    </w:rPr>
  </w:style>
  <w:style w:type="paragraph" w:styleId="a7">
    <w:name w:val="Plain Text"/>
    <w:basedOn w:val="a1"/>
    <w:link w:val="a8"/>
    <w:qFormat/>
    <w:pPr>
      <w:spacing w:line="20" w:lineRule="exact"/>
    </w:pPr>
    <w:rPr>
      <w:rFonts w:ascii="宋体" w:hAnsi="Courier New"/>
      <w:sz w:val="2"/>
      <w:szCs w:val="21"/>
    </w:rPr>
  </w:style>
  <w:style w:type="character" w:customStyle="1" w:styleId="a8">
    <w:name w:val="纯文本 字符"/>
    <w:link w:val="a7"/>
    <w:qFormat/>
    <w:rPr>
      <w:rFonts w:ascii="宋体" w:eastAsia="宋体" w:hAnsi="Courier New" w:cs="Times New Roman"/>
      <w:kern w:val="2"/>
      <w:sz w:val="2"/>
      <w:szCs w:val="21"/>
    </w:rPr>
  </w:style>
  <w:style w:type="paragraph" w:styleId="a9">
    <w:name w:val="Balloon Text"/>
    <w:basedOn w:val="a1"/>
    <w:link w:val="aa"/>
    <w:uiPriority w:val="99"/>
    <w:unhideWhenUsed/>
    <w:qFormat/>
    <w:pPr>
      <w:spacing w:line="240" w:lineRule="auto"/>
    </w:pPr>
    <w:rPr>
      <w:sz w:val="18"/>
      <w:szCs w:val="18"/>
    </w:rPr>
  </w:style>
  <w:style w:type="character" w:customStyle="1" w:styleId="aa">
    <w:name w:val="批注框文本 字符"/>
    <w:link w:val="a9"/>
    <w:uiPriority w:val="99"/>
    <w:semiHidden/>
    <w:qFormat/>
    <w:rPr>
      <w:rFonts w:ascii="Times New Roman" w:eastAsia="宋体" w:hAnsi="Times New Roman"/>
      <w:sz w:val="18"/>
      <w:szCs w:val="18"/>
    </w:rPr>
  </w:style>
  <w:style w:type="paragraph" w:styleId="ab">
    <w:name w:val="footer"/>
    <w:basedOn w:val="a1"/>
    <w:link w:val="ac"/>
    <w:uiPriority w:val="99"/>
    <w:unhideWhenUsed/>
    <w:qFormat/>
    <w:pPr>
      <w:tabs>
        <w:tab w:val="center" w:pos="4153"/>
        <w:tab w:val="right" w:pos="8306"/>
      </w:tabs>
      <w:snapToGrid w:val="0"/>
      <w:jc w:val="left"/>
    </w:pPr>
    <w:rPr>
      <w:sz w:val="18"/>
      <w:szCs w:val="18"/>
    </w:rPr>
  </w:style>
  <w:style w:type="character" w:customStyle="1" w:styleId="ac">
    <w:name w:val="页脚 字符"/>
    <w:link w:val="ab"/>
    <w:uiPriority w:val="99"/>
    <w:qFormat/>
    <w:rPr>
      <w:sz w:val="18"/>
      <w:szCs w:val="18"/>
    </w:rPr>
  </w:style>
  <w:style w:type="paragraph" w:styleId="ad">
    <w:name w:val="header"/>
    <w:basedOn w:val="a1"/>
    <w:link w:val="ae"/>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qFormat/>
    <w:rPr>
      <w:sz w:val="18"/>
      <w:szCs w:val="18"/>
    </w:rPr>
  </w:style>
  <w:style w:type="paragraph" w:styleId="11">
    <w:name w:val="toc 1"/>
    <w:basedOn w:val="a1"/>
    <w:next w:val="a1"/>
    <w:uiPriority w:val="39"/>
    <w:unhideWhenUsed/>
    <w:qFormat/>
    <w:pPr>
      <w:widowControl/>
      <w:tabs>
        <w:tab w:val="left" w:pos="440"/>
        <w:tab w:val="right" w:leader="dot" w:pos="8777"/>
      </w:tabs>
      <w:spacing w:after="100" w:line="360" w:lineRule="auto"/>
      <w:jc w:val="left"/>
    </w:pPr>
    <w:rPr>
      <w:rFonts w:eastAsia="黑体"/>
      <w:kern w:val="0"/>
      <w:sz w:val="28"/>
      <w:szCs w:val="28"/>
    </w:rPr>
  </w:style>
  <w:style w:type="paragraph" w:styleId="21">
    <w:name w:val="toc 2"/>
    <w:basedOn w:val="a1"/>
    <w:next w:val="a1"/>
    <w:uiPriority w:val="39"/>
    <w:unhideWhenUsed/>
    <w:qFormat/>
    <w:pPr>
      <w:widowControl/>
      <w:tabs>
        <w:tab w:val="left" w:pos="840"/>
        <w:tab w:val="right" w:leader="dot" w:pos="8777"/>
      </w:tabs>
      <w:spacing w:after="100" w:line="259" w:lineRule="auto"/>
      <w:ind w:left="220"/>
      <w:jc w:val="left"/>
    </w:pPr>
    <w:rPr>
      <w:kern w:val="0"/>
    </w:rPr>
  </w:style>
  <w:style w:type="paragraph" w:styleId="a0">
    <w:name w:val="Title"/>
    <w:basedOn w:val="a1"/>
    <w:next w:val="a1"/>
    <w:link w:val="af"/>
    <w:uiPriority w:val="10"/>
    <w:qFormat/>
    <w:pPr>
      <w:numPr>
        <w:numId w:val="2"/>
      </w:numPr>
      <w:spacing w:before="240" w:after="60"/>
      <w:jc w:val="center"/>
      <w:outlineLvl w:val="0"/>
    </w:pPr>
    <w:rPr>
      <w:rFonts w:eastAsia="黑体"/>
      <w:bCs/>
      <w:sz w:val="36"/>
      <w:szCs w:val="32"/>
    </w:rPr>
  </w:style>
  <w:style w:type="character" w:customStyle="1" w:styleId="af">
    <w:name w:val="标题 字符"/>
    <w:link w:val="a0"/>
    <w:uiPriority w:val="10"/>
    <w:qFormat/>
    <w:rPr>
      <w:rFonts w:ascii="Times New Roman" w:eastAsia="黑体" w:hAnsi="Times New Roman" w:cs="Times New Roman"/>
      <w:bCs/>
      <w:sz w:val="36"/>
      <w:szCs w:val="32"/>
    </w:rPr>
  </w:style>
  <w:style w:type="paragraph" w:styleId="af0">
    <w:name w:val="annotation subject"/>
    <w:basedOn w:val="a5"/>
    <w:next w:val="a5"/>
    <w:link w:val="af1"/>
    <w:uiPriority w:val="99"/>
    <w:unhideWhenUsed/>
    <w:qFormat/>
    <w:rPr>
      <w:b/>
      <w:bCs/>
    </w:rPr>
  </w:style>
  <w:style w:type="character" w:customStyle="1" w:styleId="af1">
    <w:name w:val="批注主题 字符"/>
    <w:link w:val="af0"/>
    <w:uiPriority w:val="99"/>
    <w:semiHidden/>
    <w:qFormat/>
    <w:rPr>
      <w:rFonts w:ascii="Times New Roman" w:eastAsia="宋体" w:hAnsi="Times New Roman"/>
      <w:b/>
      <w:bCs/>
      <w:sz w:val="24"/>
    </w:rPr>
  </w:style>
  <w:style w:type="table" w:styleId="af2">
    <w:name w:val="Table Grid"/>
    <w:basedOn w:val="a3"/>
    <w:qFormat/>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uiPriority w:val="99"/>
    <w:unhideWhenUsed/>
    <w:qFormat/>
    <w:rPr>
      <w:color w:val="0563C1"/>
      <w:u w:val="single"/>
    </w:rPr>
  </w:style>
  <w:style w:type="character" w:styleId="af4">
    <w:name w:val="annotation reference"/>
    <w:uiPriority w:val="99"/>
    <w:unhideWhenUsed/>
    <w:qFormat/>
    <w:rPr>
      <w:sz w:val="21"/>
      <w:szCs w:val="21"/>
    </w:rPr>
  </w:style>
  <w:style w:type="paragraph" w:customStyle="1" w:styleId="TOC1">
    <w:name w:val="TOC 标题1"/>
    <w:basedOn w:val="1"/>
    <w:next w:val="a1"/>
    <w:uiPriority w:val="39"/>
    <w:unhideWhenUsed/>
    <w:qFormat/>
    <w:pPr>
      <w:widowControl/>
      <w:spacing w:before="240" w:after="0" w:line="259" w:lineRule="auto"/>
      <w:jc w:val="left"/>
      <w:outlineLvl w:val="9"/>
    </w:pPr>
    <w:rPr>
      <w:rFonts w:ascii="等线 Light" w:eastAsia="等线 Light" w:hAnsi="等线 Light"/>
      <w:b/>
      <w:bCs w:val="0"/>
      <w:color w:val="2F5496"/>
      <w:kern w:val="0"/>
      <w:sz w:val="32"/>
      <w:szCs w:val="32"/>
    </w:rPr>
  </w:style>
  <w:style w:type="paragraph" w:customStyle="1" w:styleId="12">
    <w:name w:val="样式1"/>
    <w:basedOn w:val="1"/>
    <w:qFormat/>
    <w:pPr>
      <w:spacing w:line="578" w:lineRule="auto"/>
      <w:jc w:val="center"/>
    </w:pPr>
    <w:rPr>
      <w:rFonts w:ascii="宋体" w:hAnsi="宋体"/>
      <w:b/>
      <w:szCs w:val="36"/>
    </w:rPr>
  </w:style>
  <w:style w:type="paragraph" w:customStyle="1" w:styleId="a">
    <w:name w:val="论文正文"/>
    <w:basedOn w:val="a1"/>
    <w:link w:val="af5"/>
    <w:qFormat/>
    <w:pPr>
      <w:numPr>
        <w:numId w:val="3"/>
      </w:numPr>
      <w:spacing w:line="460" w:lineRule="exact"/>
      <w:ind w:left="0" w:firstLine="0"/>
    </w:pPr>
    <w:rPr>
      <w:szCs w:val="24"/>
    </w:rPr>
  </w:style>
  <w:style w:type="character" w:customStyle="1" w:styleId="af5">
    <w:name w:val="论文正文 字符"/>
    <w:link w:val="a"/>
    <w:qFormat/>
    <w:rPr>
      <w:rFonts w:ascii="Times New Roman" w:eastAsia="宋体" w:hAnsi="Times New Roman" w:cs="Times New Roman"/>
      <w:sz w:val="24"/>
      <w:szCs w:val="24"/>
    </w:rPr>
  </w:style>
  <w:style w:type="paragraph" w:customStyle="1" w:styleId="13">
    <w:name w:val="论文正文1"/>
    <w:basedOn w:val="a1"/>
    <w:link w:val="14"/>
    <w:qFormat/>
    <w:pPr>
      <w:spacing w:line="460" w:lineRule="exact"/>
      <w:ind w:firstLineChars="200" w:firstLine="200"/>
      <w:jc w:val="left"/>
    </w:pPr>
    <w:rPr>
      <w:szCs w:val="20"/>
    </w:rPr>
  </w:style>
  <w:style w:type="character" w:customStyle="1" w:styleId="14">
    <w:name w:val="论文正文1 字符"/>
    <w:link w:val="13"/>
    <w:qFormat/>
    <w:rPr>
      <w:rFonts w:ascii="Times New Roman" w:eastAsia="宋体" w:hAnsi="Times New Roman" w:cs="Times New Roman"/>
      <w:sz w:val="24"/>
      <w:szCs w:val="20"/>
    </w:rPr>
  </w:style>
  <w:style w:type="paragraph" w:styleId="af6">
    <w:name w:val="List Paragraph"/>
    <w:basedOn w:val="a1"/>
    <w:uiPriority w:val="34"/>
    <w:qFormat/>
    <w:pPr>
      <w:ind w:firstLineChars="200" w:firstLine="420"/>
    </w:pPr>
  </w:style>
  <w:style w:type="paragraph" w:styleId="af7">
    <w:name w:val="No Spacing"/>
    <w:uiPriority w:val="1"/>
    <w:qFormat/>
    <w:pPr>
      <w:widowControl w:val="0"/>
      <w:jc w:val="both"/>
    </w:pPr>
    <w:rPr>
      <w:rFonts w:ascii="Times New Roman" w:eastAsia="宋体" w:hAnsi="Times New Roman"/>
      <w:kern w:val="2"/>
      <w:sz w:val="24"/>
      <w:szCs w:val="22"/>
    </w:rPr>
  </w:style>
  <w:style w:type="paragraph" w:customStyle="1" w:styleId="15">
    <w:name w:val="修订1"/>
    <w:uiPriority w:val="99"/>
    <w:semiHidden/>
    <w:qFormat/>
    <w:rPr>
      <w:rFonts w:ascii="Times New Roman" w:eastAsia="宋体" w:hAnsi="Times New Roman"/>
      <w:kern w:val="2"/>
      <w:sz w:val="24"/>
      <w:szCs w:val="22"/>
    </w:rPr>
  </w:style>
  <w:style w:type="character" w:customStyle="1" w:styleId="16">
    <w:name w:val="不明显强调1"/>
    <w:uiPriority w:val="19"/>
    <w:qFormat/>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image" Target="media/image5.wm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image" Target="media/image7.w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32918828339406"/>
          <c:y val="0.14163420678434799"/>
          <c:w val="0.52836277383455299"/>
          <c:h val="0.68259344246379705"/>
        </c:manualLayout>
      </c:layout>
      <c:scatterChart>
        <c:scatterStyle val="smoothMarker"/>
        <c:varyColors val="0"/>
        <c:ser>
          <c:idx val="0"/>
          <c:order val="0"/>
          <c:spPr>
            <a:ln w="12707">
              <a:solidFill>
                <a:srgbClr val="FF0000"/>
              </a:solidFill>
              <a:prstDash val="solid"/>
            </a:ln>
          </c:spPr>
          <c:marker>
            <c:symbol val="none"/>
          </c:marker>
          <c:xVal>
            <c:numRef>
              <c:f>Sheet1!$H$2:$H$198</c:f>
              <c:numCache>
                <c:formatCode>General</c:formatCode>
                <c:ptCount val="197"/>
                <c:pt idx="0">
                  <c:v>0</c:v>
                </c:pt>
                <c:pt idx="1">
                  <c:v>4.6E-5</c:v>
                </c:pt>
                <c:pt idx="2">
                  <c:v>1.06E-4</c:v>
                </c:pt>
                <c:pt idx="3">
                  <c:v>1.66E-4</c:v>
                </c:pt>
                <c:pt idx="4">
                  <c:v>2.4800000000000001E-4</c:v>
                </c:pt>
                <c:pt idx="5">
                  <c:v>3.0800000000000001E-4</c:v>
                </c:pt>
                <c:pt idx="6">
                  <c:v>3.5799999999999997E-4</c:v>
                </c:pt>
                <c:pt idx="7">
                  <c:v>3.9800000000000002E-4</c:v>
                </c:pt>
                <c:pt idx="8">
                  <c:v>4.3199999999999998E-4</c:v>
                </c:pt>
                <c:pt idx="9">
                  <c:v>4.64E-4</c:v>
                </c:pt>
                <c:pt idx="10">
                  <c:v>4.9200000000000003E-4</c:v>
                </c:pt>
                <c:pt idx="11">
                  <c:v>5.1800000000000001E-4</c:v>
                </c:pt>
                <c:pt idx="12">
                  <c:v>5.44E-4</c:v>
                </c:pt>
                <c:pt idx="13">
                  <c:v>5.6599999999999999E-4</c:v>
                </c:pt>
                <c:pt idx="14">
                  <c:v>5.8799999999999998E-4</c:v>
                </c:pt>
                <c:pt idx="15">
                  <c:v>6.0800000000000003E-4</c:v>
                </c:pt>
                <c:pt idx="16">
                  <c:v>6.2799999999999998E-4</c:v>
                </c:pt>
                <c:pt idx="17">
                  <c:v>6.4599999999999998E-4</c:v>
                </c:pt>
                <c:pt idx="18">
                  <c:v>6.6600000000000003E-4</c:v>
                </c:pt>
                <c:pt idx="19">
                  <c:v>6.8599999999999998E-4</c:v>
                </c:pt>
                <c:pt idx="20">
                  <c:v>6.9999999999999999E-4</c:v>
                </c:pt>
                <c:pt idx="21">
                  <c:v>7.2000000000000005E-4</c:v>
                </c:pt>
                <c:pt idx="22">
                  <c:v>7.36E-4</c:v>
                </c:pt>
                <c:pt idx="23">
                  <c:v>7.54E-4</c:v>
                </c:pt>
                <c:pt idx="24">
                  <c:v>7.6999999999999996E-4</c:v>
                </c:pt>
                <c:pt idx="25">
                  <c:v>7.8799999999999996E-4</c:v>
                </c:pt>
                <c:pt idx="26">
                  <c:v>8.0000000000000004E-4</c:v>
                </c:pt>
                <c:pt idx="27">
                  <c:v>8.12E-4</c:v>
                </c:pt>
                <c:pt idx="28">
                  <c:v>8.2799999999999996E-4</c:v>
                </c:pt>
                <c:pt idx="29">
                  <c:v>8.4000000000000003E-4</c:v>
                </c:pt>
                <c:pt idx="30">
                  <c:v>8.5599999999999999E-4</c:v>
                </c:pt>
                <c:pt idx="31">
                  <c:v>8.7000000000000001E-4</c:v>
                </c:pt>
                <c:pt idx="32">
                  <c:v>8.8400000000000002E-4</c:v>
                </c:pt>
                <c:pt idx="33">
                  <c:v>8.9800000000000004E-4</c:v>
                </c:pt>
                <c:pt idx="34">
                  <c:v>9.1E-4</c:v>
                </c:pt>
                <c:pt idx="35">
                  <c:v>9.2199999999999997E-4</c:v>
                </c:pt>
                <c:pt idx="36">
                  <c:v>9.3599999999999998E-4</c:v>
                </c:pt>
                <c:pt idx="37">
                  <c:v>9.5E-4</c:v>
                </c:pt>
                <c:pt idx="38">
                  <c:v>9.6199999999999996E-4</c:v>
                </c:pt>
                <c:pt idx="39">
                  <c:v>9.7599999999999998E-4</c:v>
                </c:pt>
                <c:pt idx="40">
                  <c:v>9.8999999999999999E-4</c:v>
                </c:pt>
                <c:pt idx="41">
                  <c:v>1.0020000000000001E-3</c:v>
                </c:pt>
                <c:pt idx="42">
                  <c:v>1.0120000000000001E-3</c:v>
                </c:pt>
                <c:pt idx="43">
                  <c:v>1.026E-3</c:v>
                </c:pt>
                <c:pt idx="44">
                  <c:v>1.0399999999999999E-3</c:v>
                </c:pt>
                <c:pt idx="45">
                  <c:v>1.054E-3</c:v>
                </c:pt>
                <c:pt idx="46">
                  <c:v>1.0660000000000001E-3</c:v>
                </c:pt>
                <c:pt idx="47">
                  <c:v>1.08E-3</c:v>
                </c:pt>
                <c:pt idx="48">
                  <c:v>1.096E-3</c:v>
                </c:pt>
                <c:pt idx="49">
                  <c:v>1.108E-3</c:v>
                </c:pt>
                <c:pt idx="50">
                  <c:v>1.122E-3</c:v>
                </c:pt>
                <c:pt idx="51">
                  <c:v>1.1360000000000001E-3</c:v>
                </c:pt>
                <c:pt idx="52">
                  <c:v>1.15E-3</c:v>
                </c:pt>
                <c:pt idx="53">
                  <c:v>1.1620000000000001E-3</c:v>
                </c:pt>
                <c:pt idx="54">
                  <c:v>1.178E-3</c:v>
                </c:pt>
                <c:pt idx="55">
                  <c:v>1.1919999999999999E-3</c:v>
                </c:pt>
                <c:pt idx="56">
                  <c:v>1.2080000000000001E-3</c:v>
                </c:pt>
                <c:pt idx="57">
                  <c:v>1.2199999999999999E-3</c:v>
                </c:pt>
                <c:pt idx="58">
                  <c:v>1.2340000000000001E-3</c:v>
                </c:pt>
                <c:pt idx="59">
                  <c:v>1.248E-3</c:v>
                </c:pt>
                <c:pt idx="60">
                  <c:v>1.2620000000000001E-3</c:v>
                </c:pt>
                <c:pt idx="61">
                  <c:v>1.276E-3</c:v>
                </c:pt>
                <c:pt idx="62">
                  <c:v>1.294E-3</c:v>
                </c:pt>
                <c:pt idx="63">
                  <c:v>1.3079999999999999E-3</c:v>
                </c:pt>
                <c:pt idx="64">
                  <c:v>1.3240000000000001E-3</c:v>
                </c:pt>
                <c:pt idx="65">
                  <c:v>1.34E-3</c:v>
                </c:pt>
                <c:pt idx="66">
                  <c:v>1.354E-3</c:v>
                </c:pt>
                <c:pt idx="67">
                  <c:v>1.3699999999999999E-3</c:v>
                </c:pt>
                <c:pt idx="68">
                  <c:v>1.384E-3</c:v>
                </c:pt>
                <c:pt idx="69">
                  <c:v>1.3979999999999999E-3</c:v>
                </c:pt>
                <c:pt idx="70">
                  <c:v>1.4120000000000001E-3</c:v>
                </c:pt>
                <c:pt idx="71">
                  <c:v>1.428E-3</c:v>
                </c:pt>
                <c:pt idx="72">
                  <c:v>1.4419999999999999E-3</c:v>
                </c:pt>
                <c:pt idx="73">
                  <c:v>1.4580000000000001E-3</c:v>
                </c:pt>
                <c:pt idx="74">
                  <c:v>1.472E-3</c:v>
                </c:pt>
                <c:pt idx="75">
                  <c:v>1.488E-3</c:v>
                </c:pt>
                <c:pt idx="76">
                  <c:v>1.5020000000000001E-3</c:v>
                </c:pt>
                <c:pt idx="77">
                  <c:v>1.5200000000000001E-3</c:v>
                </c:pt>
                <c:pt idx="78">
                  <c:v>1.534E-3</c:v>
                </c:pt>
                <c:pt idx="79">
                  <c:v>1.5499999999999999E-3</c:v>
                </c:pt>
                <c:pt idx="80">
                  <c:v>1.5640000000000001E-3</c:v>
                </c:pt>
                <c:pt idx="81">
                  <c:v>1.5820000000000001E-3</c:v>
                </c:pt>
                <c:pt idx="82">
                  <c:v>1.6000000000000001E-3</c:v>
                </c:pt>
                <c:pt idx="83">
                  <c:v>1.614E-3</c:v>
                </c:pt>
                <c:pt idx="84">
                  <c:v>1.6299999999999999E-3</c:v>
                </c:pt>
                <c:pt idx="85">
                  <c:v>1.6459999999999999E-3</c:v>
                </c:pt>
                <c:pt idx="86">
                  <c:v>1.6620000000000001E-3</c:v>
                </c:pt>
                <c:pt idx="87">
                  <c:v>1.678E-3</c:v>
                </c:pt>
                <c:pt idx="88">
                  <c:v>1.694E-3</c:v>
                </c:pt>
                <c:pt idx="89">
                  <c:v>1.712E-3</c:v>
                </c:pt>
                <c:pt idx="90">
                  <c:v>1.7260000000000001E-3</c:v>
                </c:pt>
                <c:pt idx="91">
                  <c:v>1.7440000000000001E-3</c:v>
                </c:pt>
                <c:pt idx="92">
                  <c:v>1.768E-3</c:v>
                </c:pt>
                <c:pt idx="93">
                  <c:v>1.784E-3</c:v>
                </c:pt>
                <c:pt idx="94">
                  <c:v>1.804E-3</c:v>
                </c:pt>
                <c:pt idx="95">
                  <c:v>1.82E-3</c:v>
                </c:pt>
                <c:pt idx="96">
                  <c:v>1.8400000000000001E-3</c:v>
                </c:pt>
                <c:pt idx="97">
                  <c:v>1.8580000000000001E-3</c:v>
                </c:pt>
                <c:pt idx="98">
                  <c:v>1.8760000000000001E-3</c:v>
                </c:pt>
                <c:pt idx="99">
                  <c:v>1.8940000000000001E-3</c:v>
                </c:pt>
                <c:pt idx="100">
                  <c:v>1.916E-3</c:v>
                </c:pt>
                <c:pt idx="101">
                  <c:v>1.936E-3</c:v>
                </c:pt>
                <c:pt idx="102">
                  <c:v>1.954E-3</c:v>
                </c:pt>
                <c:pt idx="103">
                  <c:v>1.9740000000000001E-3</c:v>
                </c:pt>
                <c:pt idx="104">
                  <c:v>1.9959999999999999E-3</c:v>
                </c:pt>
                <c:pt idx="105">
                  <c:v>2.016E-3</c:v>
                </c:pt>
                <c:pt idx="106">
                  <c:v>2.036E-3</c:v>
                </c:pt>
                <c:pt idx="107">
                  <c:v>2.0560000000000001E-3</c:v>
                </c:pt>
                <c:pt idx="108">
                  <c:v>2.0760000000000002E-3</c:v>
                </c:pt>
                <c:pt idx="109">
                  <c:v>2.0939999999999999E-3</c:v>
                </c:pt>
                <c:pt idx="110">
                  <c:v>2.114E-3</c:v>
                </c:pt>
                <c:pt idx="111">
                  <c:v>2.134E-3</c:v>
                </c:pt>
                <c:pt idx="112">
                  <c:v>2.1540000000000001E-3</c:v>
                </c:pt>
                <c:pt idx="113">
                  <c:v>2.1740000000000002E-3</c:v>
                </c:pt>
                <c:pt idx="114">
                  <c:v>2.196E-3</c:v>
                </c:pt>
                <c:pt idx="115">
                  <c:v>2.2139999999999998E-3</c:v>
                </c:pt>
                <c:pt idx="116">
                  <c:v>2.2339999999999999E-3</c:v>
                </c:pt>
                <c:pt idx="117">
                  <c:v>2.2560000000000002E-3</c:v>
                </c:pt>
                <c:pt idx="118">
                  <c:v>2.2780000000000001E-3</c:v>
                </c:pt>
                <c:pt idx="119">
                  <c:v>2.3E-3</c:v>
                </c:pt>
                <c:pt idx="120">
                  <c:v>2.3219999999999998E-3</c:v>
                </c:pt>
                <c:pt idx="121">
                  <c:v>2.3400000000000001E-3</c:v>
                </c:pt>
                <c:pt idx="122">
                  <c:v>2.3600000000000001E-3</c:v>
                </c:pt>
                <c:pt idx="123">
                  <c:v>2.3800000000000002E-3</c:v>
                </c:pt>
                <c:pt idx="124">
                  <c:v>2.3999999999999998E-3</c:v>
                </c:pt>
                <c:pt idx="125">
                  <c:v>2.4220000000000001E-3</c:v>
                </c:pt>
                <c:pt idx="126">
                  <c:v>2.444E-3</c:v>
                </c:pt>
                <c:pt idx="127">
                  <c:v>2.4659999999999999E-3</c:v>
                </c:pt>
                <c:pt idx="128">
                  <c:v>2.4880000000000002E-3</c:v>
                </c:pt>
                <c:pt idx="129">
                  <c:v>2.5119999999999999E-3</c:v>
                </c:pt>
                <c:pt idx="130">
                  <c:v>2.5379999999999999E-3</c:v>
                </c:pt>
                <c:pt idx="131">
                  <c:v>2.562E-3</c:v>
                </c:pt>
                <c:pt idx="132">
                  <c:v>2.5860000000000002E-3</c:v>
                </c:pt>
                <c:pt idx="133">
                  <c:v>2.6099999999999999E-3</c:v>
                </c:pt>
                <c:pt idx="134">
                  <c:v>2.6359999999999999E-3</c:v>
                </c:pt>
                <c:pt idx="135">
                  <c:v>2.66E-3</c:v>
                </c:pt>
                <c:pt idx="136">
                  <c:v>2.6840000000000002E-3</c:v>
                </c:pt>
                <c:pt idx="137">
                  <c:v>2.7079999999999999E-3</c:v>
                </c:pt>
                <c:pt idx="138">
                  <c:v>2.7339999999999999E-3</c:v>
                </c:pt>
                <c:pt idx="139">
                  <c:v>2.758E-3</c:v>
                </c:pt>
                <c:pt idx="140">
                  <c:v>2.784E-3</c:v>
                </c:pt>
                <c:pt idx="141">
                  <c:v>2.8080000000000002E-3</c:v>
                </c:pt>
                <c:pt idx="142">
                  <c:v>2.836E-3</c:v>
                </c:pt>
                <c:pt idx="143">
                  <c:v>2.862E-3</c:v>
                </c:pt>
                <c:pt idx="144">
                  <c:v>2.8879999999999999E-3</c:v>
                </c:pt>
                <c:pt idx="145">
                  <c:v>2.9160000000000002E-3</c:v>
                </c:pt>
                <c:pt idx="146">
                  <c:v>2.9420000000000002E-3</c:v>
                </c:pt>
                <c:pt idx="147">
                  <c:v>2.97E-3</c:v>
                </c:pt>
                <c:pt idx="148">
                  <c:v>2.9979999999999998E-3</c:v>
                </c:pt>
                <c:pt idx="149">
                  <c:v>3.026E-3</c:v>
                </c:pt>
                <c:pt idx="150">
                  <c:v>3.0560000000000001E-3</c:v>
                </c:pt>
                <c:pt idx="151">
                  <c:v>3.0860000000000002E-3</c:v>
                </c:pt>
                <c:pt idx="152">
                  <c:v>3.114E-3</c:v>
                </c:pt>
                <c:pt idx="153">
                  <c:v>3.1459999999999999E-3</c:v>
                </c:pt>
                <c:pt idx="154">
                  <c:v>3.176E-3</c:v>
                </c:pt>
                <c:pt idx="155">
                  <c:v>3.2060000000000001E-3</c:v>
                </c:pt>
                <c:pt idx="156">
                  <c:v>3.2360000000000002E-3</c:v>
                </c:pt>
                <c:pt idx="157">
                  <c:v>3.2659999999999998E-3</c:v>
                </c:pt>
                <c:pt idx="158">
                  <c:v>3.3E-3</c:v>
                </c:pt>
                <c:pt idx="159">
                  <c:v>3.3340000000000002E-3</c:v>
                </c:pt>
                <c:pt idx="160">
                  <c:v>3.3660000000000001E-3</c:v>
                </c:pt>
                <c:pt idx="161">
                  <c:v>3.4020000000000001E-3</c:v>
                </c:pt>
                <c:pt idx="162">
                  <c:v>3.4380000000000001E-3</c:v>
                </c:pt>
                <c:pt idx="163">
                  <c:v>3.4719999999999998E-3</c:v>
                </c:pt>
                <c:pt idx="164">
                  <c:v>3.506E-3</c:v>
                </c:pt>
                <c:pt idx="165">
                  <c:v>3.542E-3</c:v>
                </c:pt>
                <c:pt idx="166">
                  <c:v>3.578E-3</c:v>
                </c:pt>
                <c:pt idx="167">
                  <c:v>3.614E-3</c:v>
                </c:pt>
                <c:pt idx="168">
                  <c:v>3.6519999999999999E-3</c:v>
                </c:pt>
                <c:pt idx="169">
                  <c:v>3.6900000000000001E-3</c:v>
                </c:pt>
                <c:pt idx="170">
                  <c:v>3.7260000000000001E-3</c:v>
                </c:pt>
                <c:pt idx="171">
                  <c:v>3.764E-3</c:v>
                </c:pt>
                <c:pt idx="172">
                  <c:v>3.8019999999999998E-3</c:v>
                </c:pt>
                <c:pt idx="173">
                  <c:v>3.8400000000000001E-3</c:v>
                </c:pt>
                <c:pt idx="174">
                  <c:v>3.8760000000000001E-3</c:v>
                </c:pt>
                <c:pt idx="175">
                  <c:v>3.9139999999999999E-3</c:v>
                </c:pt>
                <c:pt idx="176">
                  <c:v>3.9519999999999998E-3</c:v>
                </c:pt>
                <c:pt idx="177">
                  <c:v>3.9880000000000002E-3</c:v>
                </c:pt>
                <c:pt idx="178">
                  <c:v>4.0220000000000004E-3</c:v>
                </c:pt>
                <c:pt idx="179">
                  <c:v>4.058E-3</c:v>
                </c:pt>
                <c:pt idx="180">
                  <c:v>4.0920000000000002E-3</c:v>
                </c:pt>
                <c:pt idx="181">
                  <c:v>4.1260000000000003E-3</c:v>
                </c:pt>
                <c:pt idx="182">
                  <c:v>4.1599999999999996E-3</c:v>
                </c:pt>
                <c:pt idx="183">
                  <c:v>4.1900000000000001E-3</c:v>
                </c:pt>
                <c:pt idx="184">
                  <c:v>4.2199999999999998E-3</c:v>
                </c:pt>
                <c:pt idx="185">
                  <c:v>4.2500000000000003E-3</c:v>
                </c:pt>
                <c:pt idx="186">
                  <c:v>4.2760000000000003E-3</c:v>
                </c:pt>
                <c:pt idx="187">
                  <c:v>4.3E-3</c:v>
                </c:pt>
                <c:pt idx="188">
                  <c:v>4.3200000000000001E-3</c:v>
                </c:pt>
                <c:pt idx="189">
                  <c:v>4.3359999999999996E-3</c:v>
                </c:pt>
                <c:pt idx="190">
                  <c:v>4.3499999999999997E-3</c:v>
                </c:pt>
                <c:pt idx="191">
                  <c:v>4.3620000000000004E-3</c:v>
                </c:pt>
                <c:pt idx="192">
                  <c:v>4.3740000000000003E-3</c:v>
                </c:pt>
                <c:pt idx="193">
                  <c:v>4.3839999999999999E-3</c:v>
                </c:pt>
                <c:pt idx="194">
                  <c:v>4.3920000000000001E-3</c:v>
                </c:pt>
                <c:pt idx="195">
                  <c:v>4.3959999999999997E-3</c:v>
                </c:pt>
                <c:pt idx="196">
                  <c:v>4.398E-3</c:v>
                </c:pt>
              </c:numCache>
            </c:numRef>
          </c:xVal>
          <c:yVal>
            <c:numRef>
              <c:f>Sheet1!$I$2:$I$198</c:f>
              <c:numCache>
                <c:formatCode>General</c:formatCode>
                <c:ptCount val="197"/>
                <c:pt idx="0">
                  <c:v>0</c:v>
                </c:pt>
                <c:pt idx="1">
                  <c:v>5.9151315749999996E-2</c:v>
                </c:pt>
                <c:pt idx="2">
                  <c:v>0.41405921024999992</c:v>
                </c:pt>
                <c:pt idx="3">
                  <c:v>0.53236184175000001</c:v>
                </c:pt>
                <c:pt idx="4">
                  <c:v>0.65066447324999999</c:v>
                </c:pt>
                <c:pt idx="5">
                  <c:v>0.70981578899999997</c:v>
                </c:pt>
                <c:pt idx="6">
                  <c:v>0.76896710474999996</c:v>
                </c:pt>
                <c:pt idx="7">
                  <c:v>0.79854276262500001</c:v>
                </c:pt>
                <c:pt idx="8">
                  <c:v>0.82811842049999984</c:v>
                </c:pt>
                <c:pt idx="9">
                  <c:v>0.857694078375</c:v>
                </c:pt>
                <c:pt idx="10">
                  <c:v>0.88726973624999994</c:v>
                </c:pt>
                <c:pt idx="11">
                  <c:v>0.89909999939999985</c:v>
                </c:pt>
                <c:pt idx="12">
                  <c:v>0.91093026254999998</c:v>
                </c:pt>
                <c:pt idx="13">
                  <c:v>0.92276052569999989</c:v>
                </c:pt>
                <c:pt idx="14">
                  <c:v>0.93459078884999991</c:v>
                </c:pt>
                <c:pt idx="15">
                  <c:v>0.94642105199999993</c:v>
                </c:pt>
                <c:pt idx="16">
                  <c:v>0.95825131514999995</c:v>
                </c:pt>
                <c:pt idx="17">
                  <c:v>0.97008157829999986</c:v>
                </c:pt>
                <c:pt idx="18">
                  <c:v>0.98191184144999999</c:v>
                </c:pt>
                <c:pt idx="19">
                  <c:v>0.99374210460000001</c:v>
                </c:pt>
                <c:pt idx="20">
                  <c:v>1.0055723677499999</c:v>
                </c:pt>
                <c:pt idx="21">
                  <c:v>1.0174026308999999</c:v>
                </c:pt>
                <c:pt idx="22">
                  <c:v>1.02923289405</c:v>
                </c:pt>
                <c:pt idx="23">
                  <c:v>1.0410631572</c:v>
                </c:pt>
                <c:pt idx="24">
                  <c:v>1.05289342035</c:v>
                </c:pt>
                <c:pt idx="25">
                  <c:v>1.0647236835</c:v>
                </c:pt>
                <c:pt idx="26">
                  <c:v>1.0765539466499998</c:v>
                </c:pt>
                <c:pt idx="27">
                  <c:v>1.0883842097999998</c:v>
                </c:pt>
                <c:pt idx="28">
                  <c:v>1.1002144729500001</c:v>
                </c:pt>
                <c:pt idx="29">
                  <c:v>1.1120447361000001</c:v>
                </c:pt>
                <c:pt idx="30">
                  <c:v>1.1238749992499999</c:v>
                </c:pt>
                <c:pt idx="31">
                  <c:v>1.129790130825</c:v>
                </c:pt>
                <c:pt idx="32">
                  <c:v>1.1357052623999999</c:v>
                </c:pt>
                <c:pt idx="33">
                  <c:v>1.1416203939749998</c:v>
                </c:pt>
                <c:pt idx="34">
                  <c:v>1.1475355255499997</c:v>
                </c:pt>
                <c:pt idx="35">
                  <c:v>1.1534506571250001</c:v>
                </c:pt>
                <c:pt idx="36">
                  <c:v>1.1593657887</c:v>
                </c:pt>
                <c:pt idx="37">
                  <c:v>1.1652809202749999</c:v>
                </c:pt>
                <c:pt idx="38">
                  <c:v>1.17119605185</c:v>
                </c:pt>
                <c:pt idx="39">
                  <c:v>1.1771111834249999</c:v>
                </c:pt>
                <c:pt idx="40">
                  <c:v>1.183026315</c:v>
                </c:pt>
                <c:pt idx="41">
                  <c:v>1.1889414465749999</c:v>
                </c:pt>
                <c:pt idx="42">
                  <c:v>1.1948565781499998</c:v>
                </c:pt>
                <c:pt idx="43">
                  <c:v>1.2007717097250001</c:v>
                </c:pt>
                <c:pt idx="44">
                  <c:v>1.2066868412999998</c:v>
                </c:pt>
                <c:pt idx="45">
                  <c:v>1.2126019728749999</c:v>
                </c:pt>
                <c:pt idx="46">
                  <c:v>1.2185171044500001</c:v>
                </c:pt>
                <c:pt idx="47">
                  <c:v>1.224432236025</c:v>
                </c:pt>
                <c:pt idx="48">
                  <c:v>1.2303473675999999</c:v>
                </c:pt>
                <c:pt idx="49">
                  <c:v>1.2362624991749998</c:v>
                </c:pt>
                <c:pt idx="50">
                  <c:v>1.2421776307499999</c:v>
                </c:pt>
                <c:pt idx="51">
                  <c:v>1.248092762325</c:v>
                </c:pt>
                <c:pt idx="52">
                  <c:v>1.2540078938999999</c:v>
                </c:pt>
                <c:pt idx="53">
                  <c:v>1.259923025475</c:v>
                </c:pt>
                <c:pt idx="54">
                  <c:v>1.2658381570499997</c:v>
                </c:pt>
                <c:pt idx="55">
                  <c:v>1.271753288625</c:v>
                </c:pt>
                <c:pt idx="56">
                  <c:v>1.2776684201999999</c:v>
                </c:pt>
                <c:pt idx="57">
                  <c:v>1.2835835517749998</c:v>
                </c:pt>
                <c:pt idx="58">
                  <c:v>1.3013289465</c:v>
                </c:pt>
                <c:pt idx="59">
                  <c:v>1.3131592096499998</c:v>
                </c:pt>
                <c:pt idx="60">
                  <c:v>1.3249894727999998</c:v>
                </c:pt>
                <c:pt idx="61">
                  <c:v>1.3368197359499998</c:v>
                </c:pt>
                <c:pt idx="62">
                  <c:v>1.3427348675249999</c:v>
                </c:pt>
                <c:pt idx="63">
                  <c:v>1.3486499991000001</c:v>
                </c:pt>
                <c:pt idx="64">
                  <c:v>1.3545651306749997</c:v>
                </c:pt>
                <c:pt idx="65">
                  <c:v>1.3604802622499998</c:v>
                </c:pt>
                <c:pt idx="66">
                  <c:v>1.366395393825</c:v>
                </c:pt>
                <c:pt idx="67">
                  <c:v>1.3723105253999999</c:v>
                </c:pt>
                <c:pt idx="68">
                  <c:v>1.378225656975</c:v>
                </c:pt>
                <c:pt idx="69">
                  <c:v>1.3900559201249998</c:v>
                </c:pt>
                <c:pt idx="70">
                  <c:v>1.3959710517000001</c:v>
                </c:pt>
                <c:pt idx="71">
                  <c:v>1.4018861832749998</c:v>
                </c:pt>
                <c:pt idx="72">
                  <c:v>1.4137164464249998</c:v>
                </c:pt>
                <c:pt idx="73">
                  <c:v>1.4196315779999999</c:v>
                </c:pt>
                <c:pt idx="74">
                  <c:v>1.43146184115</c:v>
                </c:pt>
                <c:pt idx="75">
                  <c:v>1.4432921042999998</c:v>
                </c:pt>
                <c:pt idx="76">
                  <c:v>1.45512236745</c:v>
                </c:pt>
                <c:pt idx="77">
                  <c:v>1.4669526306</c:v>
                </c:pt>
                <c:pt idx="78">
                  <c:v>1.4787828937499998</c:v>
                </c:pt>
                <c:pt idx="79">
                  <c:v>1.4846980253249999</c:v>
                </c:pt>
                <c:pt idx="80">
                  <c:v>1.4906131568999998</c:v>
                </c:pt>
                <c:pt idx="81">
                  <c:v>1.496528288475</c:v>
                </c:pt>
                <c:pt idx="82">
                  <c:v>1.5024434200499999</c:v>
                </c:pt>
                <c:pt idx="83">
                  <c:v>1.5083585516249998</c:v>
                </c:pt>
                <c:pt idx="84">
                  <c:v>1.5142736831999999</c:v>
                </c:pt>
                <c:pt idx="85">
                  <c:v>1.520188814775</c:v>
                </c:pt>
                <c:pt idx="86">
                  <c:v>1.5261039463499999</c:v>
                </c:pt>
                <c:pt idx="87">
                  <c:v>1.5320190779249998</c:v>
                </c:pt>
                <c:pt idx="88">
                  <c:v>1.5349766437124996</c:v>
                </c:pt>
                <c:pt idx="89">
                  <c:v>1.5379342094999999</c:v>
                </c:pt>
                <c:pt idx="90">
                  <c:v>1.5497644726499999</c:v>
                </c:pt>
                <c:pt idx="91">
                  <c:v>1.5615947357999995</c:v>
                </c:pt>
                <c:pt idx="92">
                  <c:v>1.5675098673750001</c:v>
                </c:pt>
                <c:pt idx="93">
                  <c:v>1.57342499895</c:v>
                </c:pt>
                <c:pt idx="94">
                  <c:v>1.5852552621</c:v>
                </c:pt>
                <c:pt idx="95">
                  <c:v>1.5911703936749997</c:v>
                </c:pt>
                <c:pt idx="96">
                  <c:v>1.59708552525</c:v>
                </c:pt>
                <c:pt idx="97">
                  <c:v>1.6030006568249999</c:v>
                </c:pt>
                <c:pt idx="98">
                  <c:v>1.6089157883999996</c:v>
                </c:pt>
                <c:pt idx="99">
                  <c:v>1.6148309199750002</c:v>
                </c:pt>
                <c:pt idx="100">
                  <c:v>1.6207460515499998</c:v>
                </c:pt>
                <c:pt idx="101">
                  <c:v>1.6266611831249997</c:v>
                </c:pt>
                <c:pt idx="102">
                  <c:v>1.6325763147000001</c:v>
                </c:pt>
                <c:pt idx="103">
                  <c:v>1.6384914462749998</c:v>
                </c:pt>
                <c:pt idx="104">
                  <c:v>1.6444065778499999</c:v>
                </c:pt>
                <c:pt idx="105">
                  <c:v>1.6473641436374999</c:v>
                </c:pt>
                <c:pt idx="106">
                  <c:v>1.6503217094249998</c:v>
                </c:pt>
                <c:pt idx="107">
                  <c:v>1.6532792752124998</c:v>
                </c:pt>
                <c:pt idx="108">
                  <c:v>1.6562368409999997</c:v>
                </c:pt>
                <c:pt idx="109">
                  <c:v>1.6680671041499999</c:v>
                </c:pt>
                <c:pt idx="110">
                  <c:v>1.6798973672999997</c:v>
                </c:pt>
                <c:pt idx="111">
                  <c:v>1.69172763045</c:v>
                </c:pt>
                <c:pt idx="112">
                  <c:v>1.7035578935999998</c:v>
                </c:pt>
                <c:pt idx="113">
                  <c:v>1.7094730251749999</c:v>
                </c:pt>
                <c:pt idx="114">
                  <c:v>1.71538815675</c:v>
                </c:pt>
                <c:pt idx="115">
                  <c:v>1.7213032883249999</c:v>
                </c:pt>
                <c:pt idx="116">
                  <c:v>1.7272184198999998</c:v>
                </c:pt>
                <c:pt idx="117">
                  <c:v>1.7331335514749999</c:v>
                </c:pt>
                <c:pt idx="118">
                  <c:v>1.73904868305</c:v>
                </c:pt>
                <c:pt idx="119">
                  <c:v>1.7449638146249999</c:v>
                </c:pt>
                <c:pt idx="120">
                  <c:v>1.756794077775</c:v>
                </c:pt>
                <c:pt idx="121">
                  <c:v>1.7686243409249998</c:v>
                </c:pt>
                <c:pt idx="122">
                  <c:v>1.7745394724999999</c:v>
                </c:pt>
                <c:pt idx="123">
                  <c:v>1.780454604075</c:v>
                </c:pt>
                <c:pt idx="124">
                  <c:v>1.7863697356499997</c:v>
                </c:pt>
                <c:pt idx="125">
                  <c:v>1.792284867225</c:v>
                </c:pt>
                <c:pt idx="126">
                  <c:v>1.7981999987999997</c:v>
                </c:pt>
                <c:pt idx="127">
                  <c:v>1.8041151303749996</c:v>
                </c:pt>
                <c:pt idx="128">
                  <c:v>1.8100302619500002</c:v>
                </c:pt>
                <c:pt idx="129">
                  <c:v>1.8218605251</c:v>
                </c:pt>
                <c:pt idx="130">
                  <c:v>1.8336907882499998</c:v>
                </c:pt>
                <c:pt idx="131">
                  <c:v>1.8396059198250001</c:v>
                </c:pt>
                <c:pt idx="132">
                  <c:v>1.8455210513999998</c:v>
                </c:pt>
                <c:pt idx="133">
                  <c:v>1.8514361829749997</c:v>
                </c:pt>
                <c:pt idx="134">
                  <c:v>1.8573513145499998</c:v>
                </c:pt>
                <c:pt idx="135">
                  <c:v>1.8632664461249999</c:v>
                </c:pt>
                <c:pt idx="136">
                  <c:v>1.8691815776999998</c:v>
                </c:pt>
                <c:pt idx="137">
                  <c:v>1.8750967092749997</c:v>
                </c:pt>
                <c:pt idx="138">
                  <c:v>1.8780542750625</c:v>
                </c:pt>
                <c:pt idx="139">
                  <c:v>1.8810118408499998</c:v>
                </c:pt>
                <c:pt idx="140">
                  <c:v>1.8839694066375001</c:v>
                </c:pt>
                <c:pt idx="141">
                  <c:v>1.886926972425</c:v>
                </c:pt>
                <c:pt idx="142">
                  <c:v>1.8928421039999999</c:v>
                </c:pt>
                <c:pt idx="143">
                  <c:v>1.8987572355749998</c:v>
                </c:pt>
                <c:pt idx="144">
                  <c:v>1.9046723671499999</c:v>
                </c:pt>
                <c:pt idx="145">
                  <c:v>1.9105874987249996</c:v>
                </c:pt>
                <c:pt idx="146">
                  <c:v>1.9165026302999999</c:v>
                </c:pt>
                <c:pt idx="147">
                  <c:v>1.9224177618749998</c:v>
                </c:pt>
                <c:pt idx="148">
                  <c:v>1.9283328934499999</c:v>
                </c:pt>
                <c:pt idx="149">
                  <c:v>1.9401631565999997</c:v>
                </c:pt>
                <c:pt idx="150">
                  <c:v>1.9460782881749996</c:v>
                </c:pt>
                <c:pt idx="151">
                  <c:v>1.95199341975</c:v>
                </c:pt>
                <c:pt idx="152">
                  <c:v>1.9579085513250001</c:v>
                </c:pt>
                <c:pt idx="153">
                  <c:v>1.9638236829</c:v>
                </c:pt>
                <c:pt idx="154">
                  <c:v>1.9697388144749997</c:v>
                </c:pt>
                <c:pt idx="155">
                  <c:v>1.9756539460499996</c:v>
                </c:pt>
                <c:pt idx="156">
                  <c:v>1.9815690776250001</c:v>
                </c:pt>
                <c:pt idx="157">
                  <c:v>1.9933993407749999</c:v>
                </c:pt>
                <c:pt idx="158">
                  <c:v>2.0052296039249997</c:v>
                </c:pt>
                <c:pt idx="159">
                  <c:v>2.0111447354999998</c:v>
                </c:pt>
                <c:pt idx="160">
                  <c:v>2.017059867075</c:v>
                </c:pt>
                <c:pt idx="161">
                  <c:v>2.0229749986500001</c:v>
                </c:pt>
                <c:pt idx="162">
                  <c:v>2.0288901302249998</c:v>
                </c:pt>
                <c:pt idx="163">
                  <c:v>2.0407203933749996</c:v>
                </c:pt>
                <c:pt idx="164">
                  <c:v>2.0466355249499997</c:v>
                </c:pt>
                <c:pt idx="165">
                  <c:v>2.0495930907374995</c:v>
                </c:pt>
                <c:pt idx="166">
                  <c:v>2.0525506565250002</c:v>
                </c:pt>
                <c:pt idx="167">
                  <c:v>2.0584657880999999</c:v>
                </c:pt>
                <c:pt idx="168">
                  <c:v>2.064380919675</c:v>
                </c:pt>
                <c:pt idx="169">
                  <c:v>2.0702960512499997</c:v>
                </c:pt>
                <c:pt idx="170">
                  <c:v>2.0762111828249998</c:v>
                </c:pt>
                <c:pt idx="171">
                  <c:v>2.0821263144</c:v>
                </c:pt>
                <c:pt idx="172">
                  <c:v>2.0880414459749996</c:v>
                </c:pt>
                <c:pt idx="173">
                  <c:v>2.0939565775499998</c:v>
                </c:pt>
                <c:pt idx="174">
                  <c:v>2.0998717091249999</c:v>
                </c:pt>
                <c:pt idx="175">
                  <c:v>2.1057868407</c:v>
                </c:pt>
                <c:pt idx="176">
                  <c:v>2.1117019722750001</c:v>
                </c:pt>
                <c:pt idx="177">
                  <c:v>2.1176171038499998</c:v>
                </c:pt>
                <c:pt idx="178">
                  <c:v>2.1235322354249999</c:v>
                </c:pt>
                <c:pt idx="179">
                  <c:v>2.129447367</c:v>
                </c:pt>
                <c:pt idx="180">
                  <c:v>2.1412776301499998</c:v>
                </c:pt>
                <c:pt idx="181">
                  <c:v>2.1531078932999996</c:v>
                </c:pt>
                <c:pt idx="182">
                  <c:v>2.1590230248750002</c:v>
                </c:pt>
                <c:pt idx="183">
                  <c:v>2.1649381564499999</c:v>
                </c:pt>
                <c:pt idx="184">
                  <c:v>2.170853288025</c:v>
                </c:pt>
                <c:pt idx="185">
                  <c:v>2.1826835511749998</c:v>
                </c:pt>
                <c:pt idx="186">
                  <c:v>2.1885986827499995</c:v>
                </c:pt>
                <c:pt idx="187">
                  <c:v>2.194513814325</c:v>
                </c:pt>
                <c:pt idx="188">
                  <c:v>2.2004289459000002</c:v>
                </c:pt>
                <c:pt idx="189">
                  <c:v>2.2063440774749998</c:v>
                </c:pt>
                <c:pt idx="190">
                  <c:v>2.21225920905</c:v>
                </c:pt>
                <c:pt idx="191">
                  <c:v>2.2181743406249996</c:v>
                </c:pt>
                <c:pt idx="192">
                  <c:v>2.2240894722000002</c:v>
                </c:pt>
                <c:pt idx="193">
                  <c:v>2.2300046037749999</c:v>
                </c:pt>
                <c:pt idx="194">
                  <c:v>2.2359197353499995</c:v>
                </c:pt>
                <c:pt idx="195">
                  <c:v>2.2418348669249997</c:v>
                </c:pt>
                <c:pt idx="196">
                  <c:v>2.2477499984999998</c:v>
                </c:pt>
              </c:numCache>
            </c:numRef>
          </c:yVal>
          <c:smooth val="1"/>
          <c:extLst>
            <c:ext xmlns:c16="http://schemas.microsoft.com/office/drawing/2014/chart" uri="{C3380CC4-5D6E-409C-BE32-E72D297353CC}">
              <c16:uniqueId val="{00000000-3890-461D-9F58-4B986DFA31CA}"/>
            </c:ext>
          </c:extLst>
        </c:ser>
        <c:ser>
          <c:idx val="2"/>
          <c:order val="1"/>
          <c:spPr>
            <a:ln w="19060" cap="rnd" cmpd="sng" algn="ctr">
              <a:solidFill>
                <a:sysClr val="windowText" lastClr="000000">
                  <a:lumMod val="95000"/>
                  <a:lumOff val="5000"/>
                </a:sysClr>
              </a:solidFill>
              <a:prstDash val="solid"/>
              <a:round/>
            </a:ln>
            <a:effectLst/>
          </c:spPr>
          <c:marker>
            <c:symbol val="none"/>
          </c:marker>
          <c:xVal>
            <c:numRef>
              <c:f>Sheet1!$N$2:$N$84</c:f>
              <c:numCache>
                <c:formatCode>General</c:formatCode>
                <c:ptCount val="83"/>
                <c:pt idx="0">
                  <c:v>0</c:v>
                </c:pt>
                <c:pt idx="1">
                  <c:v>1.8000000000000001E-4</c:v>
                </c:pt>
                <c:pt idx="2">
                  <c:v>2.7999999999999998E-4</c:v>
                </c:pt>
                <c:pt idx="3">
                  <c:v>3.3E-4</c:v>
                </c:pt>
                <c:pt idx="4">
                  <c:v>3.8000000000000002E-4</c:v>
                </c:pt>
                <c:pt idx="5">
                  <c:v>3.6999999999999999E-4</c:v>
                </c:pt>
                <c:pt idx="6">
                  <c:v>4.6000000000000001E-4</c:v>
                </c:pt>
                <c:pt idx="7">
                  <c:v>4.8999999999999998E-4</c:v>
                </c:pt>
                <c:pt idx="8">
                  <c:v>5.1999999999999995E-4</c:v>
                </c:pt>
                <c:pt idx="9">
                  <c:v>5.6999999999999998E-4</c:v>
                </c:pt>
                <c:pt idx="10">
                  <c:v>5.9000000000000003E-4</c:v>
                </c:pt>
                <c:pt idx="11">
                  <c:v>6.2E-4</c:v>
                </c:pt>
                <c:pt idx="12">
                  <c:v>6.7000000000000002E-4</c:v>
                </c:pt>
                <c:pt idx="13">
                  <c:v>6.9999999999999999E-4</c:v>
                </c:pt>
                <c:pt idx="14">
                  <c:v>7.6000000000000004E-4</c:v>
                </c:pt>
                <c:pt idx="15">
                  <c:v>8.0999999999999996E-4</c:v>
                </c:pt>
                <c:pt idx="16">
                  <c:v>8.5999999999999998E-4</c:v>
                </c:pt>
                <c:pt idx="17">
                  <c:v>9.3000000000000005E-4</c:v>
                </c:pt>
                <c:pt idx="18">
                  <c:v>1E-3</c:v>
                </c:pt>
                <c:pt idx="19">
                  <c:v>1.06E-3</c:v>
                </c:pt>
                <c:pt idx="20">
                  <c:v>1.16E-3</c:v>
                </c:pt>
                <c:pt idx="21">
                  <c:v>1.23E-3</c:v>
                </c:pt>
                <c:pt idx="22">
                  <c:v>1.33E-3</c:v>
                </c:pt>
                <c:pt idx="23">
                  <c:v>1.47E-3</c:v>
                </c:pt>
                <c:pt idx="24">
                  <c:v>1.57E-3</c:v>
                </c:pt>
                <c:pt idx="25">
                  <c:v>1.6999999999999999E-3</c:v>
                </c:pt>
                <c:pt idx="26">
                  <c:v>1.8400000000000001E-3</c:v>
                </c:pt>
                <c:pt idx="27">
                  <c:v>1.98E-3</c:v>
                </c:pt>
                <c:pt idx="28">
                  <c:v>2.15E-3</c:v>
                </c:pt>
                <c:pt idx="29">
                  <c:v>2.3E-3</c:v>
                </c:pt>
                <c:pt idx="30">
                  <c:v>2.4599999999999999E-3</c:v>
                </c:pt>
                <c:pt idx="31">
                  <c:v>2.64E-3</c:v>
                </c:pt>
                <c:pt idx="32">
                  <c:v>2.82E-3</c:v>
                </c:pt>
                <c:pt idx="33">
                  <c:v>3.0000000000000001E-3</c:v>
                </c:pt>
                <c:pt idx="34">
                  <c:v>3.1700000000000001E-3</c:v>
                </c:pt>
                <c:pt idx="35">
                  <c:v>3.32E-3</c:v>
                </c:pt>
                <c:pt idx="36">
                  <c:v>3.46E-3</c:v>
                </c:pt>
                <c:pt idx="37">
                  <c:v>3.5899999999999999E-3</c:v>
                </c:pt>
                <c:pt idx="38">
                  <c:v>3.7100000000000002E-3</c:v>
                </c:pt>
                <c:pt idx="39">
                  <c:v>3.81E-3</c:v>
                </c:pt>
                <c:pt idx="40">
                  <c:v>3.8999999999999998E-3</c:v>
                </c:pt>
                <c:pt idx="41">
                  <c:v>3.9899999999999996E-3</c:v>
                </c:pt>
                <c:pt idx="42">
                  <c:v>4.0699999999999998E-3</c:v>
                </c:pt>
                <c:pt idx="43">
                  <c:v>4.15E-3</c:v>
                </c:pt>
                <c:pt idx="44">
                  <c:v>4.2199999999999998E-3</c:v>
                </c:pt>
                <c:pt idx="45">
                  <c:v>4.2599999999999999E-3</c:v>
                </c:pt>
                <c:pt idx="46">
                  <c:v>4.3299999999999996E-3</c:v>
                </c:pt>
                <c:pt idx="47">
                  <c:v>4.3899999999999998E-3</c:v>
                </c:pt>
                <c:pt idx="48">
                  <c:v>4.4299999999999999E-3</c:v>
                </c:pt>
                <c:pt idx="49">
                  <c:v>4.5199999999999997E-3</c:v>
                </c:pt>
                <c:pt idx="50">
                  <c:v>4.5799999999999999E-3</c:v>
                </c:pt>
                <c:pt idx="51">
                  <c:v>4.6499999999999996E-3</c:v>
                </c:pt>
                <c:pt idx="52">
                  <c:v>4.7299999999999998E-3</c:v>
                </c:pt>
                <c:pt idx="53">
                  <c:v>4.79E-3</c:v>
                </c:pt>
                <c:pt idx="54">
                  <c:v>4.8700000000000002E-3</c:v>
                </c:pt>
                <c:pt idx="55">
                  <c:v>4.9399999999999999E-3</c:v>
                </c:pt>
                <c:pt idx="56">
                  <c:v>5.0099999999999997E-3</c:v>
                </c:pt>
                <c:pt idx="57">
                  <c:v>5.0899999999999999E-3</c:v>
                </c:pt>
                <c:pt idx="58">
                  <c:v>5.1599999999999997E-3</c:v>
                </c:pt>
                <c:pt idx="59">
                  <c:v>5.2399999999999999E-3</c:v>
                </c:pt>
                <c:pt idx="60">
                  <c:v>5.3200000000000001E-3</c:v>
                </c:pt>
                <c:pt idx="61">
                  <c:v>5.4099999999999999E-3</c:v>
                </c:pt>
                <c:pt idx="62">
                  <c:v>5.4900000000000001E-3</c:v>
                </c:pt>
                <c:pt idx="63">
                  <c:v>5.5799999999999999E-3</c:v>
                </c:pt>
                <c:pt idx="64">
                  <c:v>5.6499999999999996E-3</c:v>
                </c:pt>
                <c:pt idx="65">
                  <c:v>5.7299999999999999E-3</c:v>
                </c:pt>
                <c:pt idx="66">
                  <c:v>5.8100000000000001E-3</c:v>
                </c:pt>
                <c:pt idx="67">
                  <c:v>5.8799999999999998E-3</c:v>
                </c:pt>
                <c:pt idx="68">
                  <c:v>5.96E-3</c:v>
                </c:pt>
                <c:pt idx="69">
                  <c:v>6.0299999999999998E-3</c:v>
                </c:pt>
                <c:pt idx="70">
                  <c:v>6.11E-3</c:v>
                </c:pt>
                <c:pt idx="71">
                  <c:v>6.1999999999999998E-3</c:v>
                </c:pt>
                <c:pt idx="72">
                  <c:v>6.28E-3</c:v>
                </c:pt>
                <c:pt idx="73">
                  <c:v>6.3600000000000002E-3</c:v>
                </c:pt>
                <c:pt idx="74">
                  <c:v>6.45E-3</c:v>
                </c:pt>
                <c:pt idx="75">
                  <c:v>6.5399999999999998E-3</c:v>
                </c:pt>
                <c:pt idx="76">
                  <c:v>6.62E-3</c:v>
                </c:pt>
                <c:pt idx="77">
                  <c:v>6.7200000000000003E-3</c:v>
                </c:pt>
                <c:pt idx="78">
                  <c:v>6.8100000000000001E-3</c:v>
                </c:pt>
                <c:pt idx="79">
                  <c:v>6.8999999999999999E-3</c:v>
                </c:pt>
                <c:pt idx="80">
                  <c:v>6.9699999999999996E-3</c:v>
                </c:pt>
                <c:pt idx="81">
                  <c:v>7.0299999999999998E-3</c:v>
                </c:pt>
                <c:pt idx="82">
                  <c:v>7.0499999999999998E-3</c:v>
                </c:pt>
              </c:numCache>
            </c:numRef>
          </c:xVal>
          <c:yVal>
            <c:numRef>
              <c:f>Sheet1!$O$2:$O$84</c:f>
              <c:numCache>
                <c:formatCode>General</c:formatCode>
                <c:ptCount val="83"/>
                <c:pt idx="0">
                  <c:v>0</c:v>
                </c:pt>
                <c:pt idx="1">
                  <c:v>0.16003231200000001</c:v>
                </c:pt>
                <c:pt idx="2">
                  <c:v>0.29339257199999996</c:v>
                </c:pt>
                <c:pt idx="3">
                  <c:v>0.32006462400000002</c:v>
                </c:pt>
                <c:pt idx="4">
                  <c:v>0.37340872799999997</c:v>
                </c:pt>
                <c:pt idx="5">
                  <c:v>0.40008077999999991</c:v>
                </c:pt>
                <c:pt idx="6">
                  <c:v>0.45342488400000003</c:v>
                </c:pt>
                <c:pt idx="7">
                  <c:v>0.48009693599999997</c:v>
                </c:pt>
                <c:pt idx="8">
                  <c:v>0.50676898799999992</c:v>
                </c:pt>
                <c:pt idx="9">
                  <c:v>0.53344104000000003</c:v>
                </c:pt>
                <c:pt idx="10">
                  <c:v>0.56011309200000003</c:v>
                </c:pt>
                <c:pt idx="11">
                  <c:v>0.56011309200000003</c:v>
                </c:pt>
                <c:pt idx="12">
                  <c:v>0.58678514399999993</c:v>
                </c:pt>
                <c:pt idx="13">
                  <c:v>0.61345719599999993</c:v>
                </c:pt>
                <c:pt idx="14">
                  <c:v>0.61345719599999993</c:v>
                </c:pt>
                <c:pt idx="15">
                  <c:v>0.64012924800000004</c:v>
                </c:pt>
                <c:pt idx="16">
                  <c:v>0.66680130000000004</c:v>
                </c:pt>
                <c:pt idx="17">
                  <c:v>0.66680130000000004</c:v>
                </c:pt>
                <c:pt idx="18">
                  <c:v>0.72014540400000004</c:v>
                </c:pt>
                <c:pt idx="19">
                  <c:v>0.72014540400000004</c:v>
                </c:pt>
                <c:pt idx="20">
                  <c:v>0.74681745599999994</c:v>
                </c:pt>
                <c:pt idx="21">
                  <c:v>0.77348950800000005</c:v>
                </c:pt>
                <c:pt idx="22">
                  <c:v>0.80016155999999983</c:v>
                </c:pt>
                <c:pt idx="23">
                  <c:v>0.80016155999999983</c:v>
                </c:pt>
                <c:pt idx="24">
                  <c:v>0.82683361199999994</c:v>
                </c:pt>
                <c:pt idx="25">
                  <c:v>0.82683361199999994</c:v>
                </c:pt>
                <c:pt idx="26">
                  <c:v>0.85350566400000005</c:v>
                </c:pt>
                <c:pt idx="27">
                  <c:v>0.88017771600000005</c:v>
                </c:pt>
                <c:pt idx="28">
                  <c:v>0.88017771600000005</c:v>
                </c:pt>
                <c:pt idx="29">
                  <c:v>0.90684976800000006</c:v>
                </c:pt>
                <c:pt idx="30">
                  <c:v>0.93352181999999995</c:v>
                </c:pt>
                <c:pt idx="31">
                  <c:v>0.93352181999999995</c:v>
                </c:pt>
                <c:pt idx="32">
                  <c:v>0.96019387199999995</c:v>
                </c:pt>
                <c:pt idx="33">
                  <c:v>0.98686592400000006</c:v>
                </c:pt>
                <c:pt idx="34">
                  <c:v>0.98686592400000006</c:v>
                </c:pt>
                <c:pt idx="35">
                  <c:v>1.0135379759999998</c:v>
                </c:pt>
                <c:pt idx="36">
                  <c:v>1.040210028</c:v>
                </c:pt>
                <c:pt idx="37">
                  <c:v>1.0668820800000001</c:v>
                </c:pt>
                <c:pt idx="38">
                  <c:v>1.0668820800000001</c:v>
                </c:pt>
                <c:pt idx="39">
                  <c:v>1.093554132</c:v>
                </c:pt>
                <c:pt idx="40">
                  <c:v>1.1202261840000001</c:v>
                </c:pt>
                <c:pt idx="41">
                  <c:v>1.1202261840000001</c:v>
                </c:pt>
                <c:pt idx="42">
                  <c:v>1.146898236</c:v>
                </c:pt>
                <c:pt idx="43">
                  <c:v>1.1735702879999999</c:v>
                </c:pt>
                <c:pt idx="44">
                  <c:v>1.1735702879999999</c:v>
                </c:pt>
                <c:pt idx="45">
                  <c:v>1.2002423400000002</c:v>
                </c:pt>
                <c:pt idx="46">
                  <c:v>1.2002423400000002</c:v>
                </c:pt>
                <c:pt idx="47">
                  <c:v>1.253586444</c:v>
                </c:pt>
                <c:pt idx="48">
                  <c:v>1.2802584960000001</c:v>
                </c:pt>
                <c:pt idx="49">
                  <c:v>1.2802584960000001</c:v>
                </c:pt>
                <c:pt idx="50">
                  <c:v>1.306930548</c:v>
                </c:pt>
                <c:pt idx="51">
                  <c:v>1.3336026000000001</c:v>
                </c:pt>
                <c:pt idx="52">
                  <c:v>1.360274652</c:v>
                </c:pt>
                <c:pt idx="53">
                  <c:v>1.3869467040000001</c:v>
                </c:pt>
                <c:pt idx="54">
                  <c:v>1.3869467040000001</c:v>
                </c:pt>
                <c:pt idx="55">
                  <c:v>1.413618756</c:v>
                </c:pt>
                <c:pt idx="56">
                  <c:v>1.4402908080000001</c:v>
                </c:pt>
                <c:pt idx="57">
                  <c:v>1.4402908080000001</c:v>
                </c:pt>
                <c:pt idx="58">
                  <c:v>1.46696286</c:v>
                </c:pt>
                <c:pt idx="59">
                  <c:v>1.4936349119999999</c:v>
                </c:pt>
                <c:pt idx="60">
                  <c:v>1.4936349119999999</c:v>
                </c:pt>
                <c:pt idx="61">
                  <c:v>1.5203069640000002</c:v>
                </c:pt>
                <c:pt idx="62">
                  <c:v>1.5469790160000001</c:v>
                </c:pt>
                <c:pt idx="63">
                  <c:v>1.5469790160000001</c:v>
                </c:pt>
                <c:pt idx="64">
                  <c:v>1.573651068</c:v>
                </c:pt>
                <c:pt idx="65">
                  <c:v>1.573651068</c:v>
                </c:pt>
                <c:pt idx="66">
                  <c:v>1.6003231199999997</c:v>
                </c:pt>
                <c:pt idx="67">
                  <c:v>1.626995172</c:v>
                </c:pt>
                <c:pt idx="68">
                  <c:v>1.626995172</c:v>
                </c:pt>
                <c:pt idx="69">
                  <c:v>1.6536672239999999</c:v>
                </c:pt>
                <c:pt idx="70">
                  <c:v>1.680339276</c:v>
                </c:pt>
                <c:pt idx="71">
                  <c:v>1.680339276</c:v>
                </c:pt>
                <c:pt idx="72">
                  <c:v>1.7070113280000001</c:v>
                </c:pt>
                <c:pt idx="73">
                  <c:v>1.7070113280000001</c:v>
                </c:pt>
                <c:pt idx="74">
                  <c:v>1.73368338</c:v>
                </c:pt>
                <c:pt idx="75">
                  <c:v>1.73368338</c:v>
                </c:pt>
                <c:pt idx="76">
                  <c:v>1.7603554320000001</c:v>
                </c:pt>
                <c:pt idx="77">
                  <c:v>1.7870274840000002</c:v>
                </c:pt>
                <c:pt idx="78">
                  <c:v>1.7870274840000002</c:v>
                </c:pt>
                <c:pt idx="79">
                  <c:v>1.8136995360000001</c:v>
                </c:pt>
                <c:pt idx="80">
                  <c:v>1.8403715879999998</c:v>
                </c:pt>
                <c:pt idx="81">
                  <c:v>1.8670436399999999</c:v>
                </c:pt>
                <c:pt idx="82">
                  <c:v>1.8670436399999999</c:v>
                </c:pt>
              </c:numCache>
            </c:numRef>
          </c:yVal>
          <c:smooth val="1"/>
          <c:extLst>
            <c:ext xmlns:c16="http://schemas.microsoft.com/office/drawing/2014/chart" uri="{C3380CC4-5D6E-409C-BE32-E72D297353CC}">
              <c16:uniqueId val="{00000001-3890-461D-9F58-4B986DFA31CA}"/>
            </c:ext>
          </c:extLst>
        </c:ser>
        <c:ser>
          <c:idx val="4"/>
          <c:order val="2"/>
          <c:spPr>
            <a:ln w="19060" cap="rnd" cmpd="sng" algn="ctr">
              <a:solidFill>
                <a:srgbClr val="4472C4">
                  <a:lumMod val="50000"/>
                </a:srgbClr>
              </a:solidFill>
              <a:prstDash val="solid"/>
              <a:round/>
            </a:ln>
            <a:effectLst/>
          </c:spPr>
          <c:marker>
            <c:symbol val="none"/>
          </c:marker>
          <c:xVal>
            <c:numRef>
              <c:f>Sheet1!$B$2:$B$280</c:f>
              <c:numCache>
                <c:formatCode>General</c:formatCode>
                <c:ptCount val="279"/>
                <c:pt idx="0">
                  <c:v>0</c:v>
                </c:pt>
                <c:pt idx="1">
                  <c:v>1.6000000000000001E-4</c:v>
                </c:pt>
                <c:pt idx="2">
                  <c:v>1.3999999999999999E-4</c:v>
                </c:pt>
                <c:pt idx="3">
                  <c:v>1.6000000000000001E-4</c:v>
                </c:pt>
                <c:pt idx="4">
                  <c:v>1.3999999999999999E-4</c:v>
                </c:pt>
                <c:pt idx="5">
                  <c:v>2.0000000000000001E-4</c:v>
                </c:pt>
                <c:pt idx="6">
                  <c:v>1.6000000000000001E-4</c:v>
                </c:pt>
                <c:pt idx="7">
                  <c:v>1.6000000000000001E-4</c:v>
                </c:pt>
                <c:pt idx="8">
                  <c:v>1.6000000000000001E-4</c:v>
                </c:pt>
                <c:pt idx="9">
                  <c:v>1.6000000000000001E-4</c:v>
                </c:pt>
                <c:pt idx="10">
                  <c:v>1.8000000000000001E-4</c:v>
                </c:pt>
                <c:pt idx="11">
                  <c:v>2.4000000000000001E-4</c:v>
                </c:pt>
                <c:pt idx="12">
                  <c:v>2.4000000000000001E-4</c:v>
                </c:pt>
                <c:pt idx="13">
                  <c:v>2.2000000000000001E-4</c:v>
                </c:pt>
                <c:pt idx="14">
                  <c:v>2.2000000000000001E-4</c:v>
                </c:pt>
                <c:pt idx="15">
                  <c:v>2.4000000000000001E-4</c:v>
                </c:pt>
                <c:pt idx="16">
                  <c:v>2.4000000000000001E-4</c:v>
                </c:pt>
                <c:pt idx="17">
                  <c:v>2.7999999999999998E-4</c:v>
                </c:pt>
                <c:pt idx="18">
                  <c:v>2.2000000000000001E-4</c:v>
                </c:pt>
                <c:pt idx="19">
                  <c:v>2.4000000000000001E-4</c:v>
                </c:pt>
                <c:pt idx="20">
                  <c:v>2.5999999999999998E-4</c:v>
                </c:pt>
                <c:pt idx="21">
                  <c:v>2.5999999999999998E-4</c:v>
                </c:pt>
                <c:pt idx="22">
                  <c:v>2.7999999999999998E-4</c:v>
                </c:pt>
                <c:pt idx="23">
                  <c:v>2.5999999999999998E-4</c:v>
                </c:pt>
                <c:pt idx="24">
                  <c:v>2.4000000000000001E-4</c:v>
                </c:pt>
                <c:pt idx="25">
                  <c:v>2.4000000000000001E-4</c:v>
                </c:pt>
                <c:pt idx="26">
                  <c:v>2.7999999999999998E-4</c:v>
                </c:pt>
                <c:pt idx="27">
                  <c:v>2.9999999999999997E-4</c:v>
                </c:pt>
                <c:pt idx="28">
                  <c:v>2.9999999999999997E-4</c:v>
                </c:pt>
                <c:pt idx="29">
                  <c:v>2.9999999999999997E-4</c:v>
                </c:pt>
                <c:pt idx="30">
                  <c:v>3.2000000000000003E-4</c:v>
                </c:pt>
                <c:pt idx="31">
                  <c:v>2.7999999999999998E-4</c:v>
                </c:pt>
                <c:pt idx="32">
                  <c:v>3.4000000000000002E-4</c:v>
                </c:pt>
                <c:pt idx="33">
                  <c:v>2.9999999999999997E-4</c:v>
                </c:pt>
                <c:pt idx="34">
                  <c:v>2.9999999999999997E-4</c:v>
                </c:pt>
                <c:pt idx="35">
                  <c:v>3.2000000000000003E-4</c:v>
                </c:pt>
                <c:pt idx="36">
                  <c:v>3.4000000000000002E-4</c:v>
                </c:pt>
                <c:pt idx="37">
                  <c:v>3.2000000000000003E-4</c:v>
                </c:pt>
                <c:pt idx="38">
                  <c:v>3.4000000000000002E-4</c:v>
                </c:pt>
                <c:pt idx="39">
                  <c:v>3.4000000000000002E-4</c:v>
                </c:pt>
                <c:pt idx="40">
                  <c:v>3.4000000000000002E-4</c:v>
                </c:pt>
                <c:pt idx="41">
                  <c:v>3.6000000000000002E-4</c:v>
                </c:pt>
                <c:pt idx="42">
                  <c:v>3.8000000000000002E-4</c:v>
                </c:pt>
                <c:pt idx="43">
                  <c:v>3.4000000000000002E-4</c:v>
                </c:pt>
                <c:pt idx="44">
                  <c:v>3.4000000000000002E-4</c:v>
                </c:pt>
                <c:pt idx="45">
                  <c:v>3.4000000000000002E-4</c:v>
                </c:pt>
                <c:pt idx="46">
                  <c:v>3.6000000000000002E-4</c:v>
                </c:pt>
                <c:pt idx="47">
                  <c:v>3.6000000000000002E-4</c:v>
                </c:pt>
                <c:pt idx="48">
                  <c:v>4.0000000000000002E-4</c:v>
                </c:pt>
                <c:pt idx="49">
                  <c:v>4.4000000000000002E-4</c:v>
                </c:pt>
                <c:pt idx="50">
                  <c:v>4.4000000000000002E-4</c:v>
                </c:pt>
                <c:pt idx="51">
                  <c:v>4.6000000000000001E-4</c:v>
                </c:pt>
                <c:pt idx="52">
                  <c:v>4.4000000000000002E-4</c:v>
                </c:pt>
                <c:pt idx="53">
                  <c:v>4.4000000000000002E-4</c:v>
                </c:pt>
                <c:pt idx="54">
                  <c:v>4.4000000000000002E-4</c:v>
                </c:pt>
                <c:pt idx="55">
                  <c:v>4.4000000000000002E-4</c:v>
                </c:pt>
                <c:pt idx="56">
                  <c:v>4.8000000000000001E-4</c:v>
                </c:pt>
                <c:pt idx="57">
                  <c:v>4.8000000000000001E-4</c:v>
                </c:pt>
                <c:pt idx="58">
                  <c:v>4.6000000000000001E-4</c:v>
                </c:pt>
                <c:pt idx="59">
                  <c:v>4.6000000000000001E-4</c:v>
                </c:pt>
                <c:pt idx="60">
                  <c:v>4.6000000000000001E-4</c:v>
                </c:pt>
                <c:pt idx="61">
                  <c:v>4.8000000000000001E-4</c:v>
                </c:pt>
                <c:pt idx="62">
                  <c:v>4.6000000000000001E-4</c:v>
                </c:pt>
                <c:pt idx="63">
                  <c:v>5.1999999999999995E-4</c:v>
                </c:pt>
                <c:pt idx="64">
                  <c:v>5.1999999999999995E-4</c:v>
                </c:pt>
                <c:pt idx="65">
                  <c:v>5.4000000000000001E-4</c:v>
                </c:pt>
                <c:pt idx="66">
                  <c:v>5.4000000000000001E-4</c:v>
                </c:pt>
                <c:pt idx="67">
                  <c:v>5.4000000000000001E-4</c:v>
                </c:pt>
                <c:pt idx="68">
                  <c:v>5.5999999999999995E-4</c:v>
                </c:pt>
                <c:pt idx="69">
                  <c:v>5.4000000000000001E-4</c:v>
                </c:pt>
                <c:pt idx="70">
                  <c:v>5.8E-4</c:v>
                </c:pt>
                <c:pt idx="71">
                  <c:v>5.5999999999999995E-4</c:v>
                </c:pt>
                <c:pt idx="72">
                  <c:v>5.8E-4</c:v>
                </c:pt>
                <c:pt idx="73">
                  <c:v>5.9999999999999995E-4</c:v>
                </c:pt>
                <c:pt idx="74">
                  <c:v>6.4000000000000005E-4</c:v>
                </c:pt>
                <c:pt idx="75">
                  <c:v>5.9999999999999995E-4</c:v>
                </c:pt>
                <c:pt idx="76">
                  <c:v>5.9999999999999995E-4</c:v>
                </c:pt>
                <c:pt idx="77">
                  <c:v>6.2E-4</c:v>
                </c:pt>
                <c:pt idx="78">
                  <c:v>6.6E-4</c:v>
                </c:pt>
                <c:pt idx="79">
                  <c:v>6.4000000000000005E-4</c:v>
                </c:pt>
                <c:pt idx="80">
                  <c:v>6.6E-4</c:v>
                </c:pt>
                <c:pt idx="81">
                  <c:v>6.8000000000000005E-4</c:v>
                </c:pt>
                <c:pt idx="82">
                  <c:v>6.8000000000000005E-4</c:v>
                </c:pt>
                <c:pt idx="83">
                  <c:v>6.8000000000000005E-4</c:v>
                </c:pt>
                <c:pt idx="84">
                  <c:v>6.9999999999999999E-4</c:v>
                </c:pt>
                <c:pt idx="85">
                  <c:v>6.9999999999999999E-4</c:v>
                </c:pt>
                <c:pt idx="86">
                  <c:v>7.3999999999999999E-4</c:v>
                </c:pt>
                <c:pt idx="87">
                  <c:v>7.7999999999999999E-4</c:v>
                </c:pt>
                <c:pt idx="88">
                  <c:v>8.0000000000000004E-4</c:v>
                </c:pt>
                <c:pt idx="89">
                  <c:v>8.0000000000000004E-4</c:v>
                </c:pt>
                <c:pt idx="90">
                  <c:v>8.4000000000000003E-4</c:v>
                </c:pt>
                <c:pt idx="91">
                  <c:v>8.0000000000000004E-4</c:v>
                </c:pt>
                <c:pt idx="92">
                  <c:v>8.0000000000000004E-4</c:v>
                </c:pt>
                <c:pt idx="93">
                  <c:v>7.7999999999999999E-4</c:v>
                </c:pt>
                <c:pt idx="94">
                  <c:v>8.1999999999999998E-4</c:v>
                </c:pt>
                <c:pt idx="95">
                  <c:v>7.7999999999999999E-4</c:v>
                </c:pt>
                <c:pt idx="96">
                  <c:v>8.0000000000000004E-4</c:v>
                </c:pt>
                <c:pt idx="97">
                  <c:v>8.1999999999999998E-4</c:v>
                </c:pt>
                <c:pt idx="98">
                  <c:v>8.0000000000000004E-4</c:v>
                </c:pt>
                <c:pt idx="99">
                  <c:v>8.5999999999999998E-4</c:v>
                </c:pt>
                <c:pt idx="100">
                  <c:v>8.5999999999999998E-4</c:v>
                </c:pt>
                <c:pt idx="101">
                  <c:v>8.4000000000000003E-4</c:v>
                </c:pt>
                <c:pt idx="102">
                  <c:v>8.4000000000000003E-4</c:v>
                </c:pt>
                <c:pt idx="103">
                  <c:v>8.5999999999999998E-4</c:v>
                </c:pt>
                <c:pt idx="104">
                  <c:v>8.5999999999999998E-4</c:v>
                </c:pt>
                <c:pt idx="105">
                  <c:v>8.1999999999999998E-4</c:v>
                </c:pt>
                <c:pt idx="106">
                  <c:v>8.5999999999999998E-4</c:v>
                </c:pt>
                <c:pt idx="107">
                  <c:v>8.4000000000000003E-4</c:v>
                </c:pt>
                <c:pt idx="108">
                  <c:v>8.5999999999999998E-4</c:v>
                </c:pt>
                <c:pt idx="109">
                  <c:v>8.8000000000000003E-4</c:v>
                </c:pt>
                <c:pt idx="110">
                  <c:v>8.8000000000000003E-4</c:v>
                </c:pt>
                <c:pt idx="111">
                  <c:v>8.9999999999999998E-4</c:v>
                </c:pt>
                <c:pt idx="112">
                  <c:v>8.9999999999999998E-4</c:v>
                </c:pt>
                <c:pt idx="113">
                  <c:v>8.9999999999999998E-4</c:v>
                </c:pt>
                <c:pt idx="114">
                  <c:v>9.6000000000000002E-4</c:v>
                </c:pt>
                <c:pt idx="115">
                  <c:v>9.7999999999999997E-4</c:v>
                </c:pt>
                <c:pt idx="116">
                  <c:v>9.7999999999999997E-4</c:v>
                </c:pt>
                <c:pt idx="117">
                  <c:v>1E-3</c:v>
                </c:pt>
                <c:pt idx="118">
                  <c:v>1E-3</c:v>
                </c:pt>
                <c:pt idx="119">
                  <c:v>1.0200000000000001E-3</c:v>
                </c:pt>
                <c:pt idx="120">
                  <c:v>1.0200000000000001E-3</c:v>
                </c:pt>
                <c:pt idx="121">
                  <c:v>1.0200000000000001E-3</c:v>
                </c:pt>
                <c:pt idx="122">
                  <c:v>1.0200000000000001E-3</c:v>
                </c:pt>
                <c:pt idx="123">
                  <c:v>1.06E-3</c:v>
                </c:pt>
                <c:pt idx="124">
                  <c:v>1.08E-3</c:v>
                </c:pt>
                <c:pt idx="125">
                  <c:v>1.06E-3</c:v>
                </c:pt>
                <c:pt idx="126">
                  <c:v>1.0399999999999999E-3</c:v>
                </c:pt>
                <c:pt idx="127">
                  <c:v>1.0399999999999999E-3</c:v>
                </c:pt>
                <c:pt idx="128">
                  <c:v>1.14E-3</c:v>
                </c:pt>
                <c:pt idx="129">
                  <c:v>1.1000000000000001E-3</c:v>
                </c:pt>
                <c:pt idx="130">
                  <c:v>1.1000000000000001E-3</c:v>
                </c:pt>
                <c:pt idx="131">
                  <c:v>1.1000000000000001E-3</c:v>
                </c:pt>
                <c:pt idx="132">
                  <c:v>1.16E-3</c:v>
                </c:pt>
                <c:pt idx="133">
                  <c:v>1.16E-3</c:v>
                </c:pt>
                <c:pt idx="134">
                  <c:v>1.24E-3</c:v>
                </c:pt>
                <c:pt idx="135">
                  <c:v>1.2600000000000001E-3</c:v>
                </c:pt>
                <c:pt idx="136">
                  <c:v>1.2600000000000001E-3</c:v>
                </c:pt>
                <c:pt idx="137">
                  <c:v>1.2199999999999999E-3</c:v>
                </c:pt>
                <c:pt idx="138">
                  <c:v>1.24E-3</c:v>
                </c:pt>
                <c:pt idx="139">
                  <c:v>1.2600000000000001E-3</c:v>
                </c:pt>
                <c:pt idx="140">
                  <c:v>1.2199999999999999E-3</c:v>
                </c:pt>
                <c:pt idx="141">
                  <c:v>1.2800000000000001E-3</c:v>
                </c:pt>
                <c:pt idx="142">
                  <c:v>1.2800000000000001E-3</c:v>
                </c:pt>
                <c:pt idx="143">
                  <c:v>1.32E-3</c:v>
                </c:pt>
                <c:pt idx="144">
                  <c:v>1.3600000000000001E-3</c:v>
                </c:pt>
                <c:pt idx="145">
                  <c:v>1.3600000000000001E-3</c:v>
                </c:pt>
                <c:pt idx="146">
                  <c:v>1.42E-3</c:v>
                </c:pt>
                <c:pt idx="147">
                  <c:v>1.4E-3</c:v>
                </c:pt>
                <c:pt idx="148">
                  <c:v>1.4400000000000001E-3</c:v>
                </c:pt>
                <c:pt idx="149">
                  <c:v>1.4400000000000001E-3</c:v>
                </c:pt>
                <c:pt idx="150">
                  <c:v>1.48E-3</c:v>
                </c:pt>
                <c:pt idx="151">
                  <c:v>1.48E-3</c:v>
                </c:pt>
                <c:pt idx="152">
                  <c:v>1.5E-3</c:v>
                </c:pt>
                <c:pt idx="153">
                  <c:v>1.5399999999999999E-3</c:v>
                </c:pt>
                <c:pt idx="154">
                  <c:v>1.5399999999999999E-3</c:v>
                </c:pt>
                <c:pt idx="155">
                  <c:v>1.56E-3</c:v>
                </c:pt>
                <c:pt idx="156">
                  <c:v>1.6000000000000001E-3</c:v>
                </c:pt>
                <c:pt idx="157">
                  <c:v>1.66E-3</c:v>
                </c:pt>
                <c:pt idx="158">
                  <c:v>1.6800000000000001E-3</c:v>
                </c:pt>
                <c:pt idx="159">
                  <c:v>1.6800000000000001E-3</c:v>
                </c:pt>
                <c:pt idx="160">
                  <c:v>1.6999999999999999E-3</c:v>
                </c:pt>
                <c:pt idx="161">
                  <c:v>1.74E-3</c:v>
                </c:pt>
                <c:pt idx="162">
                  <c:v>1.74E-3</c:v>
                </c:pt>
                <c:pt idx="163">
                  <c:v>1.7799999999999999E-3</c:v>
                </c:pt>
                <c:pt idx="164">
                  <c:v>1.8E-3</c:v>
                </c:pt>
                <c:pt idx="165">
                  <c:v>1.82E-3</c:v>
                </c:pt>
                <c:pt idx="166">
                  <c:v>1.8600000000000001E-3</c:v>
                </c:pt>
                <c:pt idx="167">
                  <c:v>1.9E-3</c:v>
                </c:pt>
                <c:pt idx="168">
                  <c:v>1.9400000000000001E-3</c:v>
                </c:pt>
                <c:pt idx="169">
                  <c:v>1.98E-3</c:v>
                </c:pt>
                <c:pt idx="170">
                  <c:v>2.0200000000000001E-3</c:v>
                </c:pt>
                <c:pt idx="171">
                  <c:v>2.0400000000000001E-3</c:v>
                </c:pt>
                <c:pt idx="172">
                  <c:v>2.0999999999999999E-3</c:v>
                </c:pt>
                <c:pt idx="173">
                  <c:v>2.0799999999999998E-3</c:v>
                </c:pt>
                <c:pt idx="174">
                  <c:v>2.14E-3</c:v>
                </c:pt>
                <c:pt idx="175">
                  <c:v>2.2000000000000001E-3</c:v>
                </c:pt>
                <c:pt idx="176">
                  <c:v>2.2000000000000001E-3</c:v>
                </c:pt>
                <c:pt idx="177">
                  <c:v>2.2399999999999998E-3</c:v>
                </c:pt>
                <c:pt idx="178">
                  <c:v>2.32E-3</c:v>
                </c:pt>
                <c:pt idx="179">
                  <c:v>2.3800000000000002E-3</c:v>
                </c:pt>
                <c:pt idx="180">
                  <c:v>2.3800000000000002E-3</c:v>
                </c:pt>
                <c:pt idx="181">
                  <c:v>2.3999999999999998E-3</c:v>
                </c:pt>
                <c:pt idx="182">
                  <c:v>2.4599999999999999E-3</c:v>
                </c:pt>
                <c:pt idx="183">
                  <c:v>2.48E-3</c:v>
                </c:pt>
                <c:pt idx="184">
                  <c:v>2.5600000000000002E-3</c:v>
                </c:pt>
                <c:pt idx="185">
                  <c:v>2.6199999999999999E-3</c:v>
                </c:pt>
                <c:pt idx="186">
                  <c:v>2.66E-3</c:v>
                </c:pt>
                <c:pt idx="187">
                  <c:v>2.7200000000000002E-3</c:v>
                </c:pt>
                <c:pt idx="188">
                  <c:v>2.7200000000000002E-3</c:v>
                </c:pt>
                <c:pt idx="189">
                  <c:v>2.7599999999999999E-3</c:v>
                </c:pt>
                <c:pt idx="190">
                  <c:v>2.7799999999999999E-3</c:v>
                </c:pt>
                <c:pt idx="191">
                  <c:v>2.8600000000000001E-3</c:v>
                </c:pt>
                <c:pt idx="192">
                  <c:v>2.8999999999999998E-3</c:v>
                </c:pt>
                <c:pt idx="193">
                  <c:v>2.96E-3</c:v>
                </c:pt>
                <c:pt idx="194">
                  <c:v>3.0000000000000001E-3</c:v>
                </c:pt>
                <c:pt idx="195">
                  <c:v>3.0599999999999998E-3</c:v>
                </c:pt>
                <c:pt idx="196">
                  <c:v>3.0999999999999999E-3</c:v>
                </c:pt>
                <c:pt idx="197">
                  <c:v>3.14E-3</c:v>
                </c:pt>
                <c:pt idx="198">
                  <c:v>3.2200000000000002E-3</c:v>
                </c:pt>
                <c:pt idx="199">
                  <c:v>3.2399999999999998E-3</c:v>
                </c:pt>
                <c:pt idx="200">
                  <c:v>3.32E-3</c:v>
                </c:pt>
                <c:pt idx="201">
                  <c:v>3.3600000000000001E-3</c:v>
                </c:pt>
                <c:pt idx="202">
                  <c:v>3.3999999999999998E-3</c:v>
                </c:pt>
                <c:pt idx="203">
                  <c:v>3.4199999999999999E-3</c:v>
                </c:pt>
                <c:pt idx="204">
                  <c:v>3.5200000000000001E-3</c:v>
                </c:pt>
                <c:pt idx="205">
                  <c:v>3.5400000000000002E-3</c:v>
                </c:pt>
                <c:pt idx="206">
                  <c:v>3.5999999999999999E-3</c:v>
                </c:pt>
                <c:pt idx="207">
                  <c:v>3.6800000000000001E-3</c:v>
                </c:pt>
                <c:pt idx="208">
                  <c:v>3.7000000000000002E-3</c:v>
                </c:pt>
                <c:pt idx="209">
                  <c:v>3.8400000000000001E-3</c:v>
                </c:pt>
                <c:pt idx="210">
                  <c:v>3.8999999999999998E-3</c:v>
                </c:pt>
                <c:pt idx="211">
                  <c:v>4.0000000000000001E-3</c:v>
                </c:pt>
                <c:pt idx="212">
                  <c:v>3.98E-3</c:v>
                </c:pt>
                <c:pt idx="213">
                  <c:v>4.0200000000000001E-3</c:v>
                </c:pt>
                <c:pt idx="214">
                  <c:v>4.0200000000000001E-3</c:v>
                </c:pt>
                <c:pt idx="215">
                  <c:v>4.0800000000000003E-3</c:v>
                </c:pt>
                <c:pt idx="216">
                  <c:v>4.1599999999999996E-3</c:v>
                </c:pt>
                <c:pt idx="217">
                  <c:v>4.1999999999999997E-3</c:v>
                </c:pt>
                <c:pt idx="218">
                  <c:v>4.2399999999999998E-3</c:v>
                </c:pt>
                <c:pt idx="219">
                  <c:v>4.2399999999999998E-3</c:v>
                </c:pt>
                <c:pt idx="220">
                  <c:v>4.3200000000000001E-3</c:v>
                </c:pt>
                <c:pt idx="221">
                  <c:v>4.3800000000000002E-3</c:v>
                </c:pt>
                <c:pt idx="222">
                  <c:v>4.4400000000000004E-3</c:v>
                </c:pt>
                <c:pt idx="223">
                  <c:v>4.4799999999999996E-3</c:v>
                </c:pt>
                <c:pt idx="224">
                  <c:v>4.5999999999999999E-3</c:v>
                </c:pt>
                <c:pt idx="225">
                  <c:v>4.6600000000000001E-3</c:v>
                </c:pt>
                <c:pt idx="226">
                  <c:v>4.7200000000000002E-3</c:v>
                </c:pt>
                <c:pt idx="227">
                  <c:v>4.7600000000000003E-3</c:v>
                </c:pt>
                <c:pt idx="228">
                  <c:v>4.8399999999999997E-3</c:v>
                </c:pt>
                <c:pt idx="229">
                  <c:v>4.8999999999999998E-3</c:v>
                </c:pt>
                <c:pt idx="230">
                  <c:v>4.9399999999999999E-3</c:v>
                </c:pt>
                <c:pt idx="231">
                  <c:v>5.0000000000000001E-3</c:v>
                </c:pt>
                <c:pt idx="232">
                  <c:v>5.0600000000000003E-3</c:v>
                </c:pt>
                <c:pt idx="233">
                  <c:v>5.1599999999999997E-3</c:v>
                </c:pt>
                <c:pt idx="234">
                  <c:v>5.1999999999999998E-3</c:v>
                </c:pt>
                <c:pt idx="235">
                  <c:v>5.2599999999999999E-3</c:v>
                </c:pt>
                <c:pt idx="236">
                  <c:v>5.3600000000000002E-3</c:v>
                </c:pt>
                <c:pt idx="237">
                  <c:v>5.4400000000000004E-3</c:v>
                </c:pt>
                <c:pt idx="238">
                  <c:v>5.5199999999999997E-3</c:v>
                </c:pt>
                <c:pt idx="239">
                  <c:v>5.6600000000000001E-3</c:v>
                </c:pt>
                <c:pt idx="240">
                  <c:v>5.7200000000000003E-3</c:v>
                </c:pt>
                <c:pt idx="241">
                  <c:v>5.8199999999999997E-3</c:v>
                </c:pt>
                <c:pt idx="242">
                  <c:v>5.8999999999999999E-3</c:v>
                </c:pt>
                <c:pt idx="243">
                  <c:v>5.9199999999999999E-3</c:v>
                </c:pt>
                <c:pt idx="244">
                  <c:v>5.94E-3</c:v>
                </c:pt>
                <c:pt idx="245">
                  <c:v>6.0200000000000002E-3</c:v>
                </c:pt>
                <c:pt idx="246">
                  <c:v>6.0800000000000003E-3</c:v>
                </c:pt>
                <c:pt idx="247">
                  <c:v>6.1399999999999996E-3</c:v>
                </c:pt>
                <c:pt idx="248">
                  <c:v>6.2399999999999999E-3</c:v>
                </c:pt>
                <c:pt idx="249">
                  <c:v>6.28E-3</c:v>
                </c:pt>
                <c:pt idx="250">
                  <c:v>6.3600000000000002E-3</c:v>
                </c:pt>
                <c:pt idx="251">
                  <c:v>6.4999999999999997E-3</c:v>
                </c:pt>
                <c:pt idx="252">
                  <c:v>6.5599999999999999E-3</c:v>
                </c:pt>
                <c:pt idx="253">
                  <c:v>6.7000000000000002E-3</c:v>
                </c:pt>
                <c:pt idx="254">
                  <c:v>6.8199999999999997E-3</c:v>
                </c:pt>
                <c:pt idx="255">
                  <c:v>6.8999999999999999E-3</c:v>
                </c:pt>
                <c:pt idx="256">
                  <c:v>7.0400000000000003E-3</c:v>
                </c:pt>
                <c:pt idx="257">
                  <c:v>7.1399999999999996E-3</c:v>
                </c:pt>
                <c:pt idx="258">
                  <c:v>7.2199999999999999E-3</c:v>
                </c:pt>
                <c:pt idx="259">
                  <c:v>7.28E-3</c:v>
                </c:pt>
                <c:pt idx="260">
                  <c:v>7.4000000000000003E-3</c:v>
                </c:pt>
                <c:pt idx="261">
                  <c:v>7.5199999999999998E-3</c:v>
                </c:pt>
                <c:pt idx="262">
                  <c:v>7.6E-3</c:v>
                </c:pt>
                <c:pt idx="263">
                  <c:v>7.7000000000000002E-3</c:v>
                </c:pt>
                <c:pt idx="264">
                  <c:v>7.7999999999999996E-3</c:v>
                </c:pt>
                <c:pt idx="265">
                  <c:v>7.9000000000000008E-3</c:v>
                </c:pt>
                <c:pt idx="266">
                  <c:v>8.0000000000000002E-3</c:v>
                </c:pt>
                <c:pt idx="267">
                  <c:v>8.0800000000000004E-3</c:v>
                </c:pt>
                <c:pt idx="268">
                  <c:v>8.2199999999999999E-3</c:v>
                </c:pt>
                <c:pt idx="269">
                  <c:v>8.3599999999999994E-3</c:v>
                </c:pt>
                <c:pt idx="270">
                  <c:v>8.5199999999999998E-3</c:v>
                </c:pt>
                <c:pt idx="271">
                  <c:v>8.6400000000000001E-3</c:v>
                </c:pt>
                <c:pt idx="272">
                  <c:v>8.7799999999999996E-3</c:v>
                </c:pt>
                <c:pt idx="273">
                  <c:v>8.9599999999999992E-3</c:v>
                </c:pt>
                <c:pt idx="274">
                  <c:v>9.1800000000000007E-3</c:v>
                </c:pt>
                <c:pt idx="275">
                  <c:v>9.3799999999999994E-3</c:v>
                </c:pt>
                <c:pt idx="276">
                  <c:v>9.5999999999999992E-3</c:v>
                </c:pt>
                <c:pt idx="277">
                  <c:v>9.7800000000000005E-3</c:v>
                </c:pt>
                <c:pt idx="278">
                  <c:v>9.7800000000000005E-3</c:v>
                </c:pt>
              </c:numCache>
            </c:numRef>
          </c:xVal>
          <c:yVal>
            <c:numRef>
              <c:f>Sheet1!$C$2:$C$280</c:f>
              <c:numCache>
                <c:formatCode>General</c:formatCode>
                <c:ptCount val="279"/>
                <c:pt idx="0">
                  <c:v>0</c:v>
                </c:pt>
                <c:pt idx="1">
                  <c:v>0.12820506666666664</c:v>
                </c:pt>
                <c:pt idx="2">
                  <c:v>0.27777764444444442</c:v>
                </c:pt>
                <c:pt idx="3">
                  <c:v>0.29914515555555554</c:v>
                </c:pt>
                <c:pt idx="4">
                  <c:v>0.32051266666666667</c:v>
                </c:pt>
                <c:pt idx="5">
                  <c:v>0.34188017777777779</c:v>
                </c:pt>
                <c:pt idx="6">
                  <c:v>0.36324768888888886</c:v>
                </c:pt>
                <c:pt idx="7">
                  <c:v>0.36324768888888886</c:v>
                </c:pt>
                <c:pt idx="8">
                  <c:v>0.36324768888888886</c:v>
                </c:pt>
                <c:pt idx="9">
                  <c:v>0.36324768888888886</c:v>
                </c:pt>
                <c:pt idx="10">
                  <c:v>0.38461519999999999</c:v>
                </c:pt>
                <c:pt idx="11">
                  <c:v>0.38461519999999999</c:v>
                </c:pt>
                <c:pt idx="12">
                  <c:v>0.38461519999999999</c:v>
                </c:pt>
                <c:pt idx="13">
                  <c:v>0.38461519999999999</c:v>
                </c:pt>
                <c:pt idx="14">
                  <c:v>0.40598271111111112</c:v>
                </c:pt>
                <c:pt idx="15">
                  <c:v>0.40598271111111112</c:v>
                </c:pt>
                <c:pt idx="16">
                  <c:v>0.40598271111111112</c:v>
                </c:pt>
                <c:pt idx="17">
                  <c:v>0.40598271111111112</c:v>
                </c:pt>
                <c:pt idx="18">
                  <c:v>0.40598271111111112</c:v>
                </c:pt>
                <c:pt idx="19">
                  <c:v>0.40598271111111112</c:v>
                </c:pt>
                <c:pt idx="20">
                  <c:v>0.42735022222222224</c:v>
                </c:pt>
                <c:pt idx="21">
                  <c:v>0.42735022222222224</c:v>
                </c:pt>
                <c:pt idx="22">
                  <c:v>0.42735022222222224</c:v>
                </c:pt>
                <c:pt idx="23">
                  <c:v>0.42735022222222224</c:v>
                </c:pt>
                <c:pt idx="24">
                  <c:v>0.42735022222222224</c:v>
                </c:pt>
                <c:pt idx="25">
                  <c:v>0.42735022222222224</c:v>
                </c:pt>
                <c:pt idx="26">
                  <c:v>0.42735022222222224</c:v>
                </c:pt>
                <c:pt idx="27">
                  <c:v>0.44871773333333326</c:v>
                </c:pt>
                <c:pt idx="28">
                  <c:v>0.44871773333333326</c:v>
                </c:pt>
                <c:pt idx="29">
                  <c:v>0.44871773333333326</c:v>
                </c:pt>
                <c:pt idx="30">
                  <c:v>0.44871773333333326</c:v>
                </c:pt>
                <c:pt idx="31">
                  <c:v>0.44871773333333326</c:v>
                </c:pt>
                <c:pt idx="32">
                  <c:v>0.44871773333333326</c:v>
                </c:pt>
                <c:pt idx="33">
                  <c:v>0.44871773333333326</c:v>
                </c:pt>
                <c:pt idx="34">
                  <c:v>0.47008524444444444</c:v>
                </c:pt>
                <c:pt idx="35">
                  <c:v>0.47008524444444444</c:v>
                </c:pt>
                <c:pt idx="36">
                  <c:v>0.47008524444444444</c:v>
                </c:pt>
                <c:pt idx="37">
                  <c:v>0.47008524444444444</c:v>
                </c:pt>
                <c:pt idx="38">
                  <c:v>0.47008524444444444</c:v>
                </c:pt>
                <c:pt idx="39">
                  <c:v>0.47008524444444444</c:v>
                </c:pt>
                <c:pt idx="40">
                  <c:v>0.49145275555555556</c:v>
                </c:pt>
                <c:pt idx="41">
                  <c:v>0.49145275555555556</c:v>
                </c:pt>
                <c:pt idx="42">
                  <c:v>0.49145275555555556</c:v>
                </c:pt>
                <c:pt idx="43">
                  <c:v>0.49145275555555556</c:v>
                </c:pt>
                <c:pt idx="44">
                  <c:v>0.49145275555555556</c:v>
                </c:pt>
                <c:pt idx="45">
                  <c:v>0.49145275555555556</c:v>
                </c:pt>
                <c:pt idx="46">
                  <c:v>0.49145275555555556</c:v>
                </c:pt>
                <c:pt idx="47">
                  <c:v>0.49145275555555556</c:v>
                </c:pt>
                <c:pt idx="48">
                  <c:v>0.51282026666666658</c:v>
                </c:pt>
                <c:pt idx="49">
                  <c:v>0.51282026666666658</c:v>
                </c:pt>
                <c:pt idx="50">
                  <c:v>0.51282026666666658</c:v>
                </c:pt>
                <c:pt idx="51">
                  <c:v>0.51282026666666658</c:v>
                </c:pt>
                <c:pt idx="52">
                  <c:v>0.51282026666666658</c:v>
                </c:pt>
                <c:pt idx="53">
                  <c:v>0.51282026666666658</c:v>
                </c:pt>
                <c:pt idx="54">
                  <c:v>0.53418777777777782</c:v>
                </c:pt>
                <c:pt idx="55">
                  <c:v>0.53418777777777782</c:v>
                </c:pt>
                <c:pt idx="56">
                  <c:v>0.53418777777777782</c:v>
                </c:pt>
                <c:pt idx="57">
                  <c:v>0.53418777777777782</c:v>
                </c:pt>
                <c:pt idx="58">
                  <c:v>0.53418777777777782</c:v>
                </c:pt>
                <c:pt idx="59">
                  <c:v>0.55555528888888883</c:v>
                </c:pt>
                <c:pt idx="60">
                  <c:v>0.55555528888888883</c:v>
                </c:pt>
                <c:pt idx="61">
                  <c:v>0.55555528888888883</c:v>
                </c:pt>
                <c:pt idx="62">
                  <c:v>0.55555528888888883</c:v>
                </c:pt>
                <c:pt idx="63">
                  <c:v>0.55555528888888883</c:v>
                </c:pt>
                <c:pt idx="64">
                  <c:v>0.55555528888888883</c:v>
                </c:pt>
                <c:pt idx="65">
                  <c:v>0.57692279999999996</c:v>
                </c:pt>
                <c:pt idx="66">
                  <c:v>0.55555528888888883</c:v>
                </c:pt>
                <c:pt idx="67">
                  <c:v>0.55555528888888883</c:v>
                </c:pt>
                <c:pt idx="68">
                  <c:v>0.57692279999999996</c:v>
                </c:pt>
                <c:pt idx="69">
                  <c:v>0.57692279999999996</c:v>
                </c:pt>
                <c:pt idx="70">
                  <c:v>0.57692279999999996</c:v>
                </c:pt>
                <c:pt idx="71">
                  <c:v>0.57692279999999996</c:v>
                </c:pt>
                <c:pt idx="72">
                  <c:v>0.57692279999999996</c:v>
                </c:pt>
                <c:pt idx="73">
                  <c:v>0.57692279999999996</c:v>
                </c:pt>
                <c:pt idx="74">
                  <c:v>0.57692279999999996</c:v>
                </c:pt>
                <c:pt idx="75">
                  <c:v>0.59829031111111108</c:v>
                </c:pt>
                <c:pt idx="76">
                  <c:v>0.59829031111111108</c:v>
                </c:pt>
                <c:pt idx="77">
                  <c:v>0.59829031111111108</c:v>
                </c:pt>
                <c:pt idx="78">
                  <c:v>0.59829031111111108</c:v>
                </c:pt>
                <c:pt idx="79">
                  <c:v>0.59829031111111108</c:v>
                </c:pt>
                <c:pt idx="80">
                  <c:v>0.61965782222222221</c:v>
                </c:pt>
                <c:pt idx="81">
                  <c:v>0.59829031111111108</c:v>
                </c:pt>
                <c:pt idx="82">
                  <c:v>0.59829031111111108</c:v>
                </c:pt>
                <c:pt idx="83">
                  <c:v>0.61965782222222221</c:v>
                </c:pt>
                <c:pt idx="84">
                  <c:v>0.61965782222222221</c:v>
                </c:pt>
                <c:pt idx="85">
                  <c:v>0.61965782222222221</c:v>
                </c:pt>
                <c:pt idx="86">
                  <c:v>0.61965782222222221</c:v>
                </c:pt>
                <c:pt idx="87">
                  <c:v>0.61965782222222221</c:v>
                </c:pt>
                <c:pt idx="88">
                  <c:v>0.64102533333333334</c:v>
                </c:pt>
                <c:pt idx="89">
                  <c:v>0.64102533333333334</c:v>
                </c:pt>
                <c:pt idx="90">
                  <c:v>0.61965782222222221</c:v>
                </c:pt>
                <c:pt idx="91">
                  <c:v>0.64102533333333334</c:v>
                </c:pt>
                <c:pt idx="92">
                  <c:v>0.64102533333333334</c:v>
                </c:pt>
                <c:pt idx="93">
                  <c:v>0.64102533333333334</c:v>
                </c:pt>
                <c:pt idx="94">
                  <c:v>0.64102533333333334</c:v>
                </c:pt>
                <c:pt idx="95">
                  <c:v>0.64102533333333334</c:v>
                </c:pt>
                <c:pt idx="96">
                  <c:v>0.66239284444444435</c:v>
                </c:pt>
                <c:pt idx="97">
                  <c:v>0.66239284444444435</c:v>
                </c:pt>
                <c:pt idx="98">
                  <c:v>0.66239284444444435</c:v>
                </c:pt>
                <c:pt idx="99">
                  <c:v>0.66239284444444435</c:v>
                </c:pt>
                <c:pt idx="100">
                  <c:v>0.66239284444444435</c:v>
                </c:pt>
                <c:pt idx="101">
                  <c:v>0.66239284444444435</c:v>
                </c:pt>
                <c:pt idx="102">
                  <c:v>0.68376035555555559</c:v>
                </c:pt>
                <c:pt idx="103">
                  <c:v>0.68376035555555559</c:v>
                </c:pt>
                <c:pt idx="104">
                  <c:v>0.68376035555555559</c:v>
                </c:pt>
                <c:pt idx="105">
                  <c:v>0.68376035555555559</c:v>
                </c:pt>
                <c:pt idx="106">
                  <c:v>0.68376035555555559</c:v>
                </c:pt>
                <c:pt idx="107">
                  <c:v>0.68376035555555559</c:v>
                </c:pt>
                <c:pt idx="108">
                  <c:v>0.68376035555555559</c:v>
                </c:pt>
                <c:pt idx="109">
                  <c:v>0.70512786666666671</c:v>
                </c:pt>
                <c:pt idx="110">
                  <c:v>0.70512786666666671</c:v>
                </c:pt>
                <c:pt idx="111">
                  <c:v>0.68376035555555559</c:v>
                </c:pt>
                <c:pt idx="112">
                  <c:v>0.70512786666666671</c:v>
                </c:pt>
                <c:pt idx="113">
                  <c:v>0.70512786666666671</c:v>
                </c:pt>
                <c:pt idx="114">
                  <c:v>0.70512786666666671</c:v>
                </c:pt>
                <c:pt idx="115">
                  <c:v>0.70512786666666671</c:v>
                </c:pt>
                <c:pt idx="116">
                  <c:v>0.70512786666666671</c:v>
                </c:pt>
                <c:pt idx="117">
                  <c:v>0.72649537777777773</c:v>
                </c:pt>
                <c:pt idx="118">
                  <c:v>0.72649537777777773</c:v>
                </c:pt>
                <c:pt idx="119">
                  <c:v>0.72649537777777773</c:v>
                </c:pt>
                <c:pt idx="120">
                  <c:v>0.72649537777777773</c:v>
                </c:pt>
                <c:pt idx="121">
                  <c:v>0.72649537777777773</c:v>
                </c:pt>
                <c:pt idx="122">
                  <c:v>0.72649537777777773</c:v>
                </c:pt>
                <c:pt idx="123">
                  <c:v>0.72649537777777773</c:v>
                </c:pt>
                <c:pt idx="124">
                  <c:v>0.72649537777777773</c:v>
                </c:pt>
                <c:pt idx="125">
                  <c:v>0.72649537777777773</c:v>
                </c:pt>
                <c:pt idx="126">
                  <c:v>0.74786288888888885</c:v>
                </c:pt>
                <c:pt idx="127">
                  <c:v>0.74786288888888885</c:v>
                </c:pt>
                <c:pt idx="128">
                  <c:v>0.74786288888888885</c:v>
                </c:pt>
                <c:pt idx="129">
                  <c:v>0.74786288888888885</c:v>
                </c:pt>
                <c:pt idx="130">
                  <c:v>0.74786288888888885</c:v>
                </c:pt>
                <c:pt idx="131">
                  <c:v>0.76923039999999998</c:v>
                </c:pt>
                <c:pt idx="132">
                  <c:v>0.76923039999999998</c:v>
                </c:pt>
                <c:pt idx="133">
                  <c:v>0.76923039999999998</c:v>
                </c:pt>
                <c:pt idx="134">
                  <c:v>0.76923039999999998</c:v>
                </c:pt>
                <c:pt idx="135">
                  <c:v>0.76923039999999998</c:v>
                </c:pt>
                <c:pt idx="136">
                  <c:v>0.76923039999999998</c:v>
                </c:pt>
                <c:pt idx="137">
                  <c:v>0.76923039999999998</c:v>
                </c:pt>
                <c:pt idx="138">
                  <c:v>0.76923039999999998</c:v>
                </c:pt>
                <c:pt idx="139">
                  <c:v>0.76923039999999998</c:v>
                </c:pt>
                <c:pt idx="140">
                  <c:v>0.76923039999999998</c:v>
                </c:pt>
                <c:pt idx="141">
                  <c:v>0.79059791111111111</c:v>
                </c:pt>
                <c:pt idx="142">
                  <c:v>0.79059791111111111</c:v>
                </c:pt>
                <c:pt idx="143">
                  <c:v>0.79059791111111111</c:v>
                </c:pt>
                <c:pt idx="144">
                  <c:v>0.79059791111111111</c:v>
                </c:pt>
                <c:pt idx="145">
                  <c:v>0.79059791111111111</c:v>
                </c:pt>
                <c:pt idx="146">
                  <c:v>0.79059791111111111</c:v>
                </c:pt>
                <c:pt idx="147">
                  <c:v>0.79059791111111111</c:v>
                </c:pt>
                <c:pt idx="148">
                  <c:v>0.79059791111111111</c:v>
                </c:pt>
                <c:pt idx="149">
                  <c:v>0.81196542222222223</c:v>
                </c:pt>
                <c:pt idx="150">
                  <c:v>0.81196542222222223</c:v>
                </c:pt>
                <c:pt idx="151">
                  <c:v>0.81196542222222223</c:v>
                </c:pt>
                <c:pt idx="152">
                  <c:v>0.81196542222222223</c:v>
                </c:pt>
                <c:pt idx="153">
                  <c:v>0.81196542222222223</c:v>
                </c:pt>
                <c:pt idx="154">
                  <c:v>0.81196542222222223</c:v>
                </c:pt>
                <c:pt idx="155">
                  <c:v>0.81196542222222223</c:v>
                </c:pt>
                <c:pt idx="156">
                  <c:v>0.81196542222222223</c:v>
                </c:pt>
                <c:pt idx="157">
                  <c:v>0.81196542222222223</c:v>
                </c:pt>
                <c:pt idx="158">
                  <c:v>0.83333293333333325</c:v>
                </c:pt>
                <c:pt idx="159">
                  <c:v>0.83333293333333325</c:v>
                </c:pt>
                <c:pt idx="160">
                  <c:v>0.83333293333333325</c:v>
                </c:pt>
                <c:pt idx="161">
                  <c:v>0.83333293333333325</c:v>
                </c:pt>
                <c:pt idx="162">
                  <c:v>0.83333293333333325</c:v>
                </c:pt>
                <c:pt idx="163">
                  <c:v>0.83333293333333325</c:v>
                </c:pt>
                <c:pt idx="164">
                  <c:v>0.85470044444444448</c:v>
                </c:pt>
                <c:pt idx="165">
                  <c:v>0.85470044444444448</c:v>
                </c:pt>
                <c:pt idx="166">
                  <c:v>0.85470044444444448</c:v>
                </c:pt>
                <c:pt idx="167">
                  <c:v>0.85470044444444448</c:v>
                </c:pt>
                <c:pt idx="168">
                  <c:v>0.85470044444444448</c:v>
                </c:pt>
                <c:pt idx="169">
                  <c:v>0.85470044444444448</c:v>
                </c:pt>
                <c:pt idx="170">
                  <c:v>0.8760679555555555</c:v>
                </c:pt>
                <c:pt idx="171">
                  <c:v>0.8760679555555555</c:v>
                </c:pt>
                <c:pt idx="172">
                  <c:v>0.8760679555555555</c:v>
                </c:pt>
                <c:pt idx="173">
                  <c:v>0.85470044444444448</c:v>
                </c:pt>
                <c:pt idx="174">
                  <c:v>0.8760679555555555</c:v>
                </c:pt>
                <c:pt idx="175">
                  <c:v>0.8760679555555555</c:v>
                </c:pt>
                <c:pt idx="176">
                  <c:v>0.8760679555555555</c:v>
                </c:pt>
                <c:pt idx="177">
                  <c:v>0.8760679555555555</c:v>
                </c:pt>
                <c:pt idx="178">
                  <c:v>0.8760679555555555</c:v>
                </c:pt>
                <c:pt idx="179">
                  <c:v>0.89743546666666651</c:v>
                </c:pt>
                <c:pt idx="180">
                  <c:v>0.89743546666666651</c:v>
                </c:pt>
                <c:pt idx="181">
                  <c:v>0.8760679555555555</c:v>
                </c:pt>
                <c:pt idx="182">
                  <c:v>0.8760679555555555</c:v>
                </c:pt>
                <c:pt idx="183">
                  <c:v>0.89743546666666651</c:v>
                </c:pt>
                <c:pt idx="184">
                  <c:v>0.89743546666666651</c:v>
                </c:pt>
                <c:pt idx="185">
                  <c:v>0.89743546666666651</c:v>
                </c:pt>
                <c:pt idx="186">
                  <c:v>0.89743546666666651</c:v>
                </c:pt>
                <c:pt idx="187">
                  <c:v>0.89743546666666651</c:v>
                </c:pt>
                <c:pt idx="188">
                  <c:v>0.89743546666666651</c:v>
                </c:pt>
                <c:pt idx="189">
                  <c:v>0.89743546666666651</c:v>
                </c:pt>
                <c:pt idx="190">
                  <c:v>0.91880297777777775</c:v>
                </c:pt>
                <c:pt idx="191">
                  <c:v>0.91880297777777775</c:v>
                </c:pt>
                <c:pt idx="192">
                  <c:v>0.91880297777777775</c:v>
                </c:pt>
                <c:pt idx="193">
                  <c:v>0.91880297777777775</c:v>
                </c:pt>
                <c:pt idx="194">
                  <c:v>0.91880297777777775</c:v>
                </c:pt>
                <c:pt idx="195">
                  <c:v>0.91880297777777775</c:v>
                </c:pt>
                <c:pt idx="196">
                  <c:v>0.91880297777777775</c:v>
                </c:pt>
                <c:pt idx="197">
                  <c:v>0.91880297777777775</c:v>
                </c:pt>
                <c:pt idx="198">
                  <c:v>0.91880297777777775</c:v>
                </c:pt>
                <c:pt idx="199">
                  <c:v>0.94017048888888888</c:v>
                </c:pt>
                <c:pt idx="200">
                  <c:v>0.94017048888888888</c:v>
                </c:pt>
                <c:pt idx="201">
                  <c:v>0.94017048888888888</c:v>
                </c:pt>
                <c:pt idx="202">
                  <c:v>0.94017048888888888</c:v>
                </c:pt>
                <c:pt idx="203">
                  <c:v>0.94017048888888888</c:v>
                </c:pt>
                <c:pt idx="204">
                  <c:v>0.94017048888888888</c:v>
                </c:pt>
                <c:pt idx="205">
                  <c:v>0.96153799999999989</c:v>
                </c:pt>
                <c:pt idx="206">
                  <c:v>0.96153799999999989</c:v>
                </c:pt>
                <c:pt idx="207">
                  <c:v>0.94017048888888888</c:v>
                </c:pt>
                <c:pt idx="208">
                  <c:v>0.96153799999999989</c:v>
                </c:pt>
                <c:pt idx="209">
                  <c:v>0.96153799999999989</c:v>
                </c:pt>
                <c:pt idx="210">
                  <c:v>0.96153799999999989</c:v>
                </c:pt>
                <c:pt idx="211">
                  <c:v>0.96153799999999989</c:v>
                </c:pt>
                <c:pt idx="212">
                  <c:v>0.96153799999999989</c:v>
                </c:pt>
                <c:pt idx="213">
                  <c:v>0.98290551111111113</c:v>
                </c:pt>
                <c:pt idx="214">
                  <c:v>0.98290551111111113</c:v>
                </c:pt>
                <c:pt idx="215">
                  <c:v>0.98290551111111113</c:v>
                </c:pt>
                <c:pt idx="216">
                  <c:v>0.98290551111111113</c:v>
                </c:pt>
                <c:pt idx="217">
                  <c:v>0.98290551111111113</c:v>
                </c:pt>
                <c:pt idx="218">
                  <c:v>0.98290551111111113</c:v>
                </c:pt>
                <c:pt idx="219">
                  <c:v>0.98290551111111113</c:v>
                </c:pt>
                <c:pt idx="220">
                  <c:v>0.98290551111111113</c:v>
                </c:pt>
                <c:pt idx="221">
                  <c:v>0.98290551111111113</c:v>
                </c:pt>
                <c:pt idx="222">
                  <c:v>1.0042730222222223</c:v>
                </c:pt>
                <c:pt idx="223">
                  <c:v>1.0042730222222223</c:v>
                </c:pt>
                <c:pt idx="224">
                  <c:v>0.98290551111111113</c:v>
                </c:pt>
                <c:pt idx="225">
                  <c:v>0.98290551111111113</c:v>
                </c:pt>
                <c:pt idx="226">
                  <c:v>1.0042730222222223</c:v>
                </c:pt>
                <c:pt idx="227">
                  <c:v>1.0042730222222223</c:v>
                </c:pt>
                <c:pt idx="228">
                  <c:v>1.0042730222222223</c:v>
                </c:pt>
                <c:pt idx="229">
                  <c:v>1.0042730222222223</c:v>
                </c:pt>
                <c:pt idx="230">
                  <c:v>1.0042730222222223</c:v>
                </c:pt>
                <c:pt idx="231">
                  <c:v>1.0042730222222223</c:v>
                </c:pt>
                <c:pt idx="232">
                  <c:v>1.0042730222222223</c:v>
                </c:pt>
                <c:pt idx="233">
                  <c:v>1.0042730222222223</c:v>
                </c:pt>
                <c:pt idx="234">
                  <c:v>1.0042730222222223</c:v>
                </c:pt>
                <c:pt idx="235">
                  <c:v>1.0042730222222223</c:v>
                </c:pt>
                <c:pt idx="236">
                  <c:v>1.0256405333333332</c:v>
                </c:pt>
                <c:pt idx="237">
                  <c:v>1.0256405333333332</c:v>
                </c:pt>
                <c:pt idx="238">
                  <c:v>1.0256405333333332</c:v>
                </c:pt>
                <c:pt idx="239">
                  <c:v>1.0256405333333332</c:v>
                </c:pt>
                <c:pt idx="240">
                  <c:v>1.0256405333333332</c:v>
                </c:pt>
                <c:pt idx="241">
                  <c:v>1.0470080444444445</c:v>
                </c:pt>
                <c:pt idx="242">
                  <c:v>1.0470080444444445</c:v>
                </c:pt>
                <c:pt idx="243">
                  <c:v>1.0470080444444445</c:v>
                </c:pt>
                <c:pt idx="244">
                  <c:v>1.0470080444444445</c:v>
                </c:pt>
                <c:pt idx="245">
                  <c:v>1.0470080444444445</c:v>
                </c:pt>
                <c:pt idx="246">
                  <c:v>1.0470080444444445</c:v>
                </c:pt>
                <c:pt idx="247">
                  <c:v>1.0470080444444445</c:v>
                </c:pt>
                <c:pt idx="248">
                  <c:v>1.0470080444444445</c:v>
                </c:pt>
                <c:pt idx="249">
                  <c:v>1.0683755555555556</c:v>
                </c:pt>
                <c:pt idx="250">
                  <c:v>1.0683755555555556</c:v>
                </c:pt>
                <c:pt idx="251">
                  <c:v>1.0683755555555556</c:v>
                </c:pt>
                <c:pt idx="252">
                  <c:v>1.0683755555555556</c:v>
                </c:pt>
                <c:pt idx="253">
                  <c:v>1.0683755555555556</c:v>
                </c:pt>
                <c:pt idx="254">
                  <c:v>1.0683755555555556</c:v>
                </c:pt>
                <c:pt idx="255">
                  <c:v>1.0683755555555556</c:v>
                </c:pt>
                <c:pt idx="256">
                  <c:v>1.0683755555555556</c:v>
                </c:pt>
                <c:pt idx="257">
                  <c:v>1.0683755555555556</c:v>
                </c:pt>
                <c:pt idx="258">
                  <c:v>1.0897430666666665</c:v>
                </c:pt>
                <c:pt idx="259">
                  <c:v>1.0897430666666665</c:v>
                </c:pt>
                <c:pt idx="260">
                  <c:v>1.0897430666666665</c:v>
                </c:pt>
                <c:pt idx="261">
                  <c:v>1.0683755555555556</c:v>
                </c:pt>
                <c:pt idx="262">
                  <c:v>1.0897430666666665</c:v>
                </c:pt>
                <c:pt idx="263">
                  <c:v>1.0897430666666665</c:v>
                </c:pt>
                <c:pt idx="264">
                  <c:v>1.0897430666666665</c:v>
                </c:pt>
                <c:pt idx="265">
                  <c:v>1.0897430666666665</c:v>
                </c:pt>
                <c:pt idx="266">
                  <c:v>1.0897430666666665</c:v>
                </c:pt>
                <c:pt idx="267">
                  <c:v>1.0897430666666665</c:v>
                </c:pt>
                <c:pt idx="268">
                  <c:v>1.0897430666666665</c:v>
                </c:pt>
                <c:pt idx="269">
                  <c:v>1.0897430666666665</c:v>
                </c:pt>
                <c:pt idx="270">
                  <c:v>1.1111105777777777</c:v>
                </c:pt>
                <c:pt idx="271">
                  <c:v>1.1111105777777777</c:v>
                </c:pt>
                <c:pt idx="272">
                  <c:v>1.0897430666666665</c:v>
                </c:pt>
                <c:pt idx="273">
                  <c:v>1.0897430666666665</c:v>
                </c:pt>
                <c:pt idx="274">
                  <c:v>1.1111105777777777</c:v>
                </c:pt>
                <c:pt idx="275">
                  <c:v>1.1111105777777777</c:v>
                </c:pt>
                <c:pt idx="276">
                  <c:v>1.0897430666666665</c:v>
                </c:pt>
                <c:pt idx="277">
                  <c:v>1.0897430666666665</c:v>
                </c:pt>
                <c:pt idx="278">
                  <c:v>1.0897430666666665</c:v>
                </c:pt>
              </c:numCache>
            </c:numRef>
          </c:yVal>
          <c:smooth val="1"/>
          <c:extLst>
            <c:ext xmlns:c16="http://schemas.microsoft.com/office/drawing/2014/chart" uri="{C3380CC4-5D6E-409C-BE32-E72D297353CC}">
              <c16:uniqueId val="{00000002-3890-461D-9F58-4B986DFA31CA}"/>
            </c:ext>
          </c:extLst>
        </c:ser>
        <c:dLbls>
          <c:showLegendKey val="0"/>
          <c:showVal val="0"/>
          <c:showCatName val="0"/>
          <c:showSerName val="0"/>
          <c:showPercent val="0"/>
          <c:showBubbleSize val="0"/>
        </c:dLbls>
        <c:axId val="276276880"/>
        <c:axId val="1"/>
      </c:scatterChart>
      <c:valAx>
        <c:axId val="276276880"/>
        <c:scaling>
          <c:orientation val="minMax"/>
          <c:max val="1.10000000000001E-2"/>
          <c:min val="0"/>
        </c:scaling>
        <c:delete val="0"/>
        <c:axPos val="b"/>
        <c:title>
          <c:tx>
            <c:rich>
              <a:bodyPr/>
              <a:lstStyle/>
              <a:p>
                <a:pPr>
                  <a:defRPr sz="1101" b="0" i="0" u="none" strike="noStrike" baseline="0">
                    <a:solidFill>
                      <a:srgbClr val="000000"/>
                    </a:solidFill>
                    <a:latin typeface="宋体"/>
                    <a:ea typeface="宋体"/>
                    <a:cs typeface="宋体"/>
                  </a:defRPr>
                </a:pPr>
                <a:r>
                  <a:rPr lang="zh-CN" altLang="en-US" sz="1051" b="0" i="0" u="none" strike="noStrike" baseline="0">
                    <a:solidFill>
                      <a:srgbClr val="000000"/>
                    </a:solidFill>
                    <a:latin typeface="宋体"/>
                    <a:ea typeface="宋体"/>
                  </a:rPr>
                  <a:t>应变</a:t>
                </a:r>
                <a:r>
                  <a:rPr lang="zh-CN" altLang="en-US" sz="1051" b="0" i="0" u="none" strike="noStrike" baseline="0">
                    <a:solidFill>
                      <a:srgbClr val="000000"/>
                    </a:solidFill>
                    <a:latin typeface="Times New Roman"/>
                    <a:ea typeface="宋体"/>
                    <a:cs typeface="Times New Roman"/>
                  </a:rPr>
                  <a:t>/ε</a:t>
                </a:r>
                <a:endParaRPr lang="zh-CN" altLang="en-US" sz="1050" b="0" i="0" u="none" strike="noStrike" baseline="0">
                  <a:solidFill>
                    <a:srgbClr val="000000"/>
                  </a:solidFill>
                  <a:latin typeface="Times New Roman"/>
                  <a:cs typeface="Times New Roman"/>
                </a:endParaRPr>
              </a:p>
            </c:rich>
          </c:tx>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0" vert="horz"/>
          <a:lstStyle/>
          <a:p>
            <a:pPr>
              <a:defRPr sz="1051" b="0" i="0" u="none" strike="noStrike" baseline="0">
                <a:solidFill>
                  <a:srgbClr val="000000"/>
                </a:solidFill>
                <a:latin typeface="宋体"/>
                <a:ea typeface="宋体"/>
                <a:cs typeface="宋体"/>
              </a:defRPr>
            </a:pPr>
            <a:endParaRPr lang="zh-CN"/>
          </a:p>
        </c:txPr>
        <c:crossAx val="1"/>
        <c:crosses val="autoZero"/>
        <c:crossBetween val="midCat"/>
      </c:valAx>
      <c:valAx>
        <c:axId val="1"/>
        <c:scaling>
          <c:orientation val="minMax"/>
          <c:max val="2.4"/>
          <c:min val="0"/>
        </c:scaling>
        <c:delete val="0"/>
        <c:axPos val="l"/>
        <c:title>
          <c:tx>
            <c:rich>
              <a:bodyPr/>
              <a:lstStyle/>
              <a:p>
                <a:pPr>
                  <a:defRPr sz="1101" b="0" i="0" u="none" strike="noStrike" baseline="0">
                    <a:solidFill>
                      <a:srgbClr val="000000"/>
                    </a:solidFill>
                    <a:latin typeface="宋体"/>
                    <a:ea typeface="宋体"/>
                    <a:cs typeface="宋体"/>
                  </a:defRPr>
                </a:pPr>
                <a:r>
                  <a:rPr lang="zh-CN" altLang="en-US" sz="1051" b="0" i="0" u="none" strike="noStrike" baseline="0">
                    <a:solidFill>
                      <a:srgbClr val="000000"/>
                    </a:solidFill>
                    <a:latin typeface="宋体"/>
                    <a:ea typeface="宋体"/>
                  </a:rPr>
                  <a:t>应力</a:t>
                </a:r>
                <a:r>
                  <a:rPr lang="zh-CN" altLang="en-US" sz="1051" b="0" i="0" u="none" strike="noStrike" baseline="0">
                    <a:solidFill>
                      <a:srgbClr val="000000"/>
                    </a:solidFill>
                    <a:latin typeface="Times New Roman"/>
                    <a:ea typeface="宋体"/>
                    <a:cs typeface="Times New Roman"/>
                  </a:rPr>
                  <a:t>/MPa</a:t>
                </a:r>
                <a:endParaRPr lang="zh-CN" altLang="en-US" sz="1050" b="0" i="0" u="none" strike="noStrike" baseline="0">
                  <a:solidFill>
                    <a:srgbClr val="000000"/>
                  </a:solidFill>
                  <a:latin typeface="Times New Roman"/>
                  <a:cs typeface="Times New Roman"/>
                </a:endParaRPr>
              </a:p>
            </c:rich>
          </c:tx>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60000000" spcFirstLastPara="1" vertOverflow="ellipsis" vert="horz" wrap="square" anchor="ctr" anchorCtr="1"/>
          <a:lstStyle/>
          <a:p>
            <a:pPr>
              <a:defRPr lang="zh-CN" sz="1051" b="0" i="0" u="none" strike="noStrike" kern="1200" baseline="0">
                <a:solidFill>
                  <a:schemeClr val="tx1"/>
                </a:solidFill>
                <a:latin typeface="Times New Roman" panose="02020603050405020304" charset="0"/>
                <a:ea typeface="+mn-ea"/>
                <a:cs typeface="Times New Roman" panose="02020603050405020304" charset="0"/>
              </a:defRPr>
            </a:pPr>
            <a:endParaRPr lang="zh-CN"/>
          </a:p>
        </c:txPr>
        <c:crossAx val="276276880"/>
        <c:crosses val="autoZero"/>
        <c:crossBetween val="midCat"/>
      </c:valAx>
      <c:spPr>
        <a:noFill/>
        <a:ln w="9530">
          <a:solidFill>
            <a:sysClr val="windowText" lastClr="000000"/>
          </a:solidFill>
        </a:ln>
        <a:effectLst/>
      </c:spPr>
    </c:plotArea>
    <c:legend>
      <c:legendPos val="r"/>
      <c:layout>
        <c:manualLayout>
          <c:xMode val="edge"/>
          <c:yMode val="edge"/>
          <c:x val="0.50177681350202741"/>
          <c:y val="0.56555662249535887"/>
          <c:w val="0.24636909550392894"/>
          <c:h val="0.21881356293877896"/>
        </c:manualLayout>
      </c:layout>
      <c:overlay val="0"/>
      <c:spPr>
        <a:noFill/>
        <a:ln w="25413">
          <a:noFill/>
        </a:ln>
      </c:spPr>
      <c:txPr>
        <a:bodyPr rot="0" spcFirstLastPara="1" vertOverflow="ellipsis" vert="horz" wrap="square" anchor="ctr" anchorCtr="1"/>
        <a:lstStyle/>
        <a:p>
          <a:pPr>
            <a:defRPr lang="zh-CN" sz="1051" b="0" i="0" u="none" strike="noStrike" kern="1200" baseline="0">
              <a:solidFill>
                <a:schemeClr val="tx1"/>
              </a:solidFill>
              <a:latin typeface="Times New Roman" panose="02020603050405020304" charset="0"/>
              <a:ea typeface="宋体" panose="02010600030101010101" charset="-122"/>
              <a:cs typeface="Times New Roman" panose="02020603050405020304" charset="0"/>
            </a:defRPr>
          </a:pPr>
          <a:endParaRPr lang="zh-CN"/>
        </a:p>
      </c:txPr>
    </c:legend>
    <c:plotVisOnly val="1"/>
    <c:dispBlanksAs val="gap"/>
    <c:showDLblsOverMax val="0"/>
  </c:chart>
  <c:spPr>
    <a:noFill/>
    <a:ln w="0" cap="flat" cmpd="sng" algn="ctr">
      <a:solidFill>
        <a:sysClr val="window" lastClr="FFFFFF"/>
      </a:solidFill>
      <a:prstDash val="solid"/>
      <a:round/>
    </a:ln>
    <a:effectLst/>
  </c:spPr>
  <c:txPr>
    <a:bodyPr/>
    <a:lstStyle/>
    <a:p>
      <a:pPr>
        <a:defRPr lang="zh-CN"/>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53</TotalTime>
  <Pages>20</Pages>
  <Words>1685</Words>
  <Characters>9611</Characters>
  <Application>Microsoft Office Word</Application>
  <DocSecurity>0</DocSecurity>
  <Lines>80</Lines>
  <Paragraphs>22</Paragraphs>
  <ScaleCrop>false</ScaleCrop>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锋</dc:creator>
  <cp:keywords/>
  <cp:lastModifiedBy>XF</cp:lastModifiedBy>
  <cp:revision>9</cp:revision>
  <dcterms:created xsi:type="dcterms:W3CDTF">2023-05-05T09:31:00Z</dcterms:created>
  <dcterms:modified xsi:type="dcterms:W3CDTF">2023-05-08T06:37:00Z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B0D26791C3464A33AFF68986F5204769_13</vt:lpwstr>
  </property>
</Properties>
</file>