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80"/>
      </w:pPr>
      <w:r>
        <w:rPr>
          <w:rFonts w:ascii="Newsreader" w:cs="Newsreader" w:eastAsia="Newsreader" w:hAnsi="Newsreader"/>
        </w:rPr>
        <w:t xml:space="preserve">On Revision</w:t>
      </w:r>
    </w:p>
    <w:p>
      <w:pPr>
        <w:spacing w:before="0" w:after="180"/>
      </w:pPr>
      <w:r>
        <w:rPr>
          <w:rFonts w:ascii="Newsreader" w:cs="Newsreader" w:eastAsia="Newsreader" w:hAnsi="Newsreader"/>
        </w:rPr>
        <w:t xml:space="preserve">The first draft is a conversation with yourself. You find out what you think by watching it arrive on the page, half-formed and out of order, with the good sentence buried in the middle of a paragraph that exists only to get you there. Nobody else should read it. That is not a failure of the draft; it is the draft doing its job.</w:t>
      </w:r>
    </w:p>
    <w:p>
      <w:pPr>
        <w:spacing w:before="0" w:after="180"/>
      </w:pPr>
      <w:r>
        <w:rPr>
          <w:rFonts w:ascii="Newsreader" w:cs="Newsreader" w:eastAsia="Newsreader" w:hAnsi="Newsreader"/>
        </w:rPr>
        <w:t xml:space="preserve">Revision is where the piece starts talking to someone else.</w:t>
      </w:r>
    </w:p>
    <w:p>
      <w:pPr>
        <w:pStyle w:val="Heading2"/>
        <w:spacing w:before="0" w:after="180"/>
      </w:pPr>
      <w:r>
        <w:rPr>
          <w:rFonts w:ascii="Newsreader" w:cs="Newsreader" w:eastAsia="Newsreader" w:hAnsi="Newsreader"/>
        </w:rPr>
        <w:t xml:space="preserve">Cutting</w:t>
      </w:r>
    </w:p>
    <w:p>
      <w:pPr>
        <w:spacing w:before="0" w:after="180"/>
      </w:pPr>
      <w:r>
        <w:rPr>
          <w:rFonts w:ascii="Newsreader" w:cs="Newsreader" w:eastAsia="Newsreader" w:hAnsi="Newsreader"/>
        </w:rPr>
        <w:t xml:space="preserve">Most of revision is subtraction. The paragraph that explains what the next paragraph will say can go. So can the qualifier that protects you from an objection no reader would raise, and the second example that only repeats the first. What remains is usually shorter and almost always clearer, because the reader no longer has to sort the scaffolding from the building.</w:t>
      </w:r>
    </w:p>
    <w:p>
      <w:pPr>
        <w:spacing w:before="0" w:after="180"/>
      </w:pPr>
      <w:r>
        <w:rPr>
          <w:rFonts w:ascii="Newsreader" w:cs="Newsreader" w:eastAsia="Newsreader" w:hAnsi="Newsreader"/>
        </w:rPr>
        <w:t xml:space="preserve">A useful test: read a sentence aloud and ask whether you would miss it. If the answer takes more than a second, you probably wouldn't.</w:t>
      </w:r>
    </w:p>
    <w:p>
      <w:pPr>
        <w:pStyle w:val="Heading2"/>
        <w:spacing w:before="0" w:after="180"/>
      </w:pPr>
      <w:r>
        <w:rPr>
          <w:rFonts w:ascii="Newsreader" w:cs="Newsreader" w:eastAsia="Newsreader" w:hAnsi="Newsreader"/>
        </w:rPr>
        <w:t xml:space="preserve">Reordering</w:t>
      </w:r>
    </w:p>
    <w:p>
      <w:pPr>
        <w:spacing w:before="0" w:after="180"/>
      </w:pPr>
      <w:r>
        <w:rPr>
          <w:rFonts w:ascii="Newsreader" w:cs="Newsreader" w:eastAsia="Newsreader" w:hAnsi="Newsreader"/>
        </w:rPr>
        <w:t xml:space="preserve">Drafts tend to follow the order in which you discovered things. Readers need the order in which they can understand them. Often the conclusion you reached on page three belongs in the first paragraph, and the long approach to it can be compressed into a single line of context.</w:t>
      </w:r>
    </w:p>
    <w:p>
      <w:pPr>
        <w:spacing w:before="0" w:after="180"/>
      </w:pPr>
      <w:r>
        <w:rPr>
          <w:rFonts w:ascii="Newsreader" w:cs="Newsreader" w:eastAsia="Newsreader" w:hAnsi="Newsreader"/>
        </w:rPr>
        <w:t xml:space="preserve">Try this:</w:t>
      </w:r>
    </w:p>
    <w:p>
      <w:pPr>
        <w:pStyle w:val="ListParagraph"/>
        <w:numPr>
          <w:ilvl w:val="0"/>
          <w:numId w:val="2"/>
        </w:numPr>
        <w:spacing w:before="0" w:after="180"/>
      </w:pPr>
      <w:r>
        <w:rPr>
          <w:rFonts w:ascii="Newsreader" w:cs="Newsreader" w:eastAsia="Newsreader" w:hAnsi="Newsreader"/>
        </w:rPr>
        <w:t xml:space="preserve">Write one sentence that says what the piece is for.</w:t>
      </w:r>
    </w:p>
    <w:p>
      <w:pPr>
        <w:pStyle w:val="ListParagraph"/>
        <w:numPr>
          <w:ilvl w:val="0"/>
          <w:numId w:val="2"/>
        </w:numPr>
        <w:spacing w:before="0" w:after="180"/>
      </w:pPr>
      <w:r>
        <w:rPr>
          <w:rFonts w:ascii="Newsreader" w:cs="Newsreader" w:eastAsia="Newsreader" w:hAnsi="Newsreader"/>
        </w:rPr>
        <w:t xml:space="preserve">Move every paragraph that serves that sentence toward the front.</w:t>
      </w:r>
    </w:p>
    <w:p>
      <w:pPr>
        <w:pStyle w:val="ListParagraph"/>
        <w:numPr>
          <w:ilvl w:val="0"/>
          <w:numId w:val="2"/>
        </w:numPr>
        <w:spacing w:before="0" w:after="180"/>
      </w:pPr>
      <w:r>
        <w:rPr>
          <w:rFonts w:ascii="Newsreader" w:cs="Newsreader" w:eastAsia="Newsreader" w:hAnsi="Newsreader"/>
        </w:rPr>
        <w:t xml:space="preserve">Cut, or save for another day, the paragraphs that don't.</w:t>
      </w:r>
    </w:p>
    <w:p>
      <w:pPr>
        <w:pStyle w:val="Heading2"/>
        <w:spacing w:before="0" w:after="180"/>
      </w:pPr>
      <w:r>
        <w:rPr>
          <w:rFonts w:ascii="Newsreader" w:cs="Newsreader" w:eastAsia="Newsreader" w:hAnsi="Newsreader"/>
        </w:rPr>
        <w:t xml:space="preserve">Listening</w:t>
      </w:r>
    </w:p>
    <w:p>
      <w:pPr>
        <w:spacing w:before="0" w:after="180"/>
      </w:pPr>
      <w:r>
        <w:rPr>
          <w:rFonts w:ascii="Newsreader" w:cs="Newsreader" w:eastAsia="Newsreader" w:hAnsi="Newsreader"/>
        </w:rPr>
        <w:t xml:space="preserve">The last pass is for the ear. Long sentences want a short one after them. Repeated words announce themselves. Rhythm carries meaning more than we admit: a list of three feels complete, a list of two feels like a choice, and a list of four starts to feel like an inventory.</w:t>
      </w:r>
    </w:p>
    <w:p>
      <w:pPr>
        <w:spacing w:before="0" w:after="180"/>
      </w:pPr>
      <w:r>
        <w:rPr>
          <w:rFonts w:ascii="Newsreader" w:cs="Newsreader" w:eastAsia="Newsreader" w:hAnsi="Newsreader"/>
        </w:rPr>
        <w:t xml:space="preserve">None of this is about polish for its own sake. Each revision is an act of attention toward a reader you will probably never meet, a way of saying that their time matters more than your first instinct.</w:t>
      </w:r>
    </w:p>
    <w:p>
      <w:pPr>
        <w:spacing w:before="0" w:after="180"/>
      </w:pPr>
      <w:r>
        <w:rPr>
          <w:rFonts w:ascii="Newsreader" w:cs="Newsreader" w:eastAsia="Newsreader" w:hAnsi="Newsreader"/>
        </w:rPr>
        <w:t xml:space="preserve">The work is never finished, only released. But it can be released </w:t>
      </w:r>
      <w:r>
        <w:rPr>
          <w:i/>
          <w:iCs/>
          <w:rFonts w:ascii="Newsreader" w:cs="Newsreader" w:eastAsia="Newsreader" w:hAnsi="Newsreader"/>
        </w:rPr>
        <w:t xml:space="preserve">better</w:t>
      </w:r>
      <w:r>
        <w:rPr>
          <w:rFonts w:ascii="Newsreader" w:cs="Newsreader" w:eastAsia="Newsreader" w:hAnsi="Newsreader"/>
        </w:rPr>
        <w:t xml:space="preserve">, and that is reason enough to read it one more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720" w:hanging="360"/>
      </w:pPr>
    </w:lvl>
    <w:lvl w:ilvl="1" w15:tentative="1">
      <w:start w:val="1"/>
      <w:numFmt w:val="lowerLetter"/>
      <w:suff w:val="space"/>
      <w:lvlText w:val="%1 %2."/>
      <w:lvlJc w:val="left"/>
      <w:pPr>
        <w:ind w:left="1080" w:hanging="360"/>
      </w:pPr>
    </w:lvl>
    <w:lvl w:ilvl="2" w15:tentative="1">
      <w:start w:val="1"/>
      <w:numFmt w:val="lowerRoman"/>
      <w:suff w:val="space"/>
      <w:lvlText w:val="%1 %2 %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sz w:val="48"/>
      <w:szCs w:val="48"/>
    </w:rPr>
  </w:style>
  <w:style w:type="paragraph" w:styleId="Heading2">
    <w:name w:val="Heading 2"/>
    <w:basedOn w:val="Normal"/>
    <w:next w:val="Normal"/>
    <w:qFormat/>
    <w:rPr>
      <w:sz w:val="36"/>
      <w:szCs w:val="36"/>
    </w:rPr>
  </w:style>
  <w:style w:type="paragraph" w:styleId="Heading3">
    <w:name w:val="Heading 3"/>
    <w:basedOn w:val="Normal"/>
    <w:next w:val="Normal"/>
    <w:qFormat/>
    <w:rPr>
      <w:sz w:val="30"/>
      <w:szCs w:val="30"/>
    </w:rPr>
  </w:style>
  <w:style w:type="paragraph" w:styleId="Heading4">
    <w:name w:val="Heading 4"/>
    <w:basedOn w:val="Normal"/>
    <w:next w:val="Normal"/>
    <w:qFormat/>
    <w:rPr>
      <w:sz w:val="27"/>
      <w:szCs w:val="27"/>
    </w:rPr>
  </w:style>
  <w:style w:type="paragraph" w:styleId="Heading5">
    <w:name w:val="Heading 5"/>
    <w:basedOn w:val="Normal"/>
    <w:next w:val="Normal"/>
    <w:qFormat/>
    <w:rPr>
      <w:sz w:val="24"/>
      <w:szCs w:val="24"/>
    </w:rPr>
  </w:style>
  <w:style w:type="paragraph" w:styleId="Heading6">
    <w:name w:val="Heading 6"/>
    <w:basedOn w:val="Normal"/>
    <w:next w:val="Normal"/>
    <w:qFormat/>
    <w:rPr>
      <w:sz w:val="21"/>
      <w:szCs w:val="21"/>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CodeInline">
    <w:name w:val="Code Inline"/>
    <w:uiPriority w:val="99"/>
    <w:unhideWhenUsed/>
    <w:rPr>
      <w:rFonts w:ascii="Courier New" w:cs="Courier New" w:eastAsia="Courier New" w:hAnsi="Courier New"/>
      <w:highlight w:val="lightGray"/>
      <w:highlightCs w:val="lightGray"/>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Revise (revise.io)</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2026-10-02T17:17:33.161Z</dcterms:created>
  <dcterms:modified xsi:type="dcterms:W3CDTF">2026-10-02T17:17:33.161Z</dcterms:modified>
</cp:coreProperties>
</file>

<file path=docProps/custom.xml><?xml version="1.0" encoding="utf-8"?>
<Properties xmlns="http://schemas.openxmlformats.org/officeDocument/2006/custom-properties" xmlns:vt="http://schemas.openxmlformats.org/officeDocument/2006/docPropsVTypes"/>
</file>