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color w:val="6aa8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6aa84f"/>
          <w:sz w:val="36"/>
          <w:szCs w:val="36"/>
        </w:rPr>
      </w:pPr>
      <w:r w:rsidDel="00000000" w:rsidR="00000000" w:rsidRPr="00000000">
        <w:rPr>
          <w:color w:val="6aa84f"/>
          <w:sz w:val="36"/>
          <w:szCs w:val="36"/>
          <w:rtl w:val="0"/>
        </w:rPr>
        <w:t xml:space="preserve">Bioenergética</w:t>
      </w:r>
    </w:p>
    <w:p w:rsidR="00000000" w:rsidDel="00000000" w:rsidP="00000000" w:rsidRDefault="00000000" w:rsidRPr="00000000" w14:paraId="00000003">
      <w:pPr>
        <w:jc w:val="center"/>
        <w:rPr>
          <w:color w:val="6aa8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Bioenergética</w:t>
      </w:r>
      <w:r w:rsidDel="00000000" w:rsidR="00000000" w:rsidRPr="00000000">
        <w:rPr>
          <w:sz w:val="28"/>
          <w:szCs w:val="28"/>
          <w:rtl w:val="0"/>
        </w:rPr>
        <w:t xml:space="preserve">, é a parte da biologia que estuda as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transformações de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energia</w:t>
      </w:r>
      <w:r w:rsidDel="00000000" w:rsidR="00000000" w:rsidRPr="00000000">
        <w:rPr>
          <w:sz w:val="28"/>
          <w:szCs w:val="28"/>
          <w:rtl w:val="0"/>
        </w:rPr>
        <w:t xml:space="preserve"> nos seres vivos! Entra na na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competência</w:t>
      </w:r>
      <w:r w:rsidDel="00000000" w:rsidR="00000000" w:rsidRPr="00000000">
        <w:rPr>
          <w:sz w:val="28"/>
          <w:szCs w:val="28"/>
          <w:rtl w:val="0"/>
        </w:rPr>
        <w:t xml:space="preserve"> das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Moléculas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Células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tecidos</w:t>
      </w:r>
      <w:r w:rsidDel="00000000" w:rsidR="00000000" w:rsidRPr="00000000">
        <w:rPr>
          <w:sz w:val="28"/>
          <w:szCs w:val="28"/>
          <w:rtl w:val="0"/>
        </w:rPr>
        <w:t xml:space="preserve"> do Enem.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Bioenergética, estudaremos os fenômenos da </w:t>
      </w:r>
      <w:r w:rsidDel="00000000" w:rsidR="00000000" w:rsidRPr="00000000">
        <w:rPr>
          <w:b w:val="1"/>
          <w:color w:val="ff00ff"/>
          <w:sz w:val="28"/>
          <w:szCs w:val="28"/>
          <w:rtl w:val="0"/>
        </w:rPr>
        <w:t xml:space="preserve">fermentação</w:t>
      </w:r>
      <w:r w:rsidDel="00000000" w:rsidR="00000000" w:rsidRPr="00000000">
        <w:rPr>
          <w:sz w:val="28"/>
          <w:szCs w:val="28"/>
          <w:rtl w:val="0"/>
        </w:rPr>
        <w:t xml:space="preserve"> 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respiração celular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Fermentação</w:t>
      </w:r>
    </w:p>
    <w:p w:rsidR="00000000" w:rsidDel="00000000" w:rsidP="00000000" w:rsidRDefault="00000000" w:rsidRPr="00000000" w14:paraId="00000009">
      <w:pPr>
        <w:jc w:val="center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Fermentação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é um processo químico, com a 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ausência de gás oxigênio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(ou seja, é um fenômeno 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anaeróbio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), no qual fungos e bactérias realizam a transformação de matéria orgânica em outros produtos e energia.</w:t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9900ff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Definição de ATP: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 adenosina-trifosfato(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ATP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), nada mais é que a “moeda” de </w:t>
      </w:r>
      <w:r w:rsidDel="00000000" w:rsidR="00000000" w:rsidRPr="00000000">
        <w:rPr>
          <w:color w:val="9900ff"/>
          <w:sz w:val="28"/>
          <w:szCs w:val="28"/>
          <w:highlight w:val="white"/>
          <w:rtl w:val="0"/>
        </w:rPr>
        <w:t xml:space="preserve">energia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de uma ser, ou seja, sempre que ver o termo ATP, lembre-se de </w:t>
      </w:r>
      <w:r w:rsidDel="00000000" w:rsidR="00000000" w:rsidRPr="00000000">
        <w:rPr>
          <w:b w:val="1"/>
          <w:color w:val="9900ff"/>
          <w:sz w:val="28"/>
          <w:szCs w:val="28"/>
          <w:highlight w:val="white"/>
          <w:rtl w:val="0"/>
        </w:rPr>
        <w:t xml:space="preserve">energia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99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Fermentação,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é o processo mais simples de formação de energia, consiste, basicamente na </w:t>
      </w:r>
      <w:r w:rsidDel="00000000" w:rsidR="00000000" w:rsidRPr="00000000">
        <w:rPr>
          <w:color w:val="ff9900"/>
          <w:sz w:val="28"/>
          <w:szCs w:val="28"/>
          <w:highlight w:val="white"/>
          <w:rtl w:val="0"/>
        </w:rPr>
        <w:t xml:space="preserve">quebra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da Molécula de </w:t>
      </w:r>
      <w:r w:rsidDel="00000000" w:rsidR="00000000" w:rsidRPr="00000000">
        <w:rPr>
          <w:color w:val="ff9900"/>
          <w:sz w:val="28"/>
          <w:szCs w:val="28"/>
          <w:highlight w:val="white"/>
          <w:rtl w:val="0"/>
        </w:rPr>
        <w:t xml:space="preserve">Glicose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em 2, num processo denominado </w:t>
      </w:r>
      <w:r w:rsidDel="00000000" w:rsidR="00000000" w:rsidRPr="00000000">
        <w:rPr>
          <w:b w:val="1"/>
          <w:color w:val="ff9900"/>
          <w:sz w:val="28"/>
          <w:szCs w:val="28"/>
          <w:highlight w:val="white"/>
          <w:rtl w:val="0"/>
        </w:rPr>
        <w:t xml:space="preserve">Glicólise</w:t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Glicólise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Para entendermos melhor esse termo, vamos analisá-lo em sua origem - O Grego -, onde “Glico” significa Glicose e “Lise”, significa Quebra, ou seja Glicólise é a Quebra da Molécula de Glicose.</w:t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A </w:t>
      </w:r>
      <w:r w:rsidDel="00000000" w:rsidR="00000000" w:rsidRPr="00000000">
        <w:rPr>
          <w:b w:val="1"/>
          <w:color w:val="ff00ff"/>
          <w:sz w:val="28"/>
          <w:szCs w:val="28"/>
          <w:highlight w:val="white"/>
          <w:rtl w:val="0"/>
        </w:rPr>
        <w:t xml:space="preserve">Glicólise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acontece no </w:t>
      </w:r>
      <w:r w:rsidDel="00000000" w:rsidR="00000000" w:rsidRPr="00000000">
        <w:rPr>
          <w:color w:val="ff00ff"/>
          <w:sz w:val="28"/>
          <w:szCs w:val="28"/>
          <w:highlight w:val="white"/>
          <w:rtl w:val="0"/>
        </w:rPr>
        <w:t xml:space="preserve">Citosol/Hialoplasma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da célula (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Citosol/Hialoplasma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nada mais é que a parte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“aquosa”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da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célula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Agora, vamos explicar a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Glicólise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em si: Nesse processo, a molécula de Glicose (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C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vertAlign w:val="subscript"/>
          <w:rtl w:val="0"/>
        </w:rPr>
        <w:t xml:space="preserve">6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H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vertAlign w:val="subscript"/>
          <w:rtl w:val="0"/>
        </w:rPr>
        <w:t xml:space="preserve">12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O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vertAlign w:val="subscript"/>
          <w:rtl w:val="0"/>
        </w:rPr>
        <w:t xml:space="preserve">6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 presente no Citoplasma vai ser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 dividida em 2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a fim de 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gerar energia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para a célula. “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Mas como?” Vamos explicar!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Como nosso organismo sabe que a </w:t>
      </w:r>
      <w:r w:rsidDel="00000000" w:rsidR="00000000" w:rsidRPr="00000000">
        <w:rPr>
          <w:color w:val="ff00ff"/>
          <w:sz w:val="28"/>
          <w:szCs w:val="28"/>
          <w:highlight w:val="white"/>
          <w:rtl w:val="0"/>
        </w:rPr>
        <w:t xml:space="preserve">Glicose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é uma molécula </w:t>
      </w:r>
      <w:r w:rsidDel="00000000" w:rsidR="00000000" w:rsidRPr="00000000">
        <w:rPr>
          <w:color w:val="ff00ff"/>
          <w:sz w:val="28"/>
          <w:szCs w:val="28"/>
          <w:highlight w:val="white"/>
          <w:rtl w:val="0"/>
        </w:rPr>
        <w:t xml:space="preserve">extremamente energética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decide </w:t>
      </w:r>
      <w:r w:rsidDel="00000000" w:rsidR="00000000" w:rsidRPr="00000000">
        <w:rPr>
          <w:color w:val="ff00ff"/>
          <w:sz w:val="28"/>
          <w:szCs w:val="28"/>
          <w:highlight w:val="white"/>
          <w:rtl w:val="0"/>
        </w:rPr>
        <w:t xml:space="preserve">quebrá-la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para gerar mais </w:t>
      </w:r>
      <w:r w:rsidDel="00000000" w:rsidR="00000000" w:rsidRPr="00000000">
        <w:rPr>
          <w:color w:val="ff00ff"/>
          <w:sz w:val="28"/>
          <w:szCs w:val="28"/>
          <w:highlight w:val="white"/>
          <w:rtl w:val="0"/>
        </w:rPr>
        <w:t xml:space="preserve">energia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! Mas para </w:t>
      </w:r>
      <w:r w:rsidDel="00000000" w:rsidR="00000000" w:rsidRPr="00000000">
        <w:rPr>
          <w:color w:val="ff00ff"/>
          <w:sz w:val="28"/>
          <w:szCs w:val="28"/>
          <w:highlight w:val="white"/>
          <w:rtl w:val="0"/>
        </w:rPr>
        <w:t xml:space="preserve">quebrar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essa molécula é necessário </w:t>
      </w:r>
      <w:r w:rsidDel="00000000" w:rsidR="00000000" w:rsidRPr="00000000">
        <w:rPr>
          <w:color w:val="ff00ff"/>
          <w:sz w:val="28"/>
          <w:szCs w:val="28"/>
          <w:highlight w:val="white"/>
          <w:rtl w:val="0"/>
        </w:rPr>
        <w:t xml:space="preserve">energia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então são gastos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2 ATP´s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“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Mas pera aí! Não era para gerar energia? Por que está gastando?” Vamos explicar!</w:t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Os organismos sabem, que mesmo </w:t>
      </w:r>
      <w:r w:rsidDel="00000000" w:rsidR="00000000" w:rsidRPr="00000000">
        <w:rPr>
          <w:color w:val="ff9900"/>
          <w:sz w:val="28"/>
          <w:szCs w:val="28"/>
          <w:highlight w:val="white"/>
          <w:rtl w:val="0"/>
        </w:rPr>
        <w:t xml:space="preserve">gastando esses 2 ATP´s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iniciais, a </w:t>
      </w:r>
      <w:r w:rsidDel="00000000" w:rsidR="00000000" w:rsidRPr="00000000">
        <w:rPr>
          <w:color w:val="ff9900"/>
          <w:sz w:val="28"/>
          <w:szCs w:val="28"/>
          <w:highlight w:val="white"/>
          <w:rtl w:val="0"/>
        </w:rPr>
        <w:t xml:space="preserve">energia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que a </w:t>
      </w:r>
      <w:r w:rsidDel="00000000" w:rsidR="00000000" w:rsidRPr="00000000">
        <w:rPr>
          <w:color w:val="ff9900"/>
          <w:sz w:val="28"/>
          <w:szCs w:val="28"/>
          <w:highlight w:val="white"/>
          <w:rtl w:val="0"/>
        </w:rPr>
        <w:t xml:space="preserve">quebra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da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C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vertAlign w:val="subscript"/>
          <w:rtl w:val="0"/>
        </w:rPr>
        <w:t xml:space="preserve">6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H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vertAlign w:val="subscript"/>
          <w:rtl w:val="0"/>
        </w:rPr>
        <w:t xml:space="preserve">12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O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vertAlign w:val="subscript"/>
          <w:rtl w:val="0"/>
        </w:rPr>
        <w:t xml:space="preserve">6</w:t>
      </w:r>
      <w:r w:rsidDel="00000000" w:rsidR="00000000" w:rsidRPr="00000000">
        <w:rPr>
          <w:color w:val="222222"/>
          <w:sz w:val="28"/>
          <w:szCs w:val="28"/>
          <w:highlight w:val="white"/>
          <w:vertAlign w:val="subscript"/>
          <w:rtl w:val="0"/>
        </w:rPr>
        <w:t xml:space="preserve">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gera é</w:t>
      </w:r>
      <w:r w:rsidDel="00000000" w:rsidR="00000000" w:rsidRPr="00000000">
        <w:rPr>
          <w:color w:val="ff9900"/>
          <w:sz w:val="28"/>
          <w:szCs w:val="28"/>
          <w:highlight w:val="white"/>
          <w:rtl w:val="0"/>
        </w:rPr>
        <w:t xml:space="preserve"> maior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que esses 2 ATP´s iniciais.</w:t>
      </w:r>
    </w:p>
    <w:p w:rsidR="00000000" w:rsidDel="00000000" w:rsidP="00000000" w:rsidRDefault="00000000" w:rsidRPr="00000000" w14:paraId="0000001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Curiosidade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Essa parte da glicólise, onde a 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célula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gasta 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2 ATP´S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para 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quebrar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 molécula é chamada de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Investimento Energético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Depois de </w:t>
      </w:r>
      <w:r w:rsidDel="00000000" w:rsidR="00000000" w:rsidRPr="00000000">
        <w:rPr>
          <w:color w:val="ff9900"/>
          <w:sz w:val="28"/>
          <w:szCs w:val="28"/>
          <w:highlight w:val="white"/>
          <w:rtl w:val="0"/>
        </w:rPr>
        <w:t xml:space="preserve">quebrada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ao meio, a </w:t>
      </w:r>
      <w:r w:rsidDel="00000000" w:rsidR="00000000" w:rsidRPr="00000000">
        <w:rPr>
          <w:color w:val="ff9900"/>
          <w:sz w:val="28"/>
          <w:szCs w:val="28"/>
          <w:highlight w:val="white"/>
          <w:rtl w:val="0"/>
        </w:rPr>
        <w:t xml:space="preserve">energia liberada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pela quebra dos hidrogênios na molécula(</w:t>
      </w:r>
      <w:r w:rsidDel="00000000" w:rsidR="00000000" w:rsidRPr="00000000">
        <w:rPr>
          <w:color w:val="222222"/>
          <w:highlight w:val="white"/>
          <w:rtl w:val="0"/>
        </w:rPr>
        <w:t xml:space="preserve">C</w:t>
      </w:r>
      <w:r w:rsidDel="00000000" w:rsidR="00000000" w:rsidRPr="00000000">
        <w:rPr>
          <w:color w:val="222222"/>
          <w:sz w:val="28"/>
          <w:szCs w:val="28"/>
          <w:highlight w:val="white"/>
          <w:vertAlign w:val="subscript"/>
          <w:rtl w:val="0"/>
        </w:rPr>
        <w:t xml:space="preserve">6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H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vertAlign w:val="subscript"/>
          <w:rtl w:val="0"/>
        </w:rPr>
        <w:t xml:space="preserve">12</w:t>
      </w:r>
      <w:r w:rsidDel="00000000" w:rsidR="00000000" w:rsidRPr="00000000">
        <w:rPr>
          <w:color w:val="222222"/>
          <w:highlight w:val="white"/>
          <w:rtl w:val="0"/>
        </w:rPr>
        <w:t xml:space="preserve">O</w:t>
      </w:r>
      <w:r w:rsidDel="00000000" w:rsidR="00000000" w:rsidRPr="00000000">
        <w:rPr>
          <w:color w:val="222222"/>
          <w:sz w:val="28"/>
          <w:szCs w:val="28"/>
          <w:highlight w:val="white"/>
          <w:vertAlign w:val="subscript"/>
          <w:rtl w:val="0"/>
        </w:rPr>
        <w:t xml:space="preserve">6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color w:val="222222"/>
          <w:sz w:val="28"/>
          <w:szCs w:val="28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chamam a atenção da Molécula “</w:t>
      </w:r>
      <w:r w:rsidDel="00000000" w:rsidR="00000000" w:rsidRPr="00000000">
        <w:rPr>
          <w:b w:val="1"/>
          <w:color w:val="9900ff"/>
          <w:sz w:val="28"/>
          <w:szCs w:val="28"/>
          <w:highlight w:val="white"/>
          <w:rtl w:val="0"/>
        </w:rPr>
        <w:t xml:space="preserve">NAD+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1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NAD+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: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Molécula aceptora de energia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ou seja é uma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molécula que sempre “pega”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 energia presente na quebra de moléculas, com o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intuito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de virar uma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molécula também altamente energizada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como 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Glicose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Depois do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NAD+ pegar a energia dos Hidrogênios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acaba virando a molécula NAD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H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Depois de 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capturada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 energia dos 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Hidrogênios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sobram duas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Moléculas de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C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H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vertAlign w:val="subscript"/>
          <w:rtl w:val="0"/>
        </w:rPr>
        <w:t xml:space="preserve">6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O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8"/>
          <w:szCs w:val="28"/>
          <w:highlight w:val="white"/>
          <w:vertAlign w:val="subscript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mais conhecida como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 ácido pirúvico/piruvato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e cada ácido Pirúvico/piruvato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 gera 2ATP´s</w:t>
      </w:r>
    </w:p>
    <w:p w:rsidR="00000000" w:rsidDel="00000000" w:rsidP="00000000" w:rsidRDefault="00000000" w:rsidRPr="00000000" w14:paraId="0000002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Ou seja, como temos o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Investimento energético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(Gasto de 2ATP´s) e,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cada ácido pirúvico gera 2ATP´s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(e na quebra da glicose geramos 2 piruvatos), t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emos a formação de 4ATP´s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mas o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gasto de 2ATP´s</w:t>
      </w:r>
    </w:p>
    <w:p w:rsidR="00000000" w:rsidDel="00000000" w:rsidP="00000000" w:rsidRDefault="00000000" w:rsidRPr="00000000" w14:paraId="0000002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Ou seja: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O SALDO ENERGÉTICO DA FERMENTAÇÃO É 2ATP´S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Devemos saber também que: O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corpo humano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também faz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fermentação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 é isso que faz sentirmos nossas câimbras) e outro tipo de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fermentação importante, é a alcoólica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feita por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leveduras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-  onde ocorre a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liberação de CO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Toda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fermentação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que ocorre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graças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ao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fermento químico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(aquele que temos em casa), é uma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fermentação alcoólica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e libera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e é isso que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faz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“massa” crescer</w:t>
      </w:r>
    </w:p>
    <w:p w:rsidR="00000000" w:rsidDel="00000000" w:rsidP="00000000" w:rsidRDefault="00000000" w:rsidRPr="00000000" w14:paraId="0000002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Respiração Celular</w:t>
      </w:r>
    </w:p>
    <w:p w:rsidR="00000000" w:rsidDel="00000000" w:rsidP="00000000" w:rsidRDefault="00000000" w:rsidRPr="00000000" w14:paraId="00000028">
      <w:pPr>
        <w:jc w:val="center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É outro processo que consiste em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quebrar ligações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químicas em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energia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como já conhecemos, ATP -.</w:t>
      </w:r>
    </w:p>
    <w:p w:rsidR="00000000" w:rsidDel="00000000" w:rsidP="00000000" w:rsidRDefault="00000000" w:rsidRPr="00000000" w14:paraId="0000002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Respiração Celular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consiste em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etapas,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Glicólise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(já estudada na fermentação e ocorre no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hialoplasma/citoplasma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da célula),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Ciclo de Krebs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(que acontece na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Matriz mitocondrial da Mitocôndria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 e 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Cadeia respiratória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(que ocorre nas cristas mitocondriais)</w:t>
      </w:r>
    </w:p>
    <w:p w:rsidR="00000000" w:rsidDel="00000000" w:rsidP="00000000" w:rsidRDefault="00000000" w:rsidRPr="00000000" w14:paraId="0000002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Adendo: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Muitas 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questões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de Bioenergética cobram que se saiba o 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local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onde acontece 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cada fenômeno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então esteja atento às localidades!</w:t>
      </w:r>
    </w:p>
    <w:p w:rsidR="00000000" w:rsidDel="00000000" w:rsidP="00000000" w:rsidRDefault="00000000" w:rsidRPr="00000000" w14:paraId="0000002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Glicólise: Hialoplasma/Citoplasma</w:t>
      </w:r>
    </w:p>
    <w:p w:rsidR="00000000" w:rsidDel="00000000" w:rsidP="00000000" w:rsidRDefault="00000000" w:rsidRPr="00000000" w14:paraId="00000030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Ciclo de Krebs: Matriz Mitocondrial</w:t>
      </w:r>
    </w:p>
    <w:p w:rsidR="00000000" w:rsidDel="00000000" w:rsidP="00000000" w:rsidRDefault="00000000" w:rsidRPr="00000000" w14:paraId="00000031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Cadeia respiratória ou Fosforilação oxidativa: Cristas Mitocondriais</w:t>
      </w:r>
    </w:p>
    <w:p w:rsidR="00000000" w:rsidDel="00000000" w:rsidP="00000000" w:rsidRDefault="00000000" w:rsidRPr="00000000" w14:paraId="0000003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Glicólise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ocorre exatamente igual a fermentação, a única diferença é que os </w:t>
      </w:r>
      <w:r w:rsidDel="00000000" w:rsidR="00000000" w:rsidRPr="00000000">
        <w:rPr>
          <w:b w:val="1"/>
          <w:color w:val="ff9900"/>
          <w:sz w:val="28"/>
          <w:szCs w:val="28"/>
          <w:highlight w:val="white"/>
          <w:rtl w:val="0"/>
        </w:rPr>
        <w:t xml:space="preserve">piruvatos são enviados à Mitocôndria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mais especificamente na </w:t>
      </w:r>
      <w:r w:rsidDel="00000000" w:rsidR="00000000" w:rsidRPr="00000000">
        <w:rPr>
          <w:color w:val="ff9900"/>
          <w:sz w:val="28"/>
          <w:szCs w:val="28"/>
          <w:highlight w:val="white"/>
          <w:rtl w:val="0"/>
        </w:rPr>
        <w:t xml:space="preserve">Matriz Mitocondrial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ff99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9900"/>
          <w:sz w:val="28"/>
          <w:szCs w:val="28"/>
          <w:highlight w:val="white"/>
          <w:rtl w:val="0"/>
        </w:rPr>
        <w:t xml:space="preserve">Não esqueça que saldo energético da Glicólise é de 2ATP´s</w:t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ff0000"/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Assim que os </w:t>
      </w:r>
      <w:r w:rsidDel="00000000" w:rsidR="00000000" w:rsidRPr="00000000">
        <w:rPr>
          <w:color w:val="ff00ff"/>
          <w:sz w:val="28"/>
          <w:szCs w:val="28"/>
          <w:highlight w:val="white"/>
          <w:rtl w:val="0"/>
        </w:rPr>
        <w:t xml:space="preserve">piruvatos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chegam a </w:t>
      </w:r>
      <w:r w:rsidDel="00000000" w:rsidR="00000000" w:rsidRPr="00000000">
        <w:rPr>
          <w:color w:val="ff00ff"/>
          <w:sz w:val="28"/>
          <w:szCs w:val="28"/>
          <w:highlight w:val="white"/>
          <w:rtl w:val="0"/>
        </w:rPr>
        <w:t xml:space="preserve">Matriz Mitocondrial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eles sofrem </w:t>
      </w:r>
      <w:r w:rsidDel="00000000" w:rsidR="00000000" w:rsidRPr="00000000">
        <w:rPr>
          <w:color w:val="ff00ff"/>
          <w:sz w:val="28"/>
          <w:szCs w:val="28"/>
          <w:highlight w:val="white"/>
          <w:rtl w:val="0"/>
        </w:rPr>
        <w:t xml:space="preserve">descarboxilação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( perda de um </w:t>
      </w:r>
      <w:r w:rsidDel="00000000" w:rsidR="00000000" w:rsidRPr="00000000">
        <w:rPr>
          <w:color w:val="ff00ff"/>
          <w:sz w:val="28"/>
          <w:szCs w:val="28"/>
          <w:highlight w:val="white"/>
          <w:rtl w:val="0"/>
        </w:rPr>
        <w:t xml:space="preserve">Carbono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! Antes tinha 3, agora tem 2 ) 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perda de 2 Oxigênios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que vão ser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0"/>
        </w:rPr>
        <w:t xml:space="preserve">liberados na forma de CO</w:t>
      </w:r>
      <w:r w:rsidDel="00000000" w:rsidR="00000000" w:rsidRPr="00000000">
        <w:rPr>
          <w:b w:val="1"/>
          <w:color w:val="ff0000"/>
          <w:sz w:val="20"/>
          <w:szCs w:val="20"/>
          <w:highlight w:val="white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 com essa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perda de átomos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libera-se energia dentro da célula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e como já estudado na fermentação, surge 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Molécula NAD+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“captura”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essa energia,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tornando-se NADH</w:t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Depois de perder Oxigênio e Carbono, o Piruvato vira uma molécula denominada “Acetato” (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C₂H₃O₂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98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Essa Molécula de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Acetato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se une com uma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Enzima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chamada de </w:t>
      </w:r>
      <w:r w:rsidDel="00000000" w:rsidR="00000000" w:rsidRPr="00000000">
        <w:rPr>
          <w:b w:val="1"/>
          <w:color w:val="980000"/>
          <w:sz w:val="28"/>
          <w:szCs w:val="28"/>
          <w:highlight w:val="white"/>
          <w:rtl w:val="0"/>
        </w:rPr>
        <w:t xml:space="preserve">Acetil-Coenzima-A</w:t>
      </w:r>
    </w:p>
    <w:p w:rsidR="00000000" w:rsidDel="00000000" w:rsidP="00000000" w:rsidRDefault="00000000" w:rsidRPr="00000000" w14:paraId="0000003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Ao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unir-se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com o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Acetil-CoA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desencadeia o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início do Ciclo de Krebs</w:t>
      </w:r>
    </w:p>
    <w:p w:rsidR="00000000" w:rsidDel="00000000" w:rsidP="00000000" w:rsidRDefault="00000000" w:rsidRPr="00000000" w14:paraId="0000004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Não se esqueça que o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Objetivo do Ciclo de Krebs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 Ou 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ciclo do ácido cítrico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 é: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Fornecer Hidrogênio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por meio das Moléculas de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NADH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FADH para o sucesso da cadeia respiratória</w:t>
      </w:r>
    </w:p>
    <w:p w:rsidR="00000000" w:rsidDel="00000000" w:rsidP="00000000" w:rsidRDefault="00000000" w:rsidRPr="00000000" w14:paraId="0000004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Ao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terminar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as reações do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Ciclo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temos como Produto: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2ATP´s,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assim como na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Glicólise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mas também temos a formação de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6 NADH e                 2 FADH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₂</w:t>
      </w:r>
    </w:p>
    <w:p w:rsidR="00000000" w:rsidDel="00000000" w:rsidP="00000000" w:rsidRDefault="00000000" w:rsidRPr="00000000" w14:paraId="00000044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O FADH₂ tem a mesma função do NADH, a única diferença é que o FADH carrega menos energia</w:t>
      </w:r>
    </w:p>
    <w:p w:rsidR="00000000" w:rsidDel="00000000" w:rsidP="00000000" w:rsidRDefault="00000000" w:rsidRPr="00000000" w14:paraId="00000046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Agora começamos a Fosforilação Oxidativa/ Cadeia respiratória</w:t>
      </w:r>
    </w:p>
    <w:p w:rsidR="00000000" w:rsidDel="00000000" w:rsidP="00000000" w:rsidRDefault="00000000" w:rsidRPr="00000000" w14:paraId="00000048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Cadeia Respiratória</w:t>
      </w:r>
    </w:p>
    <w:p w:rsidR="00000000" w:rsidDel="00000000" w:rsidP="00000000" w:rsidRDefault="00000000" w:rsidRPr="00000000" w14:paraId="0000004A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Fase que gera mais ATP´s da respiração celular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. Tem como objetivo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utilizar a energia contida nas moléculas de NADH e FADH para gerar ATP</w:t>
      </w:r>
    </w:p>
    <w:p w:rsidR="00000000" w:rsidDel="00000000" w:rsidP="00000000" w:rsidRDefault="00000000" w:rsidRPr="00000000" w14:paraId="0000004C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É um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processo aeróbico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, e acontece nas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cristas mitocondriais</w:t>
      </w:r>
    </w:p>
    <w:p w:rsidR="00000000" w:rsidDel="00000000" w:rsidP="00000000" w:rsidRDefault="00000000" w:rsidRPr="00000000" w14:paraId="0000004E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Para a geração de energia, quebram-se as ligações químicas feitas com os hidrogênios nas moléculas de NADH e FADH</w:t>
      </w:r>
    </w:p>
    <w:p w:rsidR="00000000" w:rsidDel="00000000" w:rsidP="00000000" w:rsidRDefault="00000000" w:rsidRPr="00000000" w14:paraId="00000050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E sempre que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ocorre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essa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separação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dos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átomos de hidrogênio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, há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liberação de Energia, formando ATP´s</w:t>
      </w:r>
    </w:p>
    <w:p w:rsidR="00000000" w:rsidDel="00000000" w:rsidP="00000000" w:rsidRDefault="00000000" w:rsidRPr="00000000" w14:paraId="00000052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Esses Hidrogênios soltos vão se ligar com o O₂ presente na célula, e vão formar H₂O</w:t>
      </w:r>
    </w:p>
    <w:p w:rsidR="00000000" w:rsidDel="00000000" w:rsidP="00000000" w:rsidRDefault="00000000" w:rsidRPr="00000000" w14:paraId="00000053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Essa água vai ser liberada como vapor d´água no final da nossa respiração</w:t>
      </w:r>
    </w:p>
    <w:p w:rsidR="00000000" w:rsidDel="00000000" w:rsidP="00000000" w:rsidRDefault="00000000" w:rsidRPr="00000000" w14:paraId="00000055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O saldo energético da Cadeia respiratória é de 26 ATP´s</w:t>
      </w:r>
    </w:p>
    <w:p w:rsidR="00000000" w:rsidDel="00000000" w:rsidP="00000000" w:rsidRDefault="00000000" w:rsidRPr="00000000" w14:paraId="00000057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O Saldo FINAL da respiração celular é de 30 ATP´S: 2 ATP´S da Glicolise, 2 do Ciclo de Krebs, e 26 da Cadeia respiratória</w:t>
      </w:r>
    </w:p>
    <w:p w:rsidR="00000000" w:rsidDel="00000000" w:rsidP="00000000" w:rsidRDefault="00000000" w:rsidRPr="00000000" w14:paraId="00000059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ff0000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Tenha em mente que o termo fosforilação oxidativa, nada mais é que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0"/>
        </w:rPr>
        <w:t xml:space="preserve">FORMAR ATP</w:t>
      </w:r>
    </w:p>
    <w:p w:rsidR="00000000" w:rsidDel="00000000" w:rsidP="00000000" w:rsidRDefault="00000000" w:rsidRPr="00000000" w14:paraId="0000005B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white"/>
          <w:vertAlign w:val="subscript"/>
          <w:rtl w:val="0"/>
        </w:rPr>
        <w:t xml:space="preserve">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jc w:val="center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