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3"/>
        <w:gridCol w:w="4703"/>
      </w:tblGrid>
      <w:tr>
        <w:tc>
          <w:tcPr>
            <w:tcW w:type="dxa" w:w="2268"/>
            <w:tcW w:w="2268" w:type="dxa"/>
          </w:tcPr>
          <w:p>
            <w:pPr>
              <w:spacing w:after="0"/>
              <w:jc w:val="left"/>
            </w:pPr>
            <w: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260000" cy="1260000"/>
                          </a:xfrm>
                          <a:prstGeom prst="rect"/>
                        </pic:spPr>
                      </pic:pic>
                    </a:graphicData>
                  </a:graphic>
                </wp:inline>
              </w:drawing>
            </w:r>
          </w:p>
        </w:tc>
        <w:tc>
          <w:tcPr>
            <w:tcW w:type="dxa" w:w="6803"/>
            <w:tcW w:w="6804" w:type="dxa"/>
          </w:tcPr>
          <w:p>
            <w:pPr>
              <w:spacing w:after="160"/>
              <w:jc w:val="right"/>
            </w:pPr>
            <w:r/>
            <w:r>
              <w:rPr>
                <w:rFonts w:ascii="Arial" w:hAnsi="Arial"/>
                <w:b/>
                <w:color w:val="003B5C"/>
                <w:sz w:val="44"/>
              </w:rPr>
              <w:t>ACUERDO DE PUBLICACIÓN</w:t>
            </w:r>
          </w:p>
          <w:p>
            <w:pPr>
              <w:spacing w:after="160"/>
              <w:jc w:val="right"/>
            </w:pPr>
            <w:r>
              <w:rPr>
                <w:rFonts w:ascii="Arial" w:hAnsi="Arial"/>
                <w:b/>
                <w:color w:val="003B5C"/>
                <w:sz w:val="28"/>
              </w:rPr>
              <w:t>Y CONSENTIMIENTO DE TUTOR LEGAL</w:t>
            </w:r>
          </w:p>
          <w:p>
            <w:pPr>
              <w:spacing w:after="0"/>
              <w:jc w:val="right"/>
            </w:pPr>
            <w:r>
              <w:rPr>
                <w:rFonts w:ascii="Arial" w:hAnsi="Arial"/>
                <w:color w:val="606060"/>
                <w:sz w:val="18"/>
              </w:rPr>
              <w:t>Formulario oficial para autores menores de edad bajo jurisdicción aplicable.</w:t>
            </w:r>
          </w:p>
        </w:tc>
      </w:tr>
    </w:tbl>
    <w:p>
      <w:pPr>
        <w:spacing w:before="300" w:after="600"/>
        <w:pBdr>
          <w:bottom w:val="single" w:sz="6" w:space="4" w:color="003B5C"/>
        </w:pBdr>
      </w:pPr>
    </w:p>
    <w:p>
      <w:pPr>
        <w:keepNext/>
        <w:spacing w:before="400" w:after="400"/>
      </w:pPr>
      <w:r>
        <w:rPr>
          <w:rFonts w:ascii="Arial" w:hAnsi="Arial"/>
          <w:b/>
          <w:color w:val="003B5C"/>
          <w:sz w:val="28"/>
        </w:rPr>
        <w:t>1. Identificación de las Partes</w:t>
      </w:r>
    </w:p>
    <w:p>
      <w:pPr>
        <w:keepNext/>
        <w:spacing w:before="400" w:after="300"/>
      </w:pPr>
      <w:r>
        <w:rPr>
          <w:rFonts w:ascii="Arial" w:hAnsi="Arial"/>
          <w:b/>
          <w:color w:val="003B5C"/>
          <w:sz w:val="24"/>
        </w:rPr>
        <w:t>A. Datos del Tutor Legal</w:t>
      </w:r>
    </w:p>
    <w:p>
      <w:pPr>
        <w:keepNext/>
        <w:spacing w:before="100" w:after="160"/>
      </w:pPr>
      <w:r>
        <w:rPr>
          <w:rFonts w:ascii="Arial" w:hAnsi="Arial"/>
          <w:b/>
          <w:color w:val="000000"/>
          <w:sz w:val="22"/>
        </w:rPr>
        <w:t>Nombre completo del tutor legal:</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Documento de Identidad:</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Relación con el autor:</w:t>
      </w:r>
    </w:p>
    <w:p>
      <w:pPr>
        <w:spacing w:after="600" w:before="0"/>
        <w:pBdr>
          <w:bottom w:val="single" w:sz="12" w:space="4" w:color="000000"/>
        </w:pBdr>
      </w:pPr>
      <w:r>
        <w:rPr>
          <w:sz w:val="32"/>
        </w:rPr>
        <w:t xml:space="preserve">                                                                                                                                                                </w:t>
      </w:r>
    </w:p>
    <w:p>
      <w:pPr>
        <w:keepNext/>
        <w:spacing w:before="500" w:after="300"/>
      </w:pPr>
      <w:r>
        <w:rPr>
          <w:rFonts w:ascii="Arial" w:hAnsi="Arial"/>
          <w:b/>
          <w:color w:val="003B5C"/>
          <w:sz w:val="24"/>
        </w:rPr>
        <w:t>B. Datos del Autor (Menor de Edad)</w:t>
      </w:r>
    </w:p>
    <w:p>
      <w:pPr>
        <w:keepNext/>
        <w:spacing w:before="100" w:after="160"/>
      </w:pPr>
      <w:r>
        <w:rPr>
          <w:rFonts w:ascii="Arial" w:hAnsi="Arial"/>
          <w:b/>
          <w:color w:val="000000"/>
          <w:sz w:val="22"/>
        </w:rPr>
        <w:t>Nombre completo del autor:</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Fecha de nacimiento:</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Edad actual:</w:t>
      </w:r>
    </w:p>
    <w:p>
      <w:pPr>
        <w:spacing w:after="600" w:before="0"/>
        <w:pBdr>
          <w:bottom w:val="single" w:sz="12" w:space="4" w:color="000000"/>
        </w:pBdr>
      </w:pPr>
      <w:r>
        <w:rPr>
          <w:sz w:val="32"/>
        </w:rPr>
        <w:t xml:space="preserve">                                                                                                                                                                </w:t>
      </w:r>
    </w:p>
    <w:p>
      <w:pPr>
        <w:keepNext/>
        <w:spacing w:before="300" w:after="160"/>
      </w:pPr>
      <w:r>
        <w:rPr>
          <w:rFonts w:ascii="Arial" w:hAnsi="Arial"/>
          <w:b/>
          <w:color w:val="000000"/>
          <w:sz w:val="22"/>
        </w:rPr>
        <w:t>Título íntegro del manuscrito postulado:</w:t>
      </w:r>
    </w:p>
    <w:p>
      <w:pPr>
        <w:spacing w:after="800" w:before="0"/>
        <w:pBdr>
          <w:bottom w:val="single" w:sz="12" w:space="4" w:color="000000"/>
        </w:pBdr>
      </w:pPr>
      <w:r>
        <w:rPr>
          <w:sz w:val="32"/>
        </w:rPr>
        <w:t xml:space="preserve">                                                                                                                                                                </w:t>
      </w:r>
    </w:p>
    <w:p>
      <w:pPr>
        <w:keepNext/>
        <w:spacing w:before="800" w:after="400"/>
      </w:pPr>
      <w:r>
        <w:rPr>
          <w:rFonts w:ascii="Arial" w:hAnsi="Arial"/>
          <w:b/>
          <w:color w:val="003B5C"/>
          <w:sz w:val="28"/>
        </w:rPr>
        <w:t>2. Declaraciones y Consentimiento Informado</w:t>
      </w:r>
    </w:p>
    <w:p>
      <w:pPr>
        <w:spacing w:after="400" w:line="312" w:lineRule="auto"/>
      </w:pPr>
      <w:r>
        <w:t xml:space="preserve">Por medio del presente documento, en mi calidad de tutor legal del menor individualizado, </w:t>
      </w:r>
      <w:r>
        <w:rPr>
          <w:b/>
        </w:rPr>
        <w:t>declaro, consiento y autorizo</w:t>
      </w:r>
      <w:r>
        <w:t xml:space="preserve"> expresamente los siguientes términos institucionales:</w:t>
      </w:r>
    </w:p>
    <w:p>
      <w:pPr>
        <w:spacing w:after="300" w:line="312" w:lineRule="auto"/>
        <w:ind w:left="567" w:hanging="567"/>
      </w:pPr>
      <w:r>
        <w:rPr>
          <w:rFonts w:ascii="Arial" w:hAnsi="Arial"/>
          <w:b/>
          <w:color w:val="003B5C"/>
          <w:sz w:val="22"/>
        </w:rPr>
        <w:t xml:space="preserve">1. </w:t>
      </w:r>
      <w:r>
        <w:rPr>
          <w:rFonts w:ascii="Arial" w:hAnsi="Arial"/>
          <w:b/>
          <w:sz w:val="22"/>
        </w:rPr>
        <w:t>Representación Legal:</w:t>
      </w:r>
      <w:r>
        <w:rPr>
          <w:rFonts w:ascii="Arial" w:hAnsi="Arial"/>
          <w:color w:val="333333"/>
          <w:sz w:val="22"/>
        </w:rPr>
        <w:t xml:space="preserve"> Tengo plena autoridad legal para otorgar este consentimiento en representación del menor autor. He leído, analizado y aprobado el contenido íntegro del manuscrito postulado.</w:t>
      </w:r>
    </w:p>
    <w:p>
      <w:pPr>
        <w:spacing w:after="300" w:line="312" w:lineRule="auto"/>
        <w:ind w:left="567" w:hanging="567"/>
      </w:pPr>
      <w:r>
        <w:rPr>
          <w:rFonts w:ascii="Arial" w:hAnsi="Arial"/>
          <w:b/>
          <w:color w:val="003B5C"/>
          <w:sz w:val="22"/>
        </w:rPr>
        <w:t xml:space="preserve">2. </w:t>
      </w:r>
      <w:r>
        <w:rPr>
          <w:rFonts w:ascii="Arial" w:hAnsi="Arial"/>
          <w:b/>
          <w:sz w:val="22"/>
        </w:rPr>
        <w:t>Licenciamiento y Acceso Abierto:</w:t>
      </w:r>
      <w:r>
        <w:rPr>
          <w:rFonts w:ascii="Arial" w:hAnsi="Arial"/>
          <w:color w:val="333333"/>
          <w:sz w:val="22"/>
        </w:rPr>
        <w:t xml:space="preserve"> Autorizo la publicación, reproducción y distribución del artículo en la Revista Nacional de las Ciencias para Estudiantes bajo los términos de la licencia Creative Commons Atribución 4.0 Internacional (CC-BY 4.0). Comprendo que esto permite el libre acceso, uso y adaptación de la obra por parte de terceros, garantizando siempre el reconocimiento de la autoría original.</w:t>
      </w:r>
    </w:p>
    <w:p>
      <w:pPr>
        <w:spacing w:after="300" w:line="312" w:lineRule="auto"/>
        <w:ind w:left="567" w:hanging="567"/>
      </w:pPr>
      <w:r>
        <w:rPr>
          <w:rFonts w:ascii="Arial" w:hAnsi="Arial"/>
          <w:b/>
          <w:color w:val="003B5C"/>
          <w:sz w:val="22"/>
        </w:rPr>
        <w:t xml:space="preserve">3. </w:t>
      </w:r>
      <w:r>
        <w:rPr>
          <w:rFonts w:ascii="Arial" w:hAnsi="Arial"/>
          <w:b/>
          <w:sz w:val="22"/>
        </w:rPr>
        <w:t>Tratamiento de Datos Personales:</w:t>
      </w:r>
      <w:r>
        <w:rPr>
          <w:rFonts w:ascii="Arial" w:hAnsi="Arial"/>
          <w:color w:val="333333"/>
          <w:sz w:val="22"/>
        </w:rPr>
        <w:t xml:space="preserve"> Autorizo a la Revista a almacenar, procesar y gestionar los datos personales proporcionados en el formulario de envío. Estos datos se guardan de forma segura en una base de datos privada y no se exponen públicamente. Solo se mostrarán los datos necesarios para la publicación, incluyendo el email proporcionado en el formulario, por lo que queda a discreción del autor y tutor elegir con cuidado el mismo. El autor puede editar su perfil público en la página en cualquier momento.</w:t>
      </w:r>
    </w:p>
    <w:p>
      <w:pPr>
        <w:spacing w:after="300" w:line="312" w:lineRule="auto"/>
        <w:ind w:left="567" w:hanging="567"/>
      </w:pPr>
      <w:r>
        <w:rPr>
          <w:rFonts w:ascii="Arial" w:hAnsi="Arial"/>
          <w:b/>
          <w:color w:val="003B5C"/>
          <w:sz w:val="22"/>
        </w:rPr>
        <w:t xml:space="preserve">4. </w:t>
      </w:r>
      <w:r>
        <w:rPr>
          <w:rFonts w:ascii="Arial" w:hAnsi="Arial"/>
          <w:b/>
          <w:sz w:val="22"/>
        </w:rPr>
        <w:t>Participación como Revisor Científico:</w:t>
      </w:r>
      <w:r>
        <w:rPr>
          <w:rFonts w:ascii="Arial" w:hAnsi="Arial"/>
          <w:color w:val="333333"/>
          <w:sz w:val="22"/>
        </w:rPr>
        <w:t xml:space="preserve"> En caso de que el menor haya manifestado afirmativamente su deseo en el formulario de envío, autorizo expresamente que sea contactado e invitado a participar como revisor de pares para otros trabajos que se enmarquen dentro de sus áreas de conocimiento.</w:t>
      </w:r>
    </w:p>
    <w:p>
      <w:pPr>
        <w:spacing w:after="300" w:line="312" w:lineRule="auto"/>
        <w:ind w:left="567" w:hanging="567"/>
      </w:pPr>
      <w:r>
        <w:rPr>
          <w:rFonts w:ascii="Arial" w:hAnsi="Arial"/>
          <w:b/>
          <w:color w:val="003B5C"/>
          <w:sz w:val="22"/>
        </w:rPr>
        <w:t xml:space="preserve">5. </w:t>
      </w:r>
      <w:r>
        <w:rPr>
          <w:rFonts w:ascii="Arial" w:hAnsi="Arial"/>
          <w:b/>
          <w:sz w:val="22"/>
        </w:rPr>
        <w:t>Naturaleza del Acuerdo:</w:t>
      </w:r>
      <w:r>
        <w:rPr>
          <w:rFonts w:ascii="Arial" w:hAnsi="Arial"/>
          <w:color w:val="333333"/>
          <w:sz w:val="22"/>
        </w:rPr>
        <w:t xml:space="preserve"> Comprendo que la postulación y potencial publicación no conllevan ningún tipo de retribución económica ni obligación pecuniaria entre las partes.</w:t>
      </w:r>
    </w:p>
    <w:p>
      <w:pPr>
        <w:spacing w:after="300" w:line="312" w:lineRule="auto"/>
        <w:ind w:left="567" w:hanging="567"/>
      </w:pPr>
      <w:r>
        <w:rPr>
          <w:rFonts w:ascii="Arial" w:hAnsi="Arial"/>
          <w:b/>
          <w:color w:val="003B5C"/>
          <w:sz w:val="22"/>
        </w:rPr>
        <w:t xml:space="preserve">6. </w:t>
      </w:r>
      <w:r>
        <w:rPr>
          <w:rFonts w:ascii="Arial" w:hAnsi="Arial"/>
          <w:b/>
          <w:sz w:val="22"/>
        </w:rPr>
        <w:t>Derecho de Retractación:</w:t>
      </w:r>
      <w:r>
        <w:rPr>
          <w:rFonts w:ascii="Arial" w:hAnsi="Arial"/>
          <w:color w:val="333333"/>
          <w:sz w:val="22"/>
        </w:rPr>
        <w:t xml:space="preserve"> Entiendo que dispongo del derecho inalienable de retirar este consentimiento en cualquier momento antes de que el manuscrito alcance la fase de producción (publicación efectiva), mediante notificación formal al correo electrónico contact@revistacienciasestudiantes.com.</w:t>
      </w:r>
    </w:p>
    <w:p>
      <w:pPr>
        <w:keepNext/>
        <w:spacing w:before="800" w:after="400"/>
      </w:pPr>
      <w:r>
        <w:rPr>
          <w:rFonts w:ascii="Arial" w:hAnsi="Arial"/>
          <w:b/>
          <w:color w:val="003B5C"/>
          <w:sz w:val="28"/>
        </w:rPr>
        <w:t>3. Firmas y Ratificación</w:t>
      </w:r>
    </w:p>
    <w:p>
      <w:pPr>
        <w:keepNext/>
        <w:spacing w:before="100" w:after="160"/>
      </w:pPr>
      <w:r>
        <w:rPr>
          <w:rFonts w:ascii="Arial" w:hAnsi="Arial"/>
          <w:b/>
          <w:color w:val="000000"/>
          <w:sz w:val="22"/>
        </w:rPr>
        <w:t>Lugar de firma:</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Fecha de firma:</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Firma del Tutor Legal:</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Correo electrónico de contacto:</w:t>
      </w:r>
    </w:p>
    <w:p>
      <w:pPr>
        <w:spacing w:after="800" w:before="0"/>
        <w:pBdr>
          <w:bottom w:val="single" w:sz="12" w:space="4" w:color="000000"/>
        </w:pBdr>
      </w:pPr>
      <w:r>
        <w:rPr>
          <w:sz w:val="32"/>
        </w:rPr>
        <w:t xml:space="preserve">                                                                                                                                                                </w:t>
      </w:r>
    </w:p>
    <w:p/>
    <w:p/>
    <w:tbl>
      <w:tblPr>
        <w:tblW w:type="auto" w:w="0"/>
        <w:jc w:val="center"/>
        <w:tblLook w:firstColumn="1" w:firstRow="1" w:lastColumn="0" w:lastRow="0" w:noHBand="0" w:noVBand="1" w:val="04A0"/>
      </w:tblPr>
      <w:tblGrid>
        <w:gridCol w:w="9406"/>
      </w:tblGrid>
      <w:tr>
        <w:tc>
          <w:tcPr>
            <w:tcW w:type="dxa" w:w="9406"/>
            <w:shd w:fill="F8F9FA" w:val="clear"/>
            <w:tcBorders>
              <w:top w:val="single" w:sz="6" w:color="E5E9F0" w:space="0"/>
              <w:bottom w:val="single" w:sz="6" w:color="E5E9F0" w:space="0"/>
              <w:left w:val="single" w:sz="6" w:color="E5E9F0" w:space="0"/>
              <w:right w:val="single" w:sz="6" w:color="E5E9F0" w:space="0"/>
            </w:tcBorders>
          </w:tcPr>
          <w:p>
            <w:pPr>
              <w:spacing w:after="200" w:before="300"/>
              <w:ind w:left="283" w:right="283"/>
            </w:pPr>
            <w:r/>
            <w:r>
              <w:rPr>
                <w:rFonts w:ascii="Arial" w:hAnsi="Arial"/>
                <w:b/>
                <w:color w:val="003B5C"/>
                <w:sz w:val="22"/>
              </w:rPr>
              <w:t>ESPACIO RESERVADO PARA EL EQUIPO EDITORIAL</w:t>
            </w:r>
          </w:p>
          <w:p>
            <w:pPr>
              <w:spacing w:after="400"/>
              <w:ind w:left="283" w:right="283"/>
            </w:pPr>
            <w:r>
              <w:rPr>
                <w:rFonts w:ascii="Arial" w:hAnsi="Arial"/>
                <w:i/>
                <w:color w:val="606060"/>
                <w:sz w:val="18"/>
              </w:rPr>
              <w:t>Este bloque debe permanecer en blanco. Será completado por la administración tras la recepción del documento.</w:t>
            </w:r>
          </w:p>
          <w:p>
            <w:pPr>
              <w:spacing w:after="300"/>
              <w:ind w:left="283" w:right="283"/>
            </w:pPr>
            <w:r>
              <w:rPr>
                <w:rFonts w:ascii="Arial" w:hAnsi="Arial"/>
                <w:b/>
                <w:sz w:val="20"/>
              </w:rPr>
              <w:t xml:space="preserve">ID de Envío: </w:t>
            </w:r>
            <w:r>
              <w:rPr>
                <w:rFonts w:ascii="Arial" w:hAnsi="Arial"/>
                <w:color w:val="808080"/>
                <w:sz w:val="20"/>
              </w:rPr>
              <w:t>___________________________________</w:t>
            </w:r>
            <w:r>
              <w:t xml:space="preserve">     </w:t>
            </w:r>
            <w:r>
              <w:rPr>
                <w:rFonts w:ascii="Arial" w:hAnsi="Arial"/>
                <w:b/>
                <w:sz w:val="20"/>
              </w:rPr>
              <w:t xml:space="preserve">Fecha de Recepción: </w:t>
            </w:r>
            <w:r>
              <w:rPr>
                <w:rFonts w:ascii="Arial" w:hAnsi="Arial"/>
                <w:color w:val="808080"/>
                <w:sz w:val="20"/>
              </w:rPr>
              <w:t>______________________________</w:t>
            </w:r>
          </w:p>
          <w:p>
            <w:pPr>
              <w:spacing w:before="100" w:after="300"/>
              <w:ind w:left="283" w:right="283"/>
            </w:pPr>
            <w:r>
              <w:rPr>
                <w:rFonts w:ascii="Arial" w:hAnsi="Arial"/>
                <w:b/>
                <w:sz w:val="20"/>
              </w:rPr>
              <w:t xml:space="preserve">Auditor de Cumplimiento: </w:t>
            </w:r>
            <w:r>
              <w:rPr>
                <w:rFonts w:ascii="Arial" w:hAnsi="Arial"/>
                <w:color w:val="808080"/>
                <w:sz w:val="20"/>
              </w:rPr>
              <w:t>____________________________________________________________</w:t>
            </w:r>
          </w:p>
        </w:tc>
      </w:tr>
    </w:tbl>
    <w:sectPr w:rsidR="00FC693F" w:rsidRPr="0006063C" w:rsidSect="00034616">
      <w:headerReference w:type="default" r:id="rId9"/>
      <w:footerReference w:type="default" r:id="rId10"/>
      <w:pgSz w:w="12240" w:h="15840"/>
      <w:pgMar w:top="1701" w:right="1417" w:bottom="1701"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Bdr>
        <w:bottom w:val="single" w:sz="4" w:space="4" w:color="003B5C"/>
      </w:pBdr>
    </w:pPr>
    <w:r>
      <w:rPr>
        <w:rFonts w:ascii="Arial" w:hAnsi="Arial"/>
        <w:color w:val="003B5C"/>
        <w:sz w:val="16"/>
      </w:rPr>
      <w:t>Departamento Legal y Editorial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003B5C"/>
      </w:pBdr>
    </w:pPr>
    <w:r>
      <w:rPr>
        <w:rFonts w:ascii="Arial" w:hAnsi="Arial"/>
        <w:b/>
        <w:color w:val="003B5C"/>
        <w:sz w:val="16"/>
      </w:rPr>
      <w:t>Revista Nacional de las Ciencias para Estudiantes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