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921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Частица </w:t>
      </w: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— служебная часть речи, которая придаёт словам, словосочетаниям или целым предложениям дополнительные смысловые оттенки, а также служит для образования новых слов или форм слов.</w:t>
      </w:r>
    </w:p>
    <w:p w:rsidR="00461546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                          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Группы частиц.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1.Смысловые частицы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6337"/>
      </w:tblGrid>
      <w:tr w:rsidR="00461546" w:rsidRPr="00341788" w:rsidTr="00CE23D6">
        <w:trPr>
          <w:trHeight w:val="280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 указательные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вот, вон, это</w:t>
            </w:r>
          </w:p>
        </w:tc>
      </w:tr>
      <w:tr w:rsidR="00461546" w:rsidRPr="00341788" w:rsidTr="00CE23D6">
        <w:trPr>
          <w:trHeight w:val="346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Уточняющие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именно, как раз, просто, ровно, точно, чуть не</w:t>
            </w:r>
          </w:p>
        </w:tc>
      </w:tr>
      <w:tr w:rsidR="00461546" w:rsidRPr="00341788" w:rsidTr="00CE23D6">
        <w:trPr>
          <w:trHeight w:val="384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 ограничительные 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только, лишь, всего, хотя бы, хоть бы</w:t>
            </w:r>
          </w:p>
        </w:tc>
      </w:tr>
      <w:tr w:rsidR="00461546" w:rsidRPr="00341788" w:rsidTr="00CE23D6">
        <w:trPr>
          <w:trHeight w:val="395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усилительные 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и, даже, ведь, уж, прямо, просто, всё</w:t>
            </w: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noBreakHyphen/>
              <w:t>таки, же, ни </w:t>
            </w:r>
          </w:p>
        </w:tc>
      </w:tr>
      <w:tr w:rsidR="00461546" w:rsidRPr="00341788" w:rsidTr="00CE23D6">
        <w:trPr>
          <w:trHeight w:val="376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 вопросительные 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ли (ль), неужели, разве, что ли</w:t>
            </w:r>
          </w:p>
        </w:tc>
      </w:tr>
      <w:tr w:rsidR="00461546" w:rsidRPr="00341788" w:rsidTr="00CE23D6">
        <w:trPr>
          <w:trHeight w:val="386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утвердительные 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да, ага, ещё бы, точно</w:t>
            </w:r>
          </w:p>
        </w:tc>
      </w:tr>
      <w:tr w:rsidR="00461546" w:rsidRPr="00341788" w:rsidTr="00CE23D6">
        <w:trPr>
          <w:trHeight w:val="396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 отрицательные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нет, не</w:t>
            </w:r>
          </w:p>
        </w:tc>
      </w:tr>
      <w:tr w:rsidR="00461546" w:rsidRPr="00341788" w:rsidTr="00CE23D6">
        <w:trPr>
          <w:trHeight w:val="237"/>
        </w:trPr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восклицательные </w:t>
            </w:r>
          </w:p>
        </w:tc>
        <w:tc>
          <w:tcPr>
            <w:tcW w:w="0" w:type="auto"/>
            <w:tcBorders>
              <w:top w:val="single" w:sz="4" w:space="0" w:color="D4D4F9"/>
              <w:left w:val="single" w:sz="4" w:space="0" w:color="D4D4F9"/>
              <w:bottom w:val="single" w:sz="4" w:space="0" w:color="D4D4F9"/>
              <w:right w:val="single" w:sz="4" w:space="0" w:color="D4D4F9"/>
            </w:tcBorders>
            <w:shd w:val="clear" w:color="auto" w:fill="FFFFFF"/>
            <w:tcMar>
              <w:top w:w="125" w:type="dxa"/>
              <w:left w:w="188" w:type="dxa"/>
              <w:bottom w:w="188" w:type="dxa"/>
              <w:right w:w="188" w:type="dxa"/>
            </w:tcMar>
            <w:hideMark/>
          </w:tcPr>
          <w:p w:rsidR="00461546" w:rsidRPr="00341788" w:rsidRDefault="00461546" w:rsidP="00CE23D6">
            <w:pPr>
              <w:shd w:val="clear" w:color="auto" w:fill="FFFFFF"/>
              <w:spacing w:after="0"/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как, что за</w:t>
            </w:r>
          </w:p>
        </w:tc>
      </w:tr>
    </w:tbl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61546" w:rsidRPr="001921FE" w:rsidRDefault="00461546" w:rsidP="004615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34178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2.</w:t>
      </w:r>
      <w:r w:rsidRPr="001921F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Формообразующие частицы </w:t>
      </w:r>
      <w:r w:rsidRPr="001921FE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служат для образования грамматических форм слов:</w:t>
      </w:r>
    </w:p>
    <w:tbl>
      <w:tblPr>
        <w:tblW w:w="0" w:type="auto"/>
        <w:tblInd w:w="-1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096"/>
        <w:gridCol w:w="3756"/>
      </w:tblGrid>
      <w:tr w:rsidR="00461546" w:rsidRPr="001921FE" w:rsidTr="00CE23D6">
        <w:tc>
          <w:tcPr>
            <w:tcW w:w="51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повелительного наклонения</w:t>
            </w:r>
            <w:r w:rsidRPr="0019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глагола</w:t>
            </w:r>
          </w:p>
        </w:tc>
        <w:tc>
          <w:tcPr>
            <w:tcW w:w="2252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да, пусть, пускай, давай(те)</w:t>
            </w:r>
          </w:p>
        </w:tc>
        <w:tc>
          <w:tcPr>
            <w:tcW w:w="376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341788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Да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восторжествует справедливость!</w:t>
            </w:r>
          </w:p>
          <w:p w:rsidR="00461546" w:rsidRPr="00341788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Пусть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каждый ученик получит возможност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ь учиться.</w:t>
            </w:r>
          </w:p>
          <w:p w:rsidR="00461546" w:rsidRPr="00341788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Пускай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все дети успешно сдадут экзамены. </w:t>
            </w:r>
          </w:p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Давайте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приложим к этому все усилия!</w:t>
            </w:r>
          </w:p>
        </w:tc>
      </w:tr>
      <w:tr w:rsidR="00461546" w:rsidRPr="00341788" w:rsidTr="00CE23D6">
        <w:tc>
          <w:tcPr>
            <w:tcW w:w="51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сослагательного (условного) наклонения</w:t>
            </w:r>
            <w:r w:rsidRPr="0019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глагола</w:t>
            </w:r>
          </w:p>
        </w:tc>
        <w:tc>
          <w:tcPr>
            <w:tcW w:w="2252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б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ы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(б)</w:t>
            </w:r>
          </w:p>
        </w:tc>
        <w:tc>
          <w:tcPr>
            <w:tcW w:w="376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Я с 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удовольствием</w:t>
            </w:r>
            <w:r w:rsidRPr="001921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учился 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бы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  вашей школе.</w:t>
            </w:r>
          </w:p>
        </w:tc>
      </w:tr>
      <w:tr w:rsidR="00461546" w:rsidRPr="001921FE" w:rsidTr="00CE23D6">
        <w:tc>
          <w:tcPr>
            <w:tcW w:w="51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степеней сравнения</w:t>
            </w:r>
            <w:r w:rsidRPr="001921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прилагательных и наречий</w:t>
            </w:r>
          </w:p>
        </w:tc>
        <w:tc>
          <w:tcPr>
            <w:tcW w:w="2252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более, менее, самый</w:t>
            </w:r>
          </w:p>
        </w:tc>
        <w:tc>
          <w:tcPr>
            <w:tcW w:w="376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921FE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Николай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считает чтение 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самым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интересным занятием, к тому же 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более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 полезным, чем просмотр телевизора.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Читая вслух, старайся, 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делать это </w:t>
            </w:r>
            <w:r w:rsidRPr="001921F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менее</w:t>
            </w:r>
            <w:r w:rsidRPr="001921F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громко, чтобы никому не мешать</w:t>
            </w:r>
            <w:r w:rsidRPr="001921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461546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461546" w:rsidRPr="001F1987" w:rsidRDefault="00461546" w:rsidP="004615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77130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3.</w:t>
      </w:r>
      <w:r w:rsidRPr="001F198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Словообразующие частицы </w:t>
      </w:r>
      <w:r w:rsidRPr="001F1987">
        <w:rPr>
          <w:rFonts w:ascii="Arial" w:eastAsia="Times New Roman" w:hAnsi="Arial" w:cs="Arial"/>
          <w:bCs/>
          <w:color w:val="000000"/>
          <w:sz w:val="28"/>
          <w:szCs w:val="28"/>
          <w:lang w:eastAsia="ru-RU"/>
        </w:rPr>
        <w:t>служат для образования новых слов (и приравниваются к морфемам):</w:t>
      </w:r>
    </w:p>
    <w:tbl>
      <w:tblPr>
        <w:tblW w:w="0" w:type="auto"/>
        <w:tblInd w:w="-1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2005"/>
        <w:gridCol w:w="4971"/>
      </w:tblGrid>
      <w:tr w:rsidR="00461546" w:rsidRPr="001F1987" w:rsidTr="00CE23D6">
        <w:tc>
          <w:tcPr>
            <w:tcW w:w="386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неопределённых местоимений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 местоименных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наречий</w:t>
            </w:r>
          </w:p>
        </w:tc>
        <w:tc>
          <w:tcPr>
            <w:tcW w:w="208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кое-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(приравнивается к приставке), </w:t>
            </w:r>
            <w:r w:rsidRPr="001F1987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-то, -либо, -нибудь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(приравниваются к суффиксам)</w:t>
            </w:r>
          </w:p>
        </w:tc>
        <w:tc>
          <w:tcPr>
            <w:tcW w:w="519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кое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кто,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кое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где,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кое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как, что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то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 когда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то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 как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то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 где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либо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 кому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либо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 кто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нибудь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 когда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noBreakHyphen/>
              <w:t>нибудь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 др.</w:t>
            </w:r>
          </w:p>
        </w:tc>
      </w:tr>
      <w:tr w:rsidR="00461546" w:rsidRPr="00341788" w:rsidTr="00CE23D6">
        <w:tc>
          <w:tcPr>
            <w:tcW w:w="386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отрицательных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неопределённых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местоимений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 местоименных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наречий</w:t>
            </w:r>
          </w:p>
        </w:tc>
        <w:tc>
          <w:tcPr>
            <w:tcW w:w="208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не, ни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(приравниваются к приставкам)</w:t>
            </w:r>
          </w:p>
        </w:tc>
        <w:tc>
          <w:tcPr>
            <w:tcW w:w="519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auto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где,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кто,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куда,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кому,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ни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куда,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ни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когда,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ни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кто,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ни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что,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ни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где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 др.</w:t>
            </w:r>
          </w:p>
        </w:tc>
      </w:tr>
      <w:tr w:rsidR="00461546" w:rsidRPr="001F1987" w:rsidTr="00CE23D6">
        <w:tc>
          <w:tcPr>
            <w:tcW w:w="3860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антонимов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для разных частей речи</w:t>
            </w:r>
          </w:p>
        </w:tc>
        <w:tc>
          <w:tcPr>
            <w:tcW w:w="2083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(приравнивается к приставке)</w:t>
            </w:r>
          </w:p>
        </w:tc>
        <w:tc>
          <w:tcPr>
            <w:tcW w:w="5197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61546" w:rsidRPr="001F1987" w:rsidRDefault="00461546" w:rsidP="00CE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друг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друг</w:t>
            </w:r>
            <w:r w:rsidRPr="001F19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br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счастье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счастье</w:t>
            </w:r>
            <w:r w:rsidRPr="001F19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br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большой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большой</w:t>
            </w:r>
            <w:r w:rsidRPr="001F19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br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смелый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смелый</w:t>
            </w:r>
            <w:r w:rsidRPr="001F19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br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громко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громко</w:t>
            </w:r>
            <w:r w:rsidRPr="001F1987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br/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глубоко </w:t>
            </w:r>
            <w:r w:rsidRPr="0034178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1F198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не</w:t>
            </w:r>
            <w:r w:rsidRPr="001F19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глубоко</w:t>
            </w:r>
          </w:p>
        </w:tc>
      </w:tr>
    </w:tbl>
    <w:p w:rsidR="00461546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        </w:t>
      </w:r>
      <w:r w:rsidRPr="00334F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Правописание частиц.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.Частицы, которые пишутся раздельно:</w:t>
      </w: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бы (б), ли (ль), же (ж)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Примеры:</w:t>
      </w: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посмотрел бы, как бы, если бы, узнаем ли, едва ли, много ли, вряд ли, навряд ли, давайте же, надо же, всё же.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2.Частицы, которые пишутся через дефис:</w:t>
      </w: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-то, -либо, -нибудь </w:t>
      </w: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(приравниваются к суффиксам),</w:t>
      </w:r>
    </w:p>
    <w:p w:rsidR="00461546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кое-(</w:t>
      </w: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приравнивается к приставке),</w:t>
      </w:r>
      <w:r w:rsidRPr="003417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-ка, -де, -с.</w:t>
      </w:r>
    </w:p>
    <w:p w:rsidR="00461546" w:rsidRPr="00341788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Примеры:</w:t>
      </w:r>
      <w:r w:rsidRPr="0034178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что- то, кто -либо, когда -нибудь, кое- как, ну- ка, он де- сказал, слушаю- с.</w:t>
      </w:r>
    </w:p>
    <w:p w:rsidR="00461546" w:rsidRDefault="00461546" w:rsidP="00461546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324403" w:rsidRDefault="00324403">
      <w:bookmarkStart w:id="0" w:name="_GoBack"/>
      <w:bookmarkEnd w:id="0"/>
    </w:p>
    <w:sectPr w:rsidR="0032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46"/>
    <w:rsid w:val="00324403"/>
    <w:rsid w:val="004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4977A-0B48-4011-BF09-709BA790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5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</cp:revision>
  <dcterms:created xsi:type="dcterms:W3CDTF">2024-05-22T07:39:00Z</dcterms:created>
  <dcterms:modified xsi:type="dcterms:W3CDTF">2024-05-22T07:39:00Z</dcterms:modified>
</cp:coreProperties>
</file>