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69C9CF32" w14:textId="77777777" w:rsidTr="000314C1">
        <w:tc>
          <w:tcPr>
            <w:tcW w:w="425" w:type="dxa"/>
          </w:tcPr>
          <w:p w14:paraId="64E4E1D3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3BB858DC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2A35B768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58BE9035" w14:textId="77777777" w:rsidTr="000314C1">
        <w:trPr>
          <w:trHeight w:val="1628"/>
        </w:trPr>
        <w:tc>
          <w:tcPr>
            <w:tcW w:w="425" w:type="dxa"/>
          </w:tcPr>
          <w:p w14:paraId="7E1E96C3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768AC2BA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445D5E91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4D01CA66" w14:textId="7CE2A0FC" w:rsidR="00BC1DB5" w:rsidRPr="00C26AFB" w:rsidRDefault="00C26AFB">
            <w:r>
              <w:t>(Как ведёт себя человек в сложной ситуации)</w:t>
            </w:r>
            <w:r>
              <w:br/>
            </w:r>
            <w:r w:rsidRPr="00C26AFB">
              <w:t>Вениамин Александрович Каверин</w:t>
            </w:r>
            <w:r>
              <w:t xml:space="preserve"> в тексте поднимает проблему нравственн</w:t>
            </w:r>
            <w:r w:rsidR="004F22D7">
              <w:t xml:space="preserve">ых поступков </w:t>
            </w:r>
            <w:r>
              <w:t xml:space="preserve">человека во время войны. </w:t>
            </w:r>
          </w:p>
        </w:tc>
      </w:tr>
      <w:tr w:rsidR="00BC1DB5" w14:paraId="2B55F960" w14:textId="77777777" w:rsidTr="000314C1">
        <w:trPr>
          <w:trHeight w:val="2388"/>
        </w:trPr>
        <w:tc>
          <w:tcPr>
            <w:tcW w:w="425" w:type="dxa"/>
          </w:tcPr>
          <w:p w14:paraId="21AF2356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56EB6B2A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207B0AB1" w14:textId="1F07D968" w:rsidR="00BC1DB5" w:rsidRDefault="00C26AFB">
            <w:r>
              <w:t>Писатель повествует о ситуации, сложившейся с рассказчиком в годы войны. Он ранен, ехал в санитарном поезде и на пути им встретились немецкие танки. «…</w:t>
            </w:r>
            <w:r w:rsidRPr="00C26AFB">
              <w:t>невозможно было предположить, что по санитарному эшелону, в котором находилось, вероятно, не меньше тысячи раненых, другие, здоровые люди могут стрелять из пушек</w:t>
            </w:r>
            <w:r>
              <w:t xml:space="preserve">». Автор показывает, как немецкие танки стреляли по санитарному поезду. К сожалению, в этих </w:t>
            </w:r>
            <w:r w:rsidR="005F74E0">
              <w:t>солдатах</w:t>
            </w:r>
            <w:r>
              <w:t xml:space="preserve"> нет ни капли человечности, если они стреляли по беззащитным</w:t>
            </w:r>
            <w:r w:rsidR="005F74E0">
              <w:t xml:space="preserve"> и</w:t>
            </w:r>
            <w:r>
              <w:t xml:space="preserve"> раненным.</w:t>
            </w:r>
          </w:p>
        </w:tc>
      </w:tr>
      <w:tr w:rsidR="00BC1DB5" w14:paraId="2749CC48" w14:textId="77777777" w:rsidTr="000314C1">
        <w:trPr>
          <w:trHeight w:val="3837"/>
        </w:trPr>
        <w:tc>
          <w:tcPr>
            <w:tcW w:w="425" w:type="dxa"/>
          </w:tcPr>
          <w:p w14:paraId="1C4C9FE2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429E69EF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5252BE94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07399FA1" w14:textId="77777777" w:rsidR="00F56C20" w:rsidRDefault="00C26AFB">
            <w:r>
              <w:t>Но не только противники могут совершать низкие поступки</w:t>
            </w:r>
            <w:r w:rsidR="00AA6E28">
              <w:t>, п</w:t>
            </w:r>
            <w:r>
              <w:t xml:space="preserve">исатель </w:t>
            </w:r>
            <w:r w:rsidR="00AA6E28">
              <w:t>повествует об ужасном поступке</w:t>
            </w:r>
            <w:r>
              <w:t xml:space="preserve"> Ромашова</w:t>
            </w:r>
            <w:r w:rsidR="00AA6E28">
              <w:t xml:space="preserve">. </w:t>
            </w:r>
            <w:r w:rsidR="00F56C20">
              <w:t>Оставшись с раненным рассказчиком наедине: «</w:t>
            </w:r>
            <w:r w:rsidR="00ED0971">
              <w:t>…</w:t>
            </w:r>
            <w:r w:rsidR="00F56C20" w:rsidRPr="00F56C20">
              <w:t>стал ныть, что он умирает от голода</w:t>
            </w:r>
            <w:r w:rsidR="00F56C20">
              <w:t>…», и причитать</w:t>
            </w:r>
            <w:r w:rsidR="00393CF7">
              <w:t xml:space="preserve">, что санитарки </w:t>
            </w:r>
            <w:r w:rsidR="00F56C20" w:rsidRPr="00F56C20">
              <w:t>не вернутс</w:t>
            </w:r>
            <w:r w:rsidR="00393CF7">
              <w:t xml:space="preserve">я и бросили их. В конце концов Ромашов, оставляет </w:t>
            </w:r>
            <w:r w:rsidR="00ED0971">
              <w:t>«…</w:t>
            </w:r>
            <w:r w:rsidR="00ED0971" w:rsidRPr="00ED0971">
              <w:t>голодного и безоружного, тяжело раненного</w:t>
            </w:r>
            <w:r w:rsidR="00ED0971">
              <w:t>…»</w:t>
            </w:r>
            <w:r w:rsidR="00393CF7">
              <w:t xml:space="preserve"> товарища, на произвол судьбы, забрав при этом сухари, воду и пистолет</w:t>
            </w:r>
            <w:r w:rsidR="00ED0971">
              <w:t xml:space="preserve">, </w:t>
            </w:r>
            <w:r w:rsidR="00393CF7">
              <w:t>«</w:t>
            </w:r>
            <w:r w:rsidR="00ED0971">
              <w:t>…</w:t>
            </w:r>
            <w:r w:rsidR="00393CF7" w:rsidRPr="00393CF7">
              <w:t>что было равносильно убийству</w:t>
            </w:r>
            <w:r w:rsidR="00393CF7">
              <w:t>…»</w:t>
            </w:r>
            <w:r w:rsidR="00ED0971">
              <w:t>. Автор показывает, что Ромашов поступил эгоистично, безнравственно, трусливо и подло. На войне важно чтобы рядом оказался человек, который всегда может прийти на помощь. Однако, Ромашов, оставив своего товарища, заслуживает осуждения.</w:t>
            </w:r>
          </w:p>
          <w:p w14:paraId="469C525E" w14:textId="77777777" w:rsidR="00ED0971" w:rsidRDefault="00ED0971"/>
          <w:p w14:paraId="4B661BEA" w14:textId="319862F5" w:rsidR="00ED0971" w:rsidRDefault="00ED0971">
            <w:r>
              <w:t>Один пример дополняет другой</w:t>
            </w:r>
            <w:r w:rsidR="004860D0">
              <w:t>,</w:t>
            </w:r>
            <w:r>
              <w:t xml:space="preserve"> </w:t>
            </w:r>
            <w:r w:rsidR="00F6672F">
              <w:t>показывая,</w:t>
            </w:r>
            <w:r>
              <w:t xml:space="preserve"> </w:t>
            </w:r>
            <w:r w:rsidR="00F6672F">
              <w:t xml:space="preserve">что не только </w:t>
            </w:r>
            <w:r>
              <w:t>противники</w:t>
            </w:r>
            <w:r w:rsidR="004F22D7">
              <w:t xml:space="preserve">, </w:t>
            </w:r>
            <w:r w:rsidR="00F6672F">
              <w:t xml:space="preserve">но </w:t>
            </w:r>
            <w:r>
              <w:t xml:space="preserve">и </w:t>
            </w:r>
            <w:r w:rsidR="004F22D7">
              <w:t>соотечественники совершают подлые и безнравственные поступки</w:t>
            </w:r>
            <w:r w:rsidR="00F6672F">
              <w:t>.</w:t>
            </w:r>
          </w:p>
        </w:tc>
      </w:tr>
      <w:tr w:rsidR="00BC1DB5" w14:paraId="3B7A4CC8" w14:textId="77777777" w:rsidTr="000314C1">
        <w:trPr>
          <w:trHeight w:val="2967"/>
        </w:trPr>
        <w:tc>
          <w:tcPr>
            <w:tcW w:w="425" w:type="dxa"/>
          </w:tcPr>
          <w:p w14:paraId="552EABB0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7A7D6E5A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38FF76B8" w14:textId="16E59736" w:rsidR="00BC1DB5" w:rsidRPr="004860D0" w:rsidRDefault="00CC6AAB">
            <w:r w:rsidRPr="004860D0">
              <w:t>Позиция автора такова:</w:t>
            </w:r>
            <w:r w:rsidR="00F6672F" w:rsidRPr="004860D0">
              <w:t xml:space="preserve"> на войне всегда нужно поступать нравственно и никогда не бросать своих товарищей.</w:t>
            </w:r>
          </w:p>
        </w:tc>
      </w:tr>
      <w:tr w:rsidR="00BC1DB5" w14:paraId="598CEE65" w14:textId="77777777" w:rsidTr="000314C1">
        <w:trPr>
          <w:trHeight w:val="4102"/>
        </w:trPr>
        <w:tc>
          <w:tcPr>
            <w:tcW w:w="425" w:type="dxa"/>
          </w:tcPr>
          <w:p w14:paraId="5DE069A0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0540F838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287F2EB3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3AFBDA32" w14:textId="5C1A1B11" w:rsidR="00BC1DB5" w:rsidRPr="00D439DC" w:rsidRDefault="00CC6AAB">
            <w:pPr>
              <w:rPr>
                <w:highlight w:val="yellow"/>
              </w:rPr>
            </w:pPr>
            <w:r w:rsidRPr="00D439DC">
              <w:rPr>
                <w:highlight w:val="yellow"/>
              </w:rPr>
              <w:t>М.А. Шолохов – судьба человека (церковь, подлость)</w:t>
            </w:r>
          </w:p>
          <w:p w14:paraId="708D55AE" w14:textId="1072DA85" w:rsidR="00CC6AAB" w:rsidRDefault="00CC6AAB">
            <w:pPr>
              <w:rPr>
                <w:highlight w:val="yellow"/>
              </w:rPr>
            </w:pPr>
            <w:r w:rsidRPr="00D439DC">
              <w:rPr>
                <w:highlight w:val="yellow"/>
              </w:rPr>
              <w:t>А зори здесь тихие – Астафьев</w:t>
            </w:r>
          </w:p>
          <w:p w14:paraId="2135D093" w14:textId="36E753AD" w:rsidR="00CB71A1" w:rsidRDefault="00CB71A1">
            <w:pPr>
              <w:rPr>
                <w:highlight w:val="yellow"/>
              </w:rPr>
            </w:pPr>
            <w:r>
              <w:rPr>
                <w:highlight w:val="yellow"/>
              </w:rPr>
              <w:t>Сотников – В. Быков</w:t>
            </w:r>
          </w:p>
          <w:p w14:paraId="05701B2F" w14:textId="77777777" w:rsidR="00105829" w:rsidRDefault="00105829">
            <w:pPr>
              <w:rPr>
                <w:highlight w:val="yellow"/>
              </w:rPr>
            </w:pPr>
          </w:p>
          <w:p w14:paraId="4AF7B5E9" w14:textId="3CA7F016" w:rsidR="00CC6AAB" w:rsidRPr="00105829" w:rsidRDefault="00F6672F">
            <w:r w:rsidRPr="00105829">
              <w:t xml:space="preserve">Я согласен с В. А. Кавериным. Разумеется, </w:t>
            </w:r>
            <w:r w:rsidR="004860D0">
              <w:t>война ставит человека перед выбором: как поступить? В какой бы сложной ситуации он не оказался, рядом должен быть тот</w:t>
            </w:r>
            <w:r w:rsidR="00CB71A1">
              <w:t xml:space="preserve">, </w:t>
            </w:r>
            <w:r w:rsidR="004860D0">
              <w:t>на кого можно опереться и кому можно довериться</w:t>
            </w:r>
            <w:r w:rsidR="00105829" w:rsidRPr="00105829">
              <w:t xml:space="preserve">. Например, в произведении М.А. Шолохова «Судьба человека» главный герой, Андрей Соколов, помог </w:t>
            </w:r>
            <w:r w:rsidR="00800C26">
              <w:t>пленному командиру</w:t>
            </w:r>
            <w:r w:rsidR="00105829" w:rsidRPr="00105829">
              <w:t xml:space="preserve">, когда того хотел </w:t>
            </w:r>
            <w:r w:rsidR="004860D0">
              <w:t>выдать</w:t>
            </w:r>
            <w:r w:rsidR="00800C26">
              <w:t xml:space="preserve"> подчиненный</w:t>
            </w:r>
            <w:r w:rsidR="00105829" w:rsidRPr="00105829">
              <w:t xml:space="preserve"> </w:t>
            </w:r>
            <w:r w:rsidR="004860D0">
              <w:t xml:space="preserve">немцам </w:t>
            </w:r>
            <w:r w:rsidR="00105829" w:rsidRPr="00105829">
              <w:t>ради своей выгоды.</w:t>
            </w:r>
          </w:p>
          <w:p w14:paraId="322F3EE7" w14:textId="5EDB2B50" w:rsidR="00105829" w:rsidRPr="00105829" w:rsidRDefault="00105829" w:rsidP="00105829">
            <w:pPr>
              <w:tabs>
                <w:tab w:val="left" w:pos="7477"/>
              </w:tabs>
              <w:rPr>
                <w:highlight w:val="yellow"/>
              </w:rPr>
            </w:pPr>
          </w:p>
        </w:tc>
      </w:tr>
      <w:tr w:rsidR="00BC1DB5" w14:paraId="70FC116F" w14:textId="77777777" w:rsidTr="000314C1">
        <w:trPr>
          <w:trHeight w:val="1550"/>
        </w:trPr>
        <w:tc>
          <w:tcPr>
            <w:tcW w:w="425" w:type="dxa"/>
          </w:tcPr>
          <w:p w14:paraId="0EA287AA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0C3B389D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677367CB" w14:textId="29111C2E" w:rsidR="00BC1DB5" w:rsidRDefault="00CB71A1">
            <w:r>
              <w:t>В заключение хочу сказать, что</w:t>
            </w:r>
            <w:r w:rsidR="00105829">
              <w:t xml:space="preserve"> всегда очень важно следовать нравственности</w:t>
            </w:r>
            <w:r>
              <w:t xml:space="preserve"> и морали</w:t>
            </w:r>
            <w:r w:rsidR="00105829">
              <w:t>.</w:t>
            </w:r>
          </w:p>
          <w:p w14:paraId="2E04E20B" w14:textId="77777777" w:rsidR="004860D0" w:rsidRDefault="004860D0"/>
          <w:p w14:paraId="56F786D2" w14:textId="54390620" w:rsidR="004860D0" w:rsidRDefault="004860D0">
            <w:r>
              <w:t>236слов</w:t>
            </w:r>
          </w:p>
        </w:tc>
      </w:tr>
    </w:tbl>
    <w:p w14:paraId="1135C5CA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105829"/>
    <w:rsid w:val="002752AC"/>
    <w:rsid w:val="002F3FEC"/>
    <w:rsid w:val="00393CF7"/>
    <w:rsid w:val="00456BA5"/>
    <w:rsid w:val="004860D0"/>
    <w:rsid w:val="004D15C7"/>
    <w:rsid w:val="004F22D7"/>
    <w:rsid w:val="005F74E0"/>
    <w:rsid w:val="00800C26"/>
    <w:rsid w:val="00A61ED6"/>
    <w:rsid w:val="00A768C9"/>
    <w:rsid w:val="00AA6E28"/>
    <w:rsid w:val="00AB7647"/>
    <w:rsid w:val="00BB5491"/>
    <w:rsid w:val="00BC1DB5"/>
    <w:rsid w:val="00C26AFB"/>
    <w:rsid w:val="00CB71A1"/>
    <w:rsid w:val="00CC6AAB"/>
    <w:rsid w:val="00D439DC"/>
    <w:rsid w:val="00DF3A17"/>
    <w:rsid w:val="00E6644D"/>
    <w:rsid w:val="00ED0971"/>
    <w:rsid w:val="00EE34AE"/>
    <w:rsid w:val="00F56C20"/>
    <w:rsid w:val="00F6672F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42F5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21</cp:revision>
  <cp:lastPrinted>2019-12-09T05:43:00Z</cp:lastPrinted>
  <dcterms:created xsi:type="dcterms:W3CDTF">2019-12-09T05:46:00Z</dcterms:created>
  <dcterms:modified xsi:type="dcterms:W3CDTF">2024-03-20T07:01:00Z</dcterms:modified>
</cp:coreProperties>
</file>