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3FE6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(1)В избушке у самого леса живёт старый охотник Емеля с маленьким внучком </w:t>
      </w:r>
      <w:proofErr w:type="spell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Гришуткой</w:t>
      </w:r>
      <w:proofErr w:type="spell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.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2)Ни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забора, ни ворот, ни сарая — ничего нет у Емелиной избушки. (З)Только под крыльцом из неотёсанных брёвен воет по ночам голодный Лыско — одна из лучших охотничьих собак в Тычках. </w:t>
      </w:r>
    </w:p>
    <w:p w14:paraId="171F2E07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—(4)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Дедко, а дедко, теперь олени ходят с телятами? — с трудом спросил</w:t>
      </w:r>
      <w:r w:rsid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маленький </w:t>
      </w:r>
      <w:proofErr w:type="spell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Гришутка</w:t>
      </w:r>
      <w:proofErr w:type="spell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однажды вечером. </w:t>
      </w:r>
    </w:p>
    <w:p w14:paraId="2235835C" w14:textId="6A3475BC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—(5)С телятами, </w:t>
      </w:r>
      <w:proofErr w:type="spell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Гришук</w:t>
      </w:r>
      <w:proofErr w:type="spell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, — ответил Емеля, доплетая новые лапти.</w:t>
      </w:r>
    </w:p>
    <w:p w14:paraId="79FD1877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—(6)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Вот бы, дедко, телёночка добыть...</w:t>
      </w:r>
    </w:p>
    <w:p w14:paraId="7DA08856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—(7)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Погоди, добудем...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8)Жары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наступили, олени с телятами в чаще прятаться</w:t>
      </w:r>
      <w:r w:rsid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будут от оводов, тут я тебе и телёночка добуду, </w:t>
      </w:r>
      <w:proofErr w:type="spell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Гришук</w:t>
      </w:r>
      <w:proofErr w:type="spell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!</w:t>
      </w:r>
    </w:p>
    <w:p w14:paraId="129B35DE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9)</w:t>
      </w:r>
      <w:proofErr w:type="spell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Гришутке</w:t>
      </w:r>
      <w:proofErr w:type="spellEnd"/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всего было шесть лет, и он лежал теперь второй месяц на широкой деревянной лавке под тёплой оленьей шкурой. (10)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Мальчик простудился ещё весной, когда таял снег, и всё не мог поправиться.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11)Его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смуглое личико побледнело и вытянулось, глаза сделались больше, нос обострился. (12)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Емеля видел, как внучонок таял не по дням, а по часам, но не знал, чем помочь горю.</w:t>
      </w:r>
      <w:r w:rsid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(13)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Стояли последние дни июня месяца. (14)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Емеля вышел из своей избушки с кремневой винтовкой в руке, отвязал Лыска 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и </w:t>
      </w:r>
      <w:r w:rsid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н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аправился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к лесу.</w:t>
      </w:r>
    </w:p>
    <w:p w14:paraId="676E4B68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—(15)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Ну, </w:t>
      </w:r>
      <w:proofErr w:type="spell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Гришук</w:t>
      </w:r>
      <w:proofErr w:type="spell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, поправляйся без меня... — говорил Емеля внуку на прощанье. — (16) За тобой приглядит старуха Маланья, пока я за телёнком схожу.</w:t>
      </w:r>
    </w:p>
    <w:p w14:paraId="0D4FB2BF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—(17)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А принесёшь телёнка-то, дедко?</w:t>
      </w:r>
    </w:p>
    <w:p w14:paraId="4588F452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—(18)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Принесу, сказал.</w:t>
      </w:r>
    </w:p>
    <w:p w14:paraId="3211CAB4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—(19)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Жёлтенького?</w:t>
      </w:r>
    </w:p>
    <w:p w14:paraId="6F9A17DB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—(20)</w:t>
      </w:r>
      <w:r w:rsidR="00F0761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Жёлтенького...</w:t>
      </w:r>
    </w:p>
    <w:p w14:paraId="05921CCE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lastRenderedPageBreak/>
        <w:t>—(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21)Ну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, я буду тебя ждать... (22)Смотри не промахнись, когда стрелять будешь...</w:t>
      </w:r>
    </w:p>
    <w:p w14:paraId="5167C235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23)Три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дня бродил Емеля по лесу с </w:t>
      </w:r>
      <w:proofErr w:type="spell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Лыском</w:t>
      </w:r>
      <w:proofErr w:type="spell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, и всё напрасно: оленя с телёнком не попадалось.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24)Только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на четвёртый день, когда и охотник, и собака совсем выбились из сил, они совершенно случайно напали на след оленя с телёнком.(25)«Мать с телёнком, — думал Емеля, разглядывая на траве следы больших и маленьких копыт. —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26)Сегодня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утром были здесь... (27)Лыско, ищи, голубчик!..»</w:t>
      </w:r>
    </w:p>
    <w:p w14:paraId="14924E03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28)День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был знойный.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29)Солнце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палило нещадно.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30)Собака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обнюхивала кусты и траву с высунутым языком; Емеля едва таскал ноги.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31)Но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вот знакомый треск и шорох... (32)Лыско упал на траву и не шевелился. (33)В ушах Емели стоят слова внучка: «Дедко, добудь телёнка, и непременно, чтобы был жёлтенький</w:t>
      </w:r>
      <w:r w:rsidRPr="00CE36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». (</w:t>
      </w:r>
      <w:proofErr w:type="gramStart"/>
      <w:r w:rsidRPr="00CE36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34)Вон</w:t>
      </w:r>
      <w:proofErr w:type="gramEnd"/>
      <w:r w:rsidRPr="00CE36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и мать... (35)Это был великолепный олень-самка. (</w:t>
      </w:r>
      <w:proofErr w:type="gramStart"/>
      <w:r w:rsidRPr="00CE36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36)Он</w:t>
      </w:r>
      <w:proofErr w:type="gramEnd"/>
      <w:r w:rsidRPr="00CE36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стоял на опушке леса и пугливо смотрел прямо на Емелю.</w:t>
      </w:r>
    </w:p>
    <w:p w14:paraId="4BC78C00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(37)«Нет, ты меня не обманешь...» — думал Емеля, выползая из своей засады.(38)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>Олень давно почуял охотника, но смело следил за его движениями.(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39</w:t>
      </w:r>
      <w:r w:rsidRPr="00CE36AA">
        <w:rPr>
          <w:rFonts w:ascii="Calibri" w:eastAsia="Times New Roman" w:hAnsi="Calibri" w:cs="Calibri"/>
          <w:sz w:val="32"/>
          <w:szCs w:val="32"/>
          <w:lang w:eastAsia="ru-RU"/>
        </w:rPr>
        <w:t>)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>«Это мать меня от телёнка отводит», — думал Емеля, подползая всё ближе и ближе.(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40)Когда старик хотел прицелиться в оленя, он осторожно 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>перебежал несколько сажен далее и опять остановился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. (</w:t>
      </w:r>
      <w:proofErr w:type="gramStart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41)Емеля</w:t>
      </w:r>
      <w:proofErr w:type="gramEnd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снова подполз со своей винтовкой.(42)Опять медленное подкрадывание, и опять олень скрылся, как только Емеля хотел стрелять.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</w:p>
    <w:p w14:paraId="4152BDB5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43)Не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уйдёшь от телёнка, — шептал Емеля, терпеливо выслеживая зверя</w:t>
      </w:r>
      <w:r w:rsid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в течение нескольких часов.(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44)Эта борьба человека с животным продолжалась до самого вечера.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(</w:t>
      </w:r>
      <w:proofErr w:type="gramStart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45)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>Благородное</w:t>
      </w:r>
      <w:proofErr w:type="gramEnd"/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 xml:space="preserve"> животное десять раз рисковало жизнью, стараясь отвести охотника от спрятавшегося оленёнка; старый Емеля и сердился, и удивлялся смелости своей жертвы.</w:t>
      </w:r>
    </w:p>
    <w:p w14:paraId="1E449D33" w14:textId="77777777" w:rsidR="00A7371D" w:rsidRPr="002A0FAA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</w:pPr>
      <w:r w:rsidRPr="00CE36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lastRenderedPageBreak/>
        <w:t>(</w:t>
      </w:r>
      <w:proofErr w:type="gramStart"/>
      <w:r w:rsidRPr="00CE36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46)Ведь</w:t>
      </w:r>
      <w:proofErr w:type="gramEnd"/>
      <w:r w:rsidRPr="00CE36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всё равно не уйдёт от него олень... (47)Сколько раз приходилось ему убивать таким образом жертвовавшую собою мать.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48)Лыско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, как тень, ползал за хозяином и, когда тот совсем потерял оленя из виду, осторожно ткнул его своим горячим носом.(49)Старик оглянулся и присел. (50)В десяти саженях от него, под кустом жимолости, стоял тот самый жёлтенький телёнок, за которым он бродил целых три дня.</w:t>
      </w:r>
      <w:r w:rsid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51)Это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был прехорошенький оленёнок, всего нескольких недель, с жёлтым пушком и тоненькими ножками; красивая головка была откинута назад, и он вытягивал тонкую шею вперёд, когда старался захватить веточку повыше. (</w:t>
      </w:r>
      <w:proofErr w:type="gramStart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52)Охотник</w:t>
      </w:r>
      <w:proofErr w:type="gramEnd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с замирающим сердцем взвёл курок винтовки и прицелился в голову маленькому, беззащитному животному...</w:t>
      </w:r>
    </w:p>
    <w:p w14:paraId="494F7C34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(</w:t>
      </w:r>
      <w:proofErr w:type="gramStart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53)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>Ещё</w:t>
      </w:r>
      <w:proofErr w:type="gramEnd"/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 xml:space="preserve"> одно мгновение, и маленький оленёнок покатился бы по траве с жалобным</w:t>
      </w:r>
      <w:r w:rsidR="00751D25"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 xml:space="preserve"> 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 xml:space="preserve">предсмертным криком; но именно в это мгновение старый охотник припомнил, с каким геройством защищала телёнка его мать, припомнил, как мать его </w:t>
      </w:r>
      <w:proofErr w:type="spellStart"/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>Гришутки</w:t>
      </w:r>
      <w:proofErr w:type="spellEnd"/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 xml:space="preserve"> спасла сына от волков своей жизнью. 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(54)</w:t>
      </w:r>
      <w:r w:rsidR="00751D25"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</w:t>
      </w:r>
      <w:proofErr w:type="gramStart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Точно</w:t>
      </w:r>
      <w:proofErr w:type="gramEnd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что оборвалось в груди у старого Емели, и он опустил ружьё. (55)</w:t>
      </w:r>
      <w:r w:rsidR="00751D25"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Оленёнок по-прежнему ходил около куста, общипывая листочки и прислушиваясь к малейшему шороху. (56)</w:t>
      </w:r>
      <w:r w:rsidR="00751D25"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 xml:space="preserve">Емеля 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быстро поднялся и 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>свистнул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, —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>маленькое животное скрылось в кустах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 xml:space="preserve"> с быстротой молнии.</w:t>
      </w:r>
    </w:p>
    <w:p w14:paraId="095CA618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—(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57)Ишь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какой бегун... — говорил старик, задумчиво улыбаясь. — (</w:t>
      </w:r>
      <w:proofErr w:type="gramStart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58)Только</w:t>
      </w:r>
      <w:proofErr w:type="gramEnd"/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его и видел: как стрела... (59)Ведь убежал, Лыско, наш оленёнок-то? 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(</w:t>
      </w:r>
      <w:proofErr w:type="gramStart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60)Ну</w:t>
      </w:r>
      <w:proofErr w:type="gramEnd"/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, ему, бегуну, надо расти...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(61)Ах ты, какой шустрый!..(62</w:t>
      </w:r>
      <w:r w:rsidRPr="002A0FAA">
        <w:rPr>
          <w:rFonts w:ascii="Calibri" w:eastAsia="Times New Roman" w:hAnsi="Calibri" w:cs="Calibri"/>
          <w:sz w:val="32"/>
          <w:szCs w:val="32"/>
          <w:highlight w:val="yellow"/>
          <w:lang w:eastAsia="ru-RU"/>
        </w:rPr>
        <w:t>)</w:t>
      </w:r>
      <w:r w:rsidRPr="00CE36AA">
        <w:rPr>
          <w:rFonts w:ascii="Calibri" w:eastAsia="Times New Roman" w:hAnsi="Calibri" w:cs="Calibri"/>
          <w:sz w:val="32"/>
          <w:szCs w:val="32"/>
          <w:highlight w:val="darkCyan"/>
          <w:lang w:eastAsia="ru-RU"/>
        </w:rPr>
        <w:t>Старик долго стоял на одном месте и всё улыбался, припоминая бегуна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.</w:t>
      </w:r>
      <w:r w:rsidR="00751D25">
        <w:rPr>
          <w:rFonts w:ascii="Calibri" w:eastAsia="Times New Roman" w:hAnsi="Calibri" w:cs="Calibri"/>
          <w:sz w:val="32"/>
          <w:szCs w:val="32"/>
          <w:lang w:eastAsia="ru-RU"/>
        </w:rPr>
        <w:t xml:space="preserve"> </w:t>
      </w: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(По Д. Н. Мамину-Сибиряку*)</w:t>
      </w:r>
    </w:p>
    <w:p w14:paraId="425C99F8" w14:textId="77777777" w:rsidR="00A7371D" w:rsidRPr="00751D25" w:rsidRDefault="00A7371D" w:rsidP="00A737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32"/>
          <w:lang w:eastAsia="ru-RU"/>
        </w:rPr>
      </w:pPr>
      <w:r w:rsidRPr="00751D25">
        <w:rPr>
          <w:rFonts w:ascii="Calibri" w:eastAsia="Times New Roman" w:hAnsi="Calibri" w:cs="Calibri"/>
          <w:sz w:val="32"/>
          <w:szCs w:val="32"/>
          <w:lang w:eastAsia="ru-RU"/>
        </w:rPr>
        <w:t>* Дмитрий Наркисович Мамин-Сибиряк (1852-1912) — русский прозаик и драматург.</w:t>
      </w:r>
    </w:p>
    <w:p w14:paraId="758BA239" w14:textId="77777777" w:rsidR="00EC3229" w:rsidRPr="00751D25" w:rsidRDefault="00EC3229">
      <w:pPr>
        <w:rPr>
          <w:sz w:val="32"/>
          <w:szCs w:val="32"/>
        </w:rPr>
      </w:pPr>
    </w:p>
    <w:sectPr w:rsidR="00EC3229" w:rsidRPr="0075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71D"/>
    <w:rsid w:val="002331FC"/>
    <w:rsid w:val="002A0FAA"/>
    <w:rsid w:val="00751D25"/>
    <w:rsid w:val="00A7371D"/>
    <w:rsid w:val="00CE36AA"/>
    <w:rsid w:val="00CF3F4B"/>
    <w:rsid w:val="00EC3229"/>
    <w:rsid w:val="00F0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5E1E"/>
  <w15:chartTrackingRefBased/>
  <w15:docId w15:val="{935FD923-B1CD-4A58-97CD-25FB7C38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</cp:revision>
  <dcterms:created xsi:type="dcterms:W3CDTF">2024-03-18T23:49:00Z</dcterms:created>
  <dcterms:modified xsi:type="dcterms:W3CDTF">2024-03-20T09:05:00Z</dcterms:modified>
</cp:coreProperties>
</file>