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FC" w:rsidRPr="0063300F" w:rsidRDefault="00B401FC" w:rsidP="00B401FC">
      <w:pPr>
        <w:rPr>
          <w:b/>
          <w:bCs/>
          <w:sz w:val="36"/>
          <w:szCs w:val="36"/>
          <w:u w:val="single"/>
        </w:rPr>
      </w:pPr>
      <w:r w:rsidRPr="00D9714C"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sz w:val="36"/>
          <w:szCs w:val="36"/>
        </w:rPr>
        <w:t xml:space="preserve">  </w:t>
      </w:r>
      <w:r w:rsidRPr="00D9714C">
        <w:rPr>
          <w:b/>
          <w:bCs/>
          <w:sz w:val="36"/>
          <w:szCs w:val="36"/>
        </w:rPr>
        <w:t xml:space="preserve"> </w:t>
      </w:r>
      <w:r w:rsidR="0063300F">
        <w:rPr>
          <w:b/>
          <w:bCs/>
          <w:sz w:val="36"/>
          <w:szCs w:val="36"/>
          <w:lang w:val="en-US"/>
        </w:rPr>
        <w:t>I</w:t>
      </w:r>
      <w:r w:rsidR="0063300F" w:rsidRPr="00B72E2C">
        <w:rPr>
          <w:b/>
          <w:bCs/>
          <w:sz w:val="36"/>
          <w:szCs w:val="36"/>
        </w:rPr>
        <w:t>.</w:t>
      </w:r>
      <w:r w:rsidRPr="0063300F">
        <w:rPr>
          <w:b/>
          <w:bCs/>
          <w:sz w:val="36"/>
          <w:szCs w:val="36"/>
          <w:u w:val="single"/>
        </w:rPr>
        <w:t>Позиция автора.</w:t>
      </w:r>
    </w:p>
    <w:p w:rsidR="00B401FC" w:rsidRDefault="00B401FC" w:rsidP="00B401FC">
      <w:pPr>
        <w:rPr>
          <w:sz w:val="32"/>
          <w:szCs w:val="32"/>
        </w:rPr>
      </w:pPr>
      <w:r w:rsidRPr="00D9714C">
        <w:rPr>
          <w:sz w:val="32"/>
          <w:szCs w:val="32"/>
        </w:rPr>
        <w:t xml:space="preserve">  </w:t>
      </w:r>
      <w:r w:rsidRPr="00B5684E">
        <w:rPr>
          <w:b/>
          <w:sz w:val="32"/>
          <w:szCs w:val="32"/>
        </w:rPr>
        <w:t>1</w:t>
      </w:r>
      <w:r>
        <w:rPr>
          <w:sz w:val="32"/>
          <w:szCs w:val="32"/>
        </w:rPr>
        <w:t>.</w:t>
      </w:r>
      <w:r w:rsidRPr="00D9714C">
        <w:rPr>
          <w:sz w:val="32"/>
          <w:szCs w:val="32"/>
        </w:rPr>
        <w:t>Если проблема текста – это вопрос, то </w:t>
      </w:r>
      <w:r w:rsidRPr="00D9714C">
        <w:rPr>
          <w:b/>
          <w:bCs/>
          <w:sz w:val="32"/>
          <w:szCs w:val="32"/>
        </w:rPr>
        <w:t>позиция автора</w:t>
      </w:r>
      <w:r w:rsidRPr="00D9714C">
        <w:rPr>
          <w:sz w:val="32"/>
          <w:szCs w:val="32"/>
        </w:rPr>
        <w:t> – это ответ на вопрос, поставленный в тексте. Таким образом, формулируя проблему в виде вопроса, пишущий уже должен точно знать, как автор на него отвечает.</w:t>
      </w:r>
    </w:p>
    <w:p w:rsidR="00B401FC" w:rsidRPr="00B5684E" w:rsidRDefault="00B401FC" w:rsidP="00B401FC">
      <w:pPr>
        <w:rPr>
          <w:b/>
          <w:sz w:val="32"/>
          <w:szCs w:val="32"/>
        </w:rPr>
      </w:pPr>
      <w:r w:rsidRPr="00D9714C">
        <w:rPr>
          <w:sz w:val="32"/>
          <w:szCs w:val="32"/>
        </w:rPr>
        <w:t xml:space="preserve"> </w:t>
      </w:r>
      <w:r w:rsidRPr="00D9714C">
        <w:rPr>
          <w:b/>
          <w:sz w:val="32"/>
          <w:szCs w:val="32"/>
        </w:rPr>
        <w:t>Существует ошибочное мнение, что для выражения позиции автора достаточно привести подходящую цитату из текста.</w:t>
      </w:r>
      <w:r w:rsidRPr="00D9714C">
        <w:rPr>
          <w:sz w:val="32"/>
          <w:szCs w:val="32"/>
        </w:rPr>
        <w:t xml:space="preserve"> </w:t>
      </w:r>
      <w:r>
        <w:rPr>
          <w:sz w:val="32"/>
          <w:szCs w:val="32"/>
        </w:rPr>
        <w:t>Это неверно. В</w:t>
      </w:r>
      <w:r w:rsidRPr="00D9714C">
        <w:rPr>
          <w:sz w:val="32"/>
          <w:szCs w:val="32"/>
        </w:rPr>
        <w:t xml:space="preserve">о-первых, далеко </w:t>
      </w:r>
      <w:r w:rsidRPr="00B5684E">
        <w:rPr>
          <w:b/>
          <w:sz w:val="32"/>
          <w:szCs w:val="32"/>
        </w:rPr>
        <w:t>не всегда можно подобрать цитату,</w:t>
      </w:r>
      <w:r w:rsidRPr="00D9714C">
        <w:rPr>
          <w:sz w:val="32"/>
          <w:szCs w:val="32"/>
        </w:rPr>
        <w:t xml:space="preserve"> точно и полно в</w:t>
      </w:r>
      <w:r>
        <w:rPr>
          <w:sz w:val="32"/>
          <w:szCs w:val="32"/>
        </w:rPr>
        <w:t>ыражающую основную мысль текста. В</w:t>
      </w:r>
      <w:r w:rsidRPr="00D9714C">
        <w:rPr>
          <w:sz w:val="32"/>
          <w:szCs w:val="32"/>
        </w:rPr>
        <w:t xml:space="preserve">о-вторых, именно </w:t>
      </w:r>
      <w:r w:rsidRPr="00B5684E">
        <w:rPr>
          <w:b/>
          <w:sz w:val="32"/>
          <w:szCs w:val="32"/>
        </w:rPr>
        <w:t>ваша формулировка должна продемонстрировать умение анализировать текст.</w:t>
      </w:r>
    </w:p>
    <w:p w:rsidR="00B401FC" w:rsidRPr="00B5684E" w:rsidRDefault="00B401FC" w:rsidP="00B40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С</w:t>
      </w:r>
      <w:r w:rsidRPr="00D9714C">
        <w:rPr>
          <w:b/>
          <w:sz w:val="32"/>
          <w:szCs w:val="32"/>
        </w:rPr>
        <w:t>ледует помнить,</w:t>
      </w:r>
      <w:r w:rsidRPr="00D9714C">
        <w:rPr>
          <w:sz w:val="32"/>
          <w:szCs w:val="32"/>
        </w:rPr>
        <w:t xml:space="preserve"> что речь от первого лица в художественном тексте обычно </w:t>
      </w:r>
      <w:r w:rsidRPr="00D9714C">
        <w:rPr>
          <w:sz w:val="32"/>
          <w:szCs w:val="32"/>
          <w:u w:val="single"/>
        </w:rPr>
        <w:t>принадлежит герою, рассказчику,</w:t>
      </w:r>
      <w:r w:rsidRPr="00D9714C">
        <w:rPr>
          <w:sz w:val="32"/>
          <w:szCs w:val="32"/>
        </w:rPr>
        <w:t xml:space="preserve"> которого не следует путать с автором, </w:t>
      </w:r>
      <w:r w:rsidRPr="00B5684E">
        <w:rPr>
          <w:b/>
          <w:sz w:val="32"/>
          <w:szCs w:val="32"/>
        </w:rPr>
        <w:t>– их позиции могут не совпадать. Смешение понятий «автор» и «рассказчик» может привести к фактической ошибке.</w:t>
      </w:r>
    </w:p>
    <w:p w:rsidR="00B401FC" w:rsidRPr="00B5684E" w:rsidRDefault="00B401FC" w:rsidP="00B401F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2.</w:t>
      </w:r>
      <w:r w:rsidRPr="00B5684E">
        <w:rPr>
          <w:b/>
          <w:sz w:val="32"/>
          <w:szCs w:val="32"/>
          <w:u w:val="single"/>
        </w:rPr>
        <w:t>Можно предложить различные способы формулирования авторской позиции:</w:t>
      </w:r>
    </w:p>
    <w:p w:rsidR="00B401FC" w:rsidRPr="00D9714C" w:rsidRDefault="00B401FC" w:rsidP="00B401FC">
      <w:pPr>
        <w:rPr>
          <w:sz w:val="32"/>
          <w:szCs w:val="32"/>
        </w:rPr>
      </w:pPr>
      <w:r>
        <w:rPr>
          <w:i/>
          <w:iCs/>
          <w:sz w:val="32"/>
          <w:szCs w:val="32"/>
        </w:rPr>
        <w:t>Позиция автора такова…</w:t>
      </w:r>
    </w:p>
    <w:p w:rsidR="00B401FC" w:rsidRPr="00D9714C" w:rsidRDefault="00B401FC" w:rsidP="00B401FC">
      <w:pPr>
        <w:rPr>
          <w:i/>
          <w:iCs/>
          <w:sz w:val="32"/>
          <w:szCs w:val="32"/>
        </w:rPr>
      </w:pPr>
      <w:r w:rsidRPr="00D9714C">
        <w:rPr>
          <w:i/>
          <w:iCs/>
          <w:sz w:val="32"/>
          <w:szCs w:val="32"/>
        </w:rPr>
        <w:t>Автор считает, что...</w:t>
      </w:r>
    </w:p>
    <w:p w:rsidR="00B401FC" w:rsidRPr="00D9714C" w:rsidRDefault="00B401FC" w:rsidP="00B401FC">
      <w:pPr>
        <w:rPr>
          <w:i/>
          <w:iCs/>
          <w:sz w:val="32"/>
          <w:szCs w:val="32"/>
        </w:rPr>
      </w:pPr>
      <w:r w:rsidRPr="00D9714C">
        <w:rPr>
          <w:i/>
          <w:iCs/>
          <w:sz w:val="32"/>
          <w:szCs w:val="32"/>
        </w:rPr>
        <w:t>Автор стремится донести до читателя мысль</w:t>
      </w:r>
      <w:r>
        <w:rPr>
          <w:i/>
          <w:iCs/>
          <w:sz w:val="32"/>
          <w:szCs w:val="32"/>
        </w:rPr>
        <w:t xml:space="preserve"> </w:t>
      </w:r>
      <w:r w:rsidRPr="00D9714C">
        <w:rPr>
          <w:i/>
          <w:iCs/>
          <w:sz w:val="32"/>
          <w:szCs w:val="32"/>
        </w:rPr>
        <w:t>о том, что...…</w:t>
      </w:r>
    </w:p>
    <w:p w:rsidR="00B401FC" w:rsidRPr="00D9714C" w:rsidRDefault="00B401FC" w:rsidP="00B401FC">
      <w:pPr>
        <w:rPr>
          <w:sz w:val="32"/>
          <w:szCs w:val="32"/>
        </w:rPr>
      </w:pPr>
      <w:r w:rsidRPr="00D9714C">
        <w:rPr>
          <w:i/>
          <w:iCs/>
          <w:sz w:val="32"/>
          <w:szCs w:val="32"/>
        </w:rPr>
        <w:t>Автор убеждает нас в том, что...…</w:t>
      </w:r>
    </w:p>
    <w:p w:rsidR="00B401FC" w:rsidRPr="00D9714C" w:rsidRDefault="00B401FC" w:rsidP="00B40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D9714C">
        <w:rPr>
          <w:b/>
          <w:sz w:val="32"/>
          <w:szCs w:val="32"/>
        </w:rPr>
        <w:t>Избежать повтора слова </w:t>
      </w:r>
      <w:r w:rsidRPr="00B5684E">
        <w:rPr>
          <w:iCs/>
          <w:sz w:val="32"/>
          <w:szCs w:val="32"/>
          <w:u w:val="single"/>
        </w:rPr>
        <w:t>автор </w:t>
      </w:r>
      <w:r w:rsidRPr="00B5684E">
        <w:rPr>
          <w:sz w:val="32"/>
          <w:szCs w:val="32"/>
          <w:u w:val="single"/>
        </w:rPr>
        <w:t>или фамилии автора</w:t>
      </w:r>
      <w:r w:rsidRPr="00D9714C">
        <w:rPr>
          <w:b/>
          <w:sz w:val="32"/>
          <w:szCs w:val="32"/>
        </w:rPr>
        <w:t xml:space="preserve"> помогут конструкции типа:</w:t>
      </w:r>
    </w:p>
    <w:p w:rsidR="00B401FC" w:rsidRPr="00B5684E" w:rsidRDefault="00B401FC" w:rsidP="00B401FC">
      <w:pPr>
        <w:rPr>
          <w:i/>
          <w:sz w:val="32"/>
          <w:szCs w:val="32"/>
        </w:rPr>
      </w:pPr>
      <w:r w:rsidRPr="00B5684E">
        <w:rPr>
          <w:i/>
          <w:iCs/>
          <w:sz w:val="32"/>
          <w:szCs w:val="32"/>
        </w:rPr>
        <w:t>В тексте доказывается мысль о том, что...</w:t>
      </w:r>
    </w:p>
    <w:p w:rsidR="00B401FC" w:rsidRPr="00B5684E" w:rsidRDefault="00B401FC" w:rsidP="00B401FC">
      <w:pPr>
        <w:rPr>
          <w:i/>
          <w:sz w:val="32"/>
          <w:szCs w:val="32"/>
        </w:rPr>
      </w:pPr>
      <w:r w:rsidRPr="00B5684E">
        <w:rPr>
          <w:i/>
          <w:iCs/>
          <w:sz w:val="32"/>
          <w:szCs w:val="32"/>
        </w:rPr>
        <w:t>Основная мысль текста заключается в том, что...…</w:t>
      </w:r>
    </w:p>
    <w:p w:rsidR="00B401FC" w:rsidRPr="00B5684E" w:rsidRDefault="00B401FC" w:rsidP="00B401FC">
      <w:pPr>
        <w:rPr>
          <w:i/>
          <w:iCs/>
        </w:rPr>
      </w:pPr>
      <w:r>
        <w:rPr>
          <w:b/>
          <w:sz w:val="32"/>
          <w:szCs w:val="32"/>
        </w:rPr>
        <w:t>(</w:t>
      </w:r>
      <w:r w:rsidRPr="00D9714C">
        <w:rPr>
          <w:sz w:val="32"/>
          <w:szCs w:val="32"/>
        </w:rPr>
        <w:t>Хотя</w:t>
      </w:r>
      <w:r w:rsidRPr="00B5684E">
        <w:rPr>
          <w:i/>
          <w:iCs/>
          <w:sz w:val="32"/>
          <w:szCs w:val="32"/>
        </w:rPr>
        <w:t xml:space="preserve"> позиция автора не выражена явно, логика текста Ф. Кривина убеждает читателя в том, что</w:t>
      </w:r>
      <w:r w:rsidRPr="00B5684E">
        <w:rPr>
          <w:i/>
          <w:sz w:val="32"/>
          <w:szCs w:val="32"/>
        </w:rPr>
        <w:t> </w:t>
      </w:r>
      <w:r w:rsidRPr="00B5684E">
        <w:rPr>
          <w:i/>
          <w:iCs/>
          <w:sz w:val="32"/>
          <w:szCs w:val="32"/>
        </w:rPr>
        <w:t xml:space="preserve">правильное воспитание </w:t>
      </w:r>
      <w:r w:rsidRPr="00B5684E">
        <w:rPr>
          <w:i/>
          <w:iCs/>
          <w:sz w:val="32"/>
          <w:szCs w:val="32"/>
        </w:rPr>
        <w:lastRenderedPageBreak/>
        <w:t>должно закалять характер, приучать ребенка к труду, к самостоятельной жизни</w:t>
      </w:r>
      <w:r>
        <w:rPr>
          <w:i/>
          <w:iCs/>
          <w:sz w:val="32"/>
          <w:szCs w:val="32"/>
        </w:rPr>
        <w:t>)</w:t>
      </w:r>
      <w:r w:rsidRPr="00B5684E">
        <w:rPr>
          <w:i/>
          <w:iCs/>
          <w:sz w:val="32"/>
          <w:szCs w:val="32"/>
        </w:rPr>
        <w:t>.</w:t>
      </w:r>
      <w:r w:rsidRPr="00B5684E">
        <w:rPr>
          <w:i/>
          <w:iCs/>
        </w:rPr>
        <w:t xml:space="preserve"> </w:t>
      </w:r>
    </w:p>
    <w:p w:rsidR="00B401FC" w:rsidRPr="00B5684E" w:rsidRDefault="00B401FC" w:rsidP="00B401FC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4.</w:t>
      </w:r>
      <w:r w:rsidRPr="00B5684E">
        <w:rPr>
          <w:b/>
          <w:iCs/>
          <w:sz w:val="32"/>
          <w:szCs w:val="32"/>
        </w:rPr>
        <w:t>Правила формулирования позиции автора</w:t>
      </w:r>
      <w:r>
        <w:rPr>
          <w:b/>
          <w:iCs/>
          <w:sz w:val="32"/>
          <w:szCs w:val="32"/>
        </w:rPr>
        <w:t>.</w:t>
      </w:r>
    </w:p>
    <w:p w:rsidR="00B401FC" w:rsidRPr="00B5684E" w:rsidRDefault="00B401FC" w:rsidP="00B401FC">
      <w:pPr>
        <w:rPr>
          <w:iCs/>
          <w:sz w:val="32"/>
          <w:szCs w:val="32"/>
          <w:u w:val="single"/>
        </w:rPr>
      </w:pPr>
      <w:r w:rsidRPr="00B5684E">
        <w:rPr>
          <w:iCs/>
          <w:sz w:val="32"/>
          <w:szCs w:val="32"/>
          <w:u w:val="single"/>
        </w:rPr>
        <w:t>Для грамотного формулирования позиции автора необходимо руководствоваться следующими правилами:</w:t>
      </w:r>
    </w:p>
    <w:p w:rsidR="00B401FC" w:rsidRPr="003E3C0C" w:rsidRDefault="00B401FC" w:rsidP="00B401F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1.</w:t>
      </w:r>
      <w:r w:rsidRPr="003E3C0C">
        <w:rPr>
          <w:iCs/>
          <w:sz w:val="32"/>
          <w:szCs w:val="32"/>
        </w:rPr>
        <w:t>При формулировании авторской позиции желательно избегать сложных синтаксических конструкций и образных выражений.</w:t>
      </w:r>
    </w:p>
    <w:p w:rsidR="00B401FC" w:rsidRPr="003E3C0C" w:rsidRDefault="00B401FC" w:rsidP="00B401F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2.</w:t>
      </w:r>
      <w:r w:rsidRPr="003E3C0C">
        <w:rPr>
          <w:iCs/>
          <w:sz w:val="32"/>
          <w:szCs w:val="32"/>
        </w:rPr>
        <w:t>При цитировании исходного текста нужно подбирать предложения, в которых мысль автора выражена четко и ясно, если это возможно.</w:t>
      </w:r>
    </w:p>
    <w:p w:rsidR="00B401FC" w:rsidRPr="003E3C0C" w:rsidRDefault="00B401FC" w:rsidP="00B401F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3.</w:t>
      </w:r>
      <w:r w:rsidRPr="003E3C0C">
        <w:rPr>
          <w:iCs/>
          <w:sz w:val="32"/>
          <w:szCs w:val="32"/>
        </w:rPr>
        <w:t>Важно обращать внимание на оценочную лексику текста, лексические повторы, вводные слова, восклицательные и</w:t>
      </w:r>
      <w:r>
        <w:rPr>
          <w:iCs/>
          <w:sz w:val="32"/>
          <w:szCs w:val="32"/>
        </w:rPr>
        <w:t xml:space="preserve"> побудительные предложения – всё</w:t>
      </w:r>
      <w:r w:rsidRPr="003E3C0C">
        <w:rPr>
          <w:iCs/>
          <w:sz w:val="32"/>
          <w:szCs w:val="32"/>
        </w:rPr>
        <w:t xml:space="preserve"> это средства выражения авторской позиции.</w:t>
      </w:r>
    </w:p>
    <w:p w:rsidR="00B401FC" w:rsidRDefault="00B401FC" w:rsidP="00B401F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4.</w:t>
      </w:r>
      <w:r w:rsidRPr="003E3C0C">
        <w:rPr>
          <w:iCs/>
          <w:sz w:val="32"/>
          <w:szCs w:val="32"/>
        </w:rPr>
        <w:t>Формулировку позиции автора необходимо выделять отдельным абзацем сочинения</w:t>
      </w:r>
      <w:r>
        <w:rPr>
          <w:iCs/>
          <w:sz w:val="32"/>
          <w:szCs w:val="32"/>
        </w:rPr>
        <w:t xml:space="preserve"> (о</w:t>
      </w:r>
      <w:r w:rsidRPr="003E3C0C">
        <w:rPr>
          <w:iCs/>
          <w:sz w:val="32"/>
          <w:szCs w:val="32"/>
        </w:rPr>
        <w:t>бъём формулировки</w:t>
      </w:r>
      <w:r>
        <w:rPr>
          <w:iCs/>
          <w:sz w:val="32"/>
          <w:szCs w:val="32"/>
        </w:rPr>
        <w:t xml:space="preserve"> позиции автора в сочинении ЕГЭ-</w:t>
      </w:r>
      <w:r w:rsidRPr="003E3C0C">
        <w:rPr>
          <w:iCs/>
          <w:sz w:val="32"/>
          <w:szCs w:val="32"/>
        </w:rPr>
        <w:t xml:space="preserve"> 1-3 предложения</w:t>
      </w:r>
      <w:r>
        <w:rPr>
          <w:iCs/>
          <w:sz w:val="32"/>
          <w:szCs w:val="32"/>
        </w:rPr>
        <w:t>).</w:t>
      </w:r>
    </w:p>
    <w:p w:rsidR="004B59CF" w:rsidRDefault="004B59CF" w:rsidP="00B401FC">
      <w:pPr>
        <w:rPr>
          <w:iCs/>
          <w:sz w:val="32"/>
          <w:szCs w:val="32"/>
        </w:rPr>
      </w:pPr>
    </w:p>
    <w:p w:rsidR="00694045" w:rsidRPr="0063300F" w:rsidRDefault="00694045" w:rsidP="00694045">
      <w:pPr>
        <w:rPr>
          <w:b/>
          <w:iCs/>
          <w:sz w:val="36"/>
          <w:szCs w:val="36"/>
          <w:u w:val="single"/>
        </w:rPr>
      </w:pPr>
      <w:r w:rsidRPr="0063300F">
        <w:rPr>
          <w:b/>
          <w:iCs/>
          <w:sz w:val="36"/>
          <w:szCs w:val="36"/>
          <w:u w:val="single"/>
        </w:rPr>
        <w:t xml:space="preserve"> </w:t>
      </w:r>
      <w:r w:rsidR="0063300F" w:rsidRPr="0063300F">
        <w:rPr>
          <w:b/>
          <w:iCs/>
          <w:sz w:val="36"/>
          <w:szCs w:val="36"/>
          <w:u w:val="single"/>
          <w:lang w:val="en-US"/>
        </w:rPr>
        <w:t>II</w:t>
      </w:r>
      <w:r w:rsidR="0063300F" w:rsidRPr="0063300F">
        <w:rPr>
          <w:iCs/>
          <w:sz w:val="36"/>
          <w:szCs w:val="36"/>
          <w:u w:val="single"/>
        </w:rPr>
        <w:t>.</w:t>
      </w:r>
      <w:r w:rsidRPr="0063300F">
        <w:rPr>
          <w:b/>
          <w:iCs/>
          <w:sz w:val="36"/>
          <w:szCs w:val="36"/>
          <w:u w:val="single"/>
        </w:rPr>
        <w:t>Аргументация собственной позиции.</w:t>
      </w:r>
    </w:p>
    <w:p w:rsidR="004B59CF" w:rsidRDefault="0063300F" w:rsidP="0069404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1).</w:t>
      </w:r>
      <w:r w:rsidR="00CA5728">
        <w:rPr>
          <w:iCs/>
          <w:sz w:val="32"/>
          <w:szCs w:val="32"/>
        </w:rPr>
        <w:t xml:space="preserve"> </w:t>
      </w:r>
      <w:r w:rsidR="00694045" w:rsidRPr="00694045">
        <w:rPr>
          <w:iCs/>
          <w:sz w:val="32"/>
          <w:szCs w:val="32"/>
        </w:rPr>
        <w:t>Сформулировав позицию автора, выпускник должен выразить свое отношение к его точке зрения на данную проблему.</w:t>
      </w:r>
    </w:p>
    <w:p w:rsidR="004B59CF" w:rsidRPr="004B59CF" w:rsidRDefault="004B59CF" w:rsidP="00694045">
      <w:pPr>
        <w:rPr>
          <w:b/>
          <w:iCs/>
          <w:sz w:val="32"/>
          <w:szCs w:val="32"/>
        </w:rPr>
      </w:pPr>
      <w:r>
        <w:rPr>
          <w:iCs/>
          <w:sz w:val="32"/>
          <w:szCs w:val="32"/>
        </w:rPr>
        <w:t xml:space="preserve"> </w:t>
      </w:r>
      <w:r w:rsidRPr="004B59CF">
        <w:rPr>
          <w:b/>
          <w:iCs/>
          <w:sz w:val="32"/>
          <w:szCs w:val="32"/>
        </w:rPr>
        <w:t>Н</w:t>
      </w:r>
      <w:r w:rsidR="00694045" w:rsidRPr="004B59CF">
        <w:rPr>
          <w:b/>
          <w:iCs/>
          <w:sz w:val="32"/>
          <w:szCs w:val="32"/>
        </w:rPr>
        <w:t xml:space="preserve">едостаточно </w:t>
      </w:r>
      <w:r w:rsidR="00694045" w:rsidRPr="00694045">
        <w:rPr>
          <w:iCs/>
          <w:sz w:val="32"/>
          <w:szCs w:val="32"/>
        </w:rPr>
        <w:t>лишь форм</w:t>
      </w:r>
      <w:r>
        <w:rPr>
          <w:iCs/>
          <w:sz w:val="32"/>
          <w:szCs w:val="32"/>
        </w:rPr>
        <w:t xml:space="preserve">ально заявить о своем мнении (я </w:t>
      </w:r>
      <w:r w:rsidR="00694045" w:rsidRPr="00694045">
        <w:rPr>
          <w:iCs/>
          <w:sz w:val="32"/>
          <w:szCs w:val="32"/>
        </w:rPr>
        <w:t xml:space="preserve">согласен / не согласен с автором). Позиция пишущего должна быть подкреплена </w:t>
      </w:r>
      <w:r w:rsidR="00694045" w:rsidRPr="0063300F">
        <w:rPr>
          <w:b/>
          <w:iCs/>
          <w:sz w:val="32"/>
          <w:szCs w:val="32"/>
          <w:u w:val="single"/>
        </w:rPr>
        <w:t>двумя аргументами</w:t>
      </w:r>
      <w:r w:rsidRPr="0063300F">
        <w:rPr>
          <w:b/>
          <w:iCs/>
          <w:sz w:val="32"/>
          <w:szCs w:val="32"/>
          <w:u w:val="single"/>
        </w:rPr>
        <w:t xml:space="preserve">. </w:t>
      </w:r>
      <w:r w:rsidR="00694045" w:rsidRPr="00694045">
        <w:rPr>
          <w:iCs/>
          <w:sz w:val="32"/>
          <w:szCs w:val="32"/>
        </w:rPr>
        <w:t xml:space="preserve">В этой части работы нужно строго </w:t>
      </w:r>
      <w:r w:rsidR="00694045" w:rsidRPr="0063300F">
        <w:rPr>
          <w:b/>
          <w:iCs/>
          <w:sz w:val="32"/>
          <w:szCs w:val="32"/>
        </w:rPr>
        <w:t>следовать правилам построения</w:t>
      </w:r>
      <w:r w:rsidR="00694045" w:rsidRPr="00694045">
        <w:rPr>
          <w:iCs/>
          <w:sz w:val="32"/>
          <w:szCs w:val="32"/>
        </w:rPr>
        <w:t xml:space="preserve"> </w:t>
      </w:r>
      <w:r w:rsidR="00694045" w:rsidRPr="004B59CF">
        <w:rPr>
          <w:b/>
          <w:iCs/>
          <w:sz w:val="32"/>
          <w:szCs w:val="32"/>
        </w:rPr>
        <w:t xml:space="preserve">текста-рассуждения. 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Цель</w:t>
      </w:r>
      <w:r w:rsidRPr="00694045">
        <w:rPr>
          <w:iCs/>
          <w:sz w:val="32"/>
          <w:szCs w:val="32"/>
        </w:rPr>
        <w:t xml:space="preserve"> </w:t>
      </w:r>
      <w:r w:rsidRPr="004B59CF">
        <w:rPr>
          <w:b/>
          <w:iCs/>
          <w:sz w:val="32"/>
          <w:szCs w:val="32"/>
        </w:rPr>
        <w:t>данного типа речи –</w:t>
      </w:r>
      <w:r w:rsidRPr="00694045">
        <w:rPr>
          <w:iCs/>
          <w:sz w:val="32"/>
          <w:szCs w:val="32"/>
        </w:rPr>
        <w:t xml:space="preserve"> убедить адресата в чем-либо, укрепить или изменить его мнение</w:t>
      </w:r>
      <w:r w:rsidR="004B59CF">
        <w:rPr>
          <w:iCs/>
          <w:sz w:val="32"/>
          <w:szCs w:val="32"/>
        </w:rPr>
        <w:t>.</w:t>
      </w:r>
      <w:r w:rsidR="0063300F">
        <w:rPr>
          <w:iCs/>
          <w:sz w:val="32"/>
          <w:szCs w:val="32"/>
        </w:rPr>
        <w:t xml:space="preserve"> </w:t>
      </w:r>
      <w:r w:rsidRPr="00694045">
        <w:rPr>
          <w:iCs/>
          <w:sz w:val="32"/>
          <w:szCs w:val="32"/>
        </w:rPr>
        <w:t>Типичное (полное) рассуждение строится по схеме, в которой выделяются три части: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1) тезис</w:t>
      </w:r>
      <w:r w:rsidRPr="00694045">
        <w:rPr>
          <w:iCs/>
          <w:sz w:val="32"/>
          <w:szCs w:val="32"/>
        </w:rPr>
        <w:t xml:space="preserve"> (положение, которое надо доказать);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lastRenderedPageBreak/>
        <w:t>2) аргументация</w:t>
      </w:r>
      <w:r w:rsidRPr="00694045">
        <w:rPr>
          <w:iCs/>
          <w:sz w:val="32"/>
          <w:szCs w:val="32"/>
        </w:rPr>
        <w:t xml:space="preserve"> (доказательства, доводы);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3) вывод</w:t>
      </w:r>
      <w:r w:rsidRPr="00694045">
        <w:rPr>
          <w:iCs/>
          <w:sz w:val="32"/>
          <w:szCs w:val="32"/>
        </w:rPr>
        <w:t xml:space="preserve"> (общий итог).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Аргументация –</w:t>
      </w:r>
      <w:r w:rsidRPr="00694045">
        <w:rPr>
          <w:iCs/>
          <w:sz w:val="32"/>
          <w:szCs w:val="32"/>
        </w:rPr>
        <w:t xml:space="preserve"> это приведение доказательств, объяснений, примеров для обоснования какой-либо мысли перед слушателями (читателями) или собеседником.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Аргументы –</w:t>
      </w:r>
      <w:r w:rsidRPr="00694045">
        <w:rPr>
          <w:iCs/>
          <w:sz w:val="32"/>
          <w:szCs w:val="32"/>
        </w:rPr>
        <w:t xml:space="preserve"> это доказательства, приводимые в поддержку тезиса: факты, примеры, утверждения, объяснения – словом, все, что может подтвердить тезис.</w:t>
      </w:r>
    </w:p>
    <w:p w:rsidR="0063300F" w:rsidRDefault="00694045" w:rsidP="00694045">
      <w:pPr>
        <w:rPr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>От тезиса к аргументам</w:t>
      </w:r>
      <w:r w:rsidRPr="00694045">
        <w:rPr>
          <w:iCs/>
          <w:sz w:val="32"/>
          <w:szCs w:val="32"/>
        </w:rPr>
        <w:t xml:space="preserve"> можно поставить вопрос </w:t>
      </w:r>
      <w:r w:rsidR="0063300F" w:rsidRPr="0063300F">
        <w:rPr>
          <w:b/>
          <w:iCs/>
          <w:sz w:val="32"/>
          <w:szCs w:val="32"/>
        </w:rPr>
        <w:t>почему?</w:t>
      </w:r>
      <w:r w:rsidRPr="00694045">
        <w:rPr>
          <w:iCs/>
          <w:sz w:val="32"/>
          <w:szCs w:val="32"/>
        </w:rPr>
        <w:t xml:space="preserve"> </w:t>
      </w:r>
    </w:p>
    <w:p w:rsidR="00694045" w:rsidRPr="0063300F" w:rsidRDefault="0063300F" w:rsidP="00694045">
      <w:pPr>
        <w:rPr>
          <w:b/>
          <w:iCs/>
          <w:sz w:val="32"/>
          <w:szCs w:val="32"/>
        </w:rPr>
      </w:pPr>
      <w:r>
        <w:rPr>
          <w:iCs/>
          <w:sz w:val="32"/>
          <w:szCs w:val="32"/>
        </w:rPr>
        <w:t>А</w:t>
      </w:r>
      <w:r w:rsidR="00694045" w:rsidRPr="00694045">
        <w:rPr>
          <w:iCs/>
          <w:sz w:val="32"/>
          <w:szCs w:val="32"/>
        </w:rPr>
        <w:t>ргументы отвечают</w:t>
      </w:r>
      <w:r w:rsidR="00694045" w:rsidRPr="0063300F">
        <w:rPr>
          <w:b/>
          <w:iCs/>
          <w:sz w:val="32"/>
          <w:szCs w:val="32"/>
        </w:rPr>
        <w:t>: потому что…</w:t>
      </w:r>
    </w:p>
    <w:p w:rsidR="00694045" w:rsidRPr="0063300F" w:rsidRDefault="0063300F" w:rsidP="00694045">
      <w:pPr>
        <w:rPr>
          <w:b/>
          <w:iCs/>
          <w:sz w:val="32"/>
          <w:szCs w:val="32"/>
          <w:u w:val="single"/>
        </w:rPr>
      </w:pPr>
      <w:r w:rsidRPr="0063300F">
        <w:rPr>
          <w:b/>
          <w:iCs/>
          <w:sz w:val="32"/>
          <w:szCs w:val="32"/>
          <w:u w:val="single"/>
        </w:rPr>
        <w:t>2)</w:t>
      </w:r>
      <w:r w:rsidR="00694045" w:rsidRPr="0063300F">
        <w:rPr>
          <w:b/>
          <w:iCs/>
          <w:sz w:val="32"/>
          <w:szCs w:val="32"/>
          <w:u w:val="single"/>
        </w:rPr>
        <w:t>Поддерживающая и опровергающая</w:t>
      </w:r>
      <w:r w:rsidRPr="0063300F">
        <w:rPr>
          <w:b/>
          <w:iCs/>
          <w:sz w:val="32"/>
          <w:szCs w:val="32"/>
          <w:u w:val="single"/>
        </w:rPr>
        <w:t xml:space="preserve"> </w:t>
      </w:r>
      <w:r w:rsidR="00694045" w:rsidRPr="0063300F">
        <w:rPr>
          <w:b/>
          <w:iCs/>
          <w:sz w:val="32"/>
          <w:szCs w:val="32"/>
          <w:u w:val="single"/>
        </w:rPr>
        <w:t>аргументация</w:t>
      </w:r>
    </w:p>
    <w:p w:rsidR="0063300F" w:rsidRDefault="00694045" w:rsidP="00694045">
      <w:pPr>
        <w:rPr>
          <w:iCs/>
          <w:sz w:val="32"/>
          <w:szCs w:val="32"/>
        </w:rPr>
      </w:pPr>
      <w:r w:rsidRPr="00694045">
        <w:rPr>
          <w:iCs/>
          <w:sz w:val="32"/>
          <w:szCs w:val="32"/>
        </w:rPr>
        <w:t xml:space="preserve">Различают аргументы </w:t>
      </w:r>
      <w:r w:rsidRPr="0063300F">
        <w:rPr>
          <w:b/>
          <w:iCs/>
          <w:sz w:val="32"/>
          <w:szCs w:val="32"/>
        </w:rPr>
        <w:t xml:space="preserve">«за» </w:t>
      </w:r>
      <w:r w:rsidRPr="00694045">
        <w:rPr>
          <w:iCs/>
          <w:sz w:val="32"/>
          <w:szCs w:val="32"/>
        </w:rPr>
        <w:t xml:space="preserve">(свой тезис) и аргументы </w:t>
      </w:r>
      <w:r w:rsidRPr="0063300F">
        <w:rPr>
          <w:b/>
          <w:iCs/>
          <w:sz w:val="32"/>
          <w:szCs w:val="32"/>
        </w:rPr>
        <w:t>«против»</w:t>
      </w:r>
      <w:r w:rsidRPr="00694045">
        <w:rPr>
          <w:iCs/>
          <w:sz w:val="32"/>
          <w:szCs w:val="32"/>
        </w:rPr>
        <w:t xml:space="preserve"> (чужого тезиса). </w:t>
      </w:r>
    </w:p>
    <w:p w:rsidR="00694045" w:rsidRPr="0063300F" w:rsidRDefault="00694045" w:rsidP="00694045">
      <w:pPr>
        <w:rPr>
          <w:iCs/>
          <w:sz w:val="32"/>
          <w:szCs w:val="32"/>
          <w:u w:val="single"/>
        </w:rPr>
      </w:pPr>
      <w:r w:rsidRPr="00694045">
        <w:rPr>
          <w:iCs/>
          <w:sz w:val="32"/>
          <w:szCs w:val="32"/>
        </w:rPr>
        <w:t xml:space="preserve">Таким образом, если вы согласны с позицией автора, то его и ваш тезисы совпадают. </w:t>
      </w:r>
      <w:r w:rsidRPr="0063300F">
        <w:rPr>
          <w:iCs/>
          <w:sz w:val="32"/>
          <w:szCs w:val="32"/>
          <w:u w:val="single"/>
        </w:rPr>
        <w:t>Обратите внимание на то, что нужно постараться не повторять доводы автора, использованные в тексте, а привести свои.</w:t>
      </w:r>
    </w:p>
    <w:p w:rsidR="0063300F" w:rsidRPr="0063300F" w:rsidRDefault="0063300F" w:rsidP="00694045">
      <w:pPr>
        <w:rPr>
          <w:b/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t xml:space="preserve">                                  </w:t>
      </w:r>
      <w:r w:rsidR="00694045" w:rsidRPr="0063300F">
        <w:rPr>
          <w:b/>
          <w:iCs/>
          <w:sz w:val="32"/>
          <w:szCs w:val="32"/>
        </w:rPr>
        <w:t>Внимание! Типичная ошибка!</w:t>
      </w:r>
    </w:p>
    <w:p w:rsidR="0063300F" w:rsidRDefault="00694045" w:rsidP="00694045">
      <w:pPr>
        <w:rPr>
          <w:i/>
          <w:iCs/>
          <w:sz w:val="32"/>
          <w:szCs w:val="32"/>
        </w:rPr>
      </w:pPr>
      <w:r w:rsidRPr="00694045">
        <w:rPr>
          <w:iCs/>
          <w:sz w:val="32"/>
          <w:szCs w:val="32"/>
        </w:rPr>
        <w:t xml:space="preserve"> Если вы поддерживаете позицию автора, </w:t>
      </w:r>
      <w:r w:rsidRPr="0063300F">
        <w:rPr>
          <w:b/>
          <w:iCs/>
          <w:sz w:val="32"/>
          <w:szCs w:val="32"/>
        </w:rPr>
        <w:t>не следует специально анализировать его аргументы:</w:t>
      </w:r>
      <w:r w:rsidRPr="00694045">
        <w:rPr>
          <w:iCs/>
          <w:sz w:val="32"/>
          <w:szCs w:val="32"/>
        </w:rPr>
        <w:t xml:space="preserve"> </w:t>
      </w:r>
      <w:r w:rsidR="0063300F" w:rsidRPr="0063300F">
        <w:rPr>
          <w:i/>
          <w:iCs/>
          <w:sz w:val="32"/>
          <w:szCs w:val="32"/>
        </w:rPr>
        <w:t>(</w:t>
      </w:r>
      <w:r w:rsidRPr="0063300F">
        <w:rPr>
          <w:i/>
          <w:iCs/>
          <w:sz w:val="32"/>
          <w:szCs w:val="32"/>
        </w:rPr>
        <w:t>Для подтверждения своей позиции автор использует такие аргументы, как...…</w:t>
      </w:r>
      <w:r w:rsidR="0063300F" w:rsidRPr="0063300F">
        <w:rPr>
          <w:i/>
          <w:iCs/>
          <w:sz w:val="32"/>
          <w:szCs w:val="32"/>
        </w:rPr>
        <w:t>)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94045">
        <w:rPr>
          <w:iCs/>
          <w:sz w:val="32"/>
          <w:szCs w:val="32"/>
        </w:rPr>
        <w:t xml:space="preserve"> Не стоит тратить драгоценное время экзамена на работу, которая не предусмотрена заданием!</w:t>
      </w:r>
    </w:p>
    <w:p w:rsidR="00694045" w:rsidRPr="0063300F" w:rsidRDefault="0063300F" w:rsidP="00694045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1.</w:t>
      </w:r>
      <w:r w:rsidR="00694045" w:rsidRPr="0063300F">
        <w:rPr>
          <w:b/>
          <w:iCs/>
          <w:sz w:val="32"/>
          <w:szCs w:val="32"/>
        </w:rPr>
        <w:t>Аргументы «за» должны быть: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94045">
        <w:rPr>
          <w:iCs/>
          <w:sz w:val="32"/>
          <w:szCs w:val="32"/>
        </w:rPr>
        <w:t>• правдивыми, опираться на авторитетные источники;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94045">
        <w:rPr>
          <w:iCs/>
          <w:sz w:val="32"/>
          <w:szCs w:val="32"/>
        </w:rPr>
        <w:t>• доступными, простыми, понятными;</w:t>
      </w:r>
    </w:p>
    <w:p w:rsidR="00694045" w:rsidRPr="00694045" w:rsidRDefault="00694045" w:rsidP="00694045">
      <w:pPr>
        <w:rPr>
          <w:iCs/>
          <w:sz w:val="32"/>
          <w:szCs w:val="32"/>
        </w:rPr>
      </w:pPr>
      <w:r w:rsidRPr="00694045">
        <w:rPr>
          <w:iCs/>
          <w:sz w:val="32"/>
          <w:szCs w:val="32"/>
        </w:rPr>
        <w:t>• отражающими объективную реальность, соответствующими здравому смыслу.</w:t>
      </w:r>
    </w:p>
    <w:p w:rsidR="00B401FC" w:rsidRPr="003E3C0C" w:rsidRDefault="0063300F" w:rsidP="00B401FC">
      <w:pPr>
        <w:rPr>
          <w:i/>
          <w:iCs/>
          <w:sz w:val="32"/>
          <w:szCs w:val="32"/>
        </w:rPr>
      </w:pPr>
      <w:r w:rsidRPr="0063300F">
        <w:rPr>
          <w:b/>
          <w:iCs/>
          <w:sz w:val="32"/>
          <w:szCs w:val="32"/>
        </w:rPr>
        <w:lastRenderedPageBreak/>
        <w:t>2.</w:t>
      </w:r>
      <w:r w:rsidR="00694045" w:rsidRPr="0063300F">
        <w:rPr>
          <w:b/>
          <w:iCs/>
          <w:sz w:val="32"/>
          <w:szCs w:val="32"/>
        </w:rPr>
        <w:t>Аргументы «против» должны убедить</w:t>
      </w:r>
      <w:r w:rsidR="00694045" w:rsidRPr="00694045">
        <w:rPr>
          <w:iCs/>
          <w:sz w:val="32"/>
          <w:szCs w:val="32"/>
        </w:rPr>
        <w:t xml:space="preserve"> в том, что аргументы, приводимые в поддержку критикуемого тезиса, слабые, не выдерживают критики. </w:t>
      </w:r>
      <w:r w:rsidR="00694045" w:rsidRPr="0063300F">
        <w:rPr>
          <w:iCs/>
          <w:sz w:val="32"/>
          <w:szCs w:val="32"/>
          <w:u w:val="single"/>
        </w:rPr>
        <w:t>В случае несогласия с автором выпускнику придется выстраивать опровергающую аргументацию, что требует от него такта, подчеркнутой корректности</w:t>
      </w:r>
      <w:r w:rsidR="00694045" w:rsidRPr="00694045">
        <w:rPr>
          <w:iCs/>
          <w:sz w:val="32"/>
          <w:szCs w:val="32"/>
        </w:rPr>
        <w:t xml:space="preserve"> (кстати, необходимость этической корректности в сочинении особо подчеркнута в критериях оценки части С).</w:t>
      </w:r>
    </w:p>
    <w:p w:rsidR="00484306" w:rsidRPr="006556C7" w:rsidRDefault="0035733F" w:rsidP="00484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="00484306" w:rsidRPr="006556C7">
        <w:rPr>
          <w:b/>
          <w:bCs/>
          <w:sz w:val="32"/>
          <w:szCs w:val="32"/>
        </w:rPr>
        <w:t>ТИПЫ АРГУМЕНТОВ</w:t>
      </w:r>
    </w:p>
    <w:p w:rsidR="006556C7" w:rsidRPr="0035733F" w:rsidRDefault="0035733F" w:rsidP="0035733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CA5728">
        <w:rPr>
          <w:b/>
          <w:bCs/>
          <w:sz w:val="32"/>
          <w:szCs w:val="32"/>
          <w:u w:val="single"/>
        </w:rPr>
        <w:t>.</w:t>
      </w:r>
      <w:r w:rsidR="00484306" w:rsidRPr="00CA5728">
        <w:rPr>
          <w:b/>
          <w:bCs/>
          <w:sz w:val="32"/>
          <w:szCs w:val="32"/>
          <w:u w:val="single"/>
        </w:rPr>
        <w:t>Естественные доказательства</w:t>
      </w:r>
      <w:r w:rsidR="00484306" w:rsidRPr="0035733F">
        <w:rPr>
          <w:sz w:val="32"/>
          <w:szCs w:val="32"/>
        </w:rPr>
        <w:t> – это показания свидетелей, документы, данные экспертизы и т.п. Ярким примером такой аргументации является</w:t>
      </w:r>
      <w:r w:rsidR="00484306" w:rsidRPr="0035733F">
        <w:rPr>
          <w:b/>
          <w:bCs/>
          <w:sz w:val="32"/>
          <w:szCs w:val="32"/>
        </w:rPr>
        <w:t xml:space="preserve"> довод «к </w:t>
      </w:r>
      <w:r>
        <w:rPr>
          <w:b/>
          <w:bCs/>
          <w:sz w:val="32"/>
          <w:szCs w:val="32"/>
        </w:rPr>
        <w:t>о</w:t>
      </w:r>
      <w:r w:rsidR="00484306" w:rsidRPr="0035733F">
        <w:rPr>
          <w:b/>
          <w:bCs/>
          <w:sz w:val="32"/>
          <w:szCs w:val="32"/>
        </w:rPr>
        <w:t>чевидному». </w:t>
      </w:r>
      <w:r w:rsidR="00484306" w:rsidRPr="0035733F">
        <w:rPr>
          <w:sz w:val="32"/>
          <w:szCs w:val="32"/>
        </w:rPr>
        <w:t xml:space="preserve">Использование этого довода предполагает ситуацию, в которой есть очевидец (очевидцы) какого-либо события, факта. </w:t>
      </w:r>
    </w:p>
    <w:p w:rsidR="00484306" w:rsidRPr="006556C7" w:rsidRDefault="00484306" w:rsidP="00484306">
      <w:pPr>
        <w:rPr>
          <w:sz w:val="32"/>
          <w:szCs w:val="32"/>
        </w:rPr>
      </w:pPr>
      <w:r w:rsidRPr="006556C7">
        <w:rPr>
          <w:sz w:val="32"/>
          <w:szCs w:val="32"/>
        </w:rPr>
        <w:t xml:space="preserve">Используя этот вид аргументации, следует стремиться к тому, чтобы описание </w:t>
      </w:r>
      <w:r w:rsidRPr="0035733F">
        <w:rPr>
          <w:sz w:val="32"/>
          <w:szCs w:val="32"/>
          <w:u w:val="single"/>
        </w:rPr>
        <w:t>содержало конкретные детали, было ярким, образным, психологически убедительным.</w:t>
      </w:r>
      <w:r w:rsidRPr="006556C7">
        <w:rPr>
          <w:b/>
          <w:bCs/>
          <w:sz w:val="32"/>
          <w:szCs w:val="32"/>
        </w:rPr>
        <w:t> </w:t>
      </w:r>
      <w:r w:rsidRPr="006556C7">
        <w:rPr>
          <w:sz w:val="32"/>
          <w:szCs w:val="32"/>
        </w:rPr>
        <w:t> В качестве аргумента могут быть использованы </w:t>
      </w:r>
      <w:r w:rsidRPr="006556C7">
        <w:rPr>
          <w:b/>
          <w:bCs/>
          <w:sz w:val="32"/>
          <w:szCs w:val="32"/>
        </w:rPr>
        <w:t>свидетельства самого автора сочинения. </w:t>
      </w:r>
      <w:r w:rsidRPr="006556C7">
        <w:rPr>
          <w:sz w:val="32"/>
          <w:szCs w:val="32"/>
        </w:rPr>
        <w:t>В этом случае ученик обращается к событиям из своей жизни или жизни окружающих, ссылаясь на факты, которые имеют прямое или косвенное отношение к доказываемому тезису.</w:t>
      </w:r>
    </w:p>
    <w:p w:rsidR="0035733F" w:rsidRDefault="00484306" w:rsidP="00484306">
      <w:pPr>
        <w:rPr>
          <w:sz w:val="32"/>
          <w:szCs w:val="32"/>
        </w:rPr>
      </w:pPr>
      <w:r w:rsidRPr="0035733F">
        <w:rPr>
          <w:b/>
          <w:sz w:val="32"/>
          <w:szCs w:val="32"/>
          <w:u w:val="single"/>
        </w:rPr>
        <w:t>Типичная ошибка</w:t>
      </w:r>
      <w:r w:rsidRPr="006556C7">
        <w:rPr>
          <w:sz w:val="32"/>
          <w:szCs w:val="32"/>
        </w:rPr>
        <w:t xml:space="preserve"> при использовании этого способа аргументации заключается в том, что жизненные ситуации, к которым обращается автор сочинения, не являются подтверждением мысли автора исходного текста. </w:t>
      </w:r>
    </w:p>
    <w:p w:rsidR="00484306" w:rsidRPr="0035733F" w:rsidRDefault="00484306" w:rsidP="00484306">
      <w:pPr>
        <w:rPr>
          <w:sz w:val="32"/>
          <w:szCs w:val="32"/>
        </w:rPr>
      </w:pPr>
      <w:r w:rsidRPr="0035733F">
        <w:rPr>
          <w:b/>
          <w:sz w:val="32"/>
          <w:szCs w:val="32"/>
        </w:rPr>
        <w:t xml:space="preserve">Другой недочет </w:t>
      </w:r>
      <w:r w:rsidRPr="0035733F">
        <w:rPr>
          <w:sz w:val="32"/>
          <w:szCs w:val="32"/>
        </w:rPr>
        <w:t>заключается в том, что ученик, следуя за логикой автора, придумывает какие-либо «жизненные» ситуации, которые обычно выглядят наивно, а порой и смешно:</w:t>
      </w:r>
    </w:p>
    <w:p w:rsidR="00484306" w:rsidRPr="006556C7" w:rsidRDefault="0035733F" w:rsidP="00484306">
      <w:pPr>
        <w:rPr>
          <w:sz w:val="32"/>
          <w:szCs w:val="32"/>
        </w:rPr>
      </w:pPr>
      <w:r w:rsidRPr="00CA5728">
        <w:rPr>
          <w:b/>
          <w:bCs/>
          <w:sz w:val="32"/>
          <w:szCs w:val="32"/>
          <w:u w:val="single"/>
        </w:rPr>
        <w:t>2.</w:t>
      </w:r>
      <w:r w:rsidR="00484306" w:rsidRPr="00CA5728">
        <w:rPr>
          <w:b/>
          <w:bCs/>
          <w:sz w:val="32"/>
          <w:szCs w:val="32"/>
          <w:u w:val="single"/>
        </w:rPr>
        <w:t>Ссылки на авторитет.</w:t>
      </w:r>
      <w:r w:rsidR="00484306" w:rsidRPr="006556C7">
        <w:rPr>
          <w:b/>
          <w:bCs/>
          <w:sz w:val="32"/>
          <w:szCs w:val="32"/>
        </w:rPr>
        <w:t> </w:t>
      </w:r>
      <w:r>
        <w:rPr>
          <w:sz w:val="32"/>
          <w:szCs w:val="32"/>
        </w:rPr>
        <w:t xml:space="preserve"> Ч</w:t>
      </w:r>
      <w:r w:rsidR="00484306" w:rsidRPr="006556C7">
        <w:rPr>
          <w:sz w:val="32"/>
          <w:szCs w:val="32"/>
        </w:rPr>
        <w:t xml:space="preserve">асто выгодно обратиться к «третьей стороне» – сослаться на мнение авторитетного общественного деятеля, ученого, специалиста в какой-либо области, упомянуть пословицу, поговорку, апеллируя к народной мудрости. Сила таких аргументов состоит в том, что, используя их, мы обращаемся к </w:t>
      </w:r>
      <w:r w:rsidR="00484306" w:rsidRPr="006556C7">
        <w:rPr>
          <w:sz w:val="32"/>
          <w:szCs w:val="32"/>
        </w:rPr>
        <w:lastRenderedPageBreak/>
        <w:t>коллективному запасу знаний, который всегда больше, чем у отдельных лиц.</w:t>
      </w:r>
    </w:p>
    <w:p w:rsidR="00484306" w:rsidRPr="006556C7" w:rsidRDefault="00484306" w:rsidP="00484306">
      <w:pPr>
        <w:rPr>
          <w:sz w:val="32"/>
          <w:szCs w:val="32"/>
        </w:rPr>
      </w:pPr>
      <w:r w:rsidRPr="006556C7">
        <w:rPr>
          <w:b/>
          <w:bCs/>
          <w:sz w:val="32"/>
          <w:szCs w:val="32"/>
        </w:rPr>
        <w:t>Внимание! Типичная ошибка! </w:t>
      </w:r>
      <w:r w:rsidRPr="006556C7">
        <w:rPr>
          <w:sz w:val="32"/>
          <w:szCs w:val="32"/>
        </w:rPr>
        <w:t xml:space="preserve">Поскольку точного текста цитаты у выпускника не будет, </w:t>
      </w:r>
      <w:r w:rsidRPr="0035733F">
        <w:rPr>
          <w:sz w:val="32"/>
          <w:szCs w:val="32"/>
          <w:u w:val="single"/>
        </w:rPr>
        <w:t>лучше использовать косвенную речь:</w:t>
      </w:r>
      <w:r w:rsidRPr="006556C7">
        <w:rPr>
          <w:sz w:val="32"/>
          <w:szCs w:val="32"/>
        </w:rPr>
        <w:t xml:space="preserve"> в таких конструкциях достаточно передать общий</w:t>
      </w:r>
      <w:r w:rsidR="0035733F">
        <w:rPr>
          <w:sz w:val="32"/>
          <w:szCs w:val="32"/>
        </w:rPr>
        <w:t xml:space="preserve"> смысл высказывания. Так ученик</w:t>
      </w:r>
      <w:r w:rsidRPr="006556C7">
        <w:rPr>
          <w:sz w:val="32"/>
          <w:szCs w:val="32"/>
        </w:rPr>
        <w:t xml:space="preserve"> избежит обвинения в искажении цитаты.</w:t>
      </w:r>
    </w:p>
    <w:p w:rsidR="0035733F" w:rsidRDefault="0035733F" w:rsidP="00484306">
      <w:pPr>
        <w:rPr>
          <w:sz w:val="32"/>
          <w:szCs w:val="32"/>
        </w:rPr>
      </w:pPr>
      <w:r w:rsidRPr="00CA5728">
        <w:rPr>
          <w:b/>
          <w:bCs/>
          <w:sz w:val="32"/>
          <w:szCs w:val="32"/>
          <w:u w:val="single"/>
        </w:rPr>
        <w:t>3.</w:t>
      </w:r>
      <w:r w:rsidR="00484306" w:rsidRPr="00CA5728">
        <w:rPr>
          <w:b/>
          <w:bCs/>
          <w:sz w:val="32"/>
          <w:szCs w:val="32"/>
          <w:u w:val="single"/>
        </w:rPr>
        <w:t xml:space="preserve"> Пословицы, поговорки.</w:t>
      </w:r>
      <w:r w:rsidR="00484306" w:rsidRPr="006556C7">
        <w:rPr>
          <w:b/>
          <w:bCs/>
          <w:sz w:val="32"/>
          <w:szCs w:val="32"/>
        </w:rPr>
        <w:t> </w:t>
      </w:r>
      <w:r w:rsidR="00484306" w:rsidRPr="006556C7">
        <w:rPr>
          <w:sz w:val="32"/>
          <w:szCs w:val="32"/>
        </w:rPr>
        <w:t xml:space="preserve">Сами по себе пословицы и поговорки </w:t>
      </w:r>
      <w:r w:rsidR="00484306" w:rsidRPr="0035733F">
        <w:rPr>
          <w:sz w:val="32"/>
          <w:szCs w:val="32"/>
          <w:u w:val="single"/>
        </w:rPr>
        <w:t>вряд ли могут быть убедительным аргументом</w:t>
      </w:r>
      <w:r w:rsidR="00484306" w:rsidRPr="006556C7">
        <w:rPr>
          <w:sz w:val="32"/>
          <w:szCs w:val="32"/>
        </w:rPr>
        <w:t>. Особую роль здесь играет демонстрация, т.е. объяснение связи процитированного фрагмента с проблемой текста.</w:t>
      </w:r>
    </w:p>
    <w:p w:rsidR="008A220E" w:rsidRPr="00CA5728" w:rsidRDefault="00043058" w:rsidP="00043058">
      <w:pPr>
        <w:rPr>
          <w:sz w:val="32"/>
          <w:szCs w:val="32"/>
          <w:u w:val="single"/>
        </w:rPr>
      </w:pPr>
      <w:r w:rsidRPr="00CA5728">
        <w:rPr>
          <w:b/>
          <w:bCs/>
          <w:sz w:val="32"/>
          <w:szCs w:val="32"/>
          <w:u w:val="single"/>
        </w:rPr>
        <w:t>4</w:t>
      </w:r>
      <w:r w:rsidR="00484306" w:rsidRPr="00CA5728">
        <w:rPr>
          <w:b/>
          <w:bCs/>
          <w:sz w:val="32"/>
          <w:szCs w:val="32"/>
          <w:u w:val="single"/>
        </w:rPr>
        <w:t>.</w:t>
      </w:r>
      <w:r w:rsidRPr="00CA5728">
        <w:rPr>
          <w:sz w:val="32"/>
          <w:szCs w:val="32"/>
          <w:u w:val="single"/>
        </w:rPr>
        <w:t> </w:t>
      </w:r>
      <w:r w:rsidRPr="00CA5728">
        <w:rPr>
          <w:b/>
          <w:bCs/>
          <w:sz w:val="32"/>
          <w:szCs w:val="32"/>
          <w:u w:val="single"/>
        </w:rPr>
        <w:t>П</w:t>
      </w:r>
      <w:r w:rsidR="00484306" w:rsidRPr="00CA5728">
        <w:rPr>
          <w:b/>
          <w:bCs/>
          <w:sz w:val="32"/>
          <w:szCs w:val="32"/>
          <w:u w:val="single"/>
        </w:rPr>
        <w:t>римеры из художественной литературы</w:t>
      </w:r>
      <w:r w:rsidRPr="00CA5728">
        <w:rPr>
          <w:b/>
          <w:bCs/>
          <w:sz w:val="32"/>
          <w:szCs w:val="32"/>
          <w:u w:val="single"/>
        </w:rPr>
        <w:t>-ЭТО САМЫЙ УДАЧНЫЙ СПОСОБ аргументации.</w:t>
      </w:r>
      <w:r w:rsidR="008A220E" w:rsidRPr="00CA5728">
        <w:rPr>
          <w:sz w:val="32"/>
          <w:szCs w:val="32"/>
          <w:u w:val="single"/>
        </w:rPr>
        <w:t xml:space="preserve"> </w:t>
      </w:r>
    </w:p>
    <w:p w:rsidR="008A220E" w:rsidRDefault="008A220E" w:rsidP="00043058">
      <w:pPr>
        <w:rPr>
          <w:sz w:val="32"/>
          <w:szCs w:val="32"/>
        </w:rPr>
      </w:pPr>
      <w:r w:rsidRPr="006556C7">
        <w:rPr>
          <w:sz w:val="32"/>
          <w:szCs w:val="32"/>
        </w:rPr>
        <w:t>Разумеется, художественная литература дает богатейший</w:t>
      </w:r>
      <w:r>
        <w:rPr>
          <w:sz w:val="32"/>
          <w:szCs w:val="32"/>
        </w:rPr>
        <w:t xml:space="preserve"> материал для того, чтобы связать </w:t>
      </w:r>
      <w:r w:rsidRPr="006556C7">
        <w:rPr>
          <w:sz w:val="32"/>
          <w:szCs w:val="32"/>
        </w:rPr>
        <w:t>литературные знания с жизнью.</w:t>
      </w:r>
      <w:bookmarkStart w:id="0" w:name="_GoBack"/>
      <w:bookmarkEnd w:id="0"/>
    </w:p>
    <w:p w:rsidR="00043058" w:rsidRPr="006556C7" w:rsidRDefault="00043058" w:rsidP="00043058">
      <w:pPr>
        <w:rPr>
          <w:sz w:val="32"/>
          <w:szCs w:val="32"/>
        </w:rPr>
      </w:pPr>
      <w:r>
        <w:rPr>
          <w:sz w:val="32"/>
          <w:szCs w:val="32"/>
        </w:rPr>
        <w:t> </w:t>
      </w:r>
      <w:r w:rsidRPr="00B72E2C">
        <w:rPr>
          <w:b/>
          <w:i/>
          <w:sz w:val="32"/>
          <w:szCs w:val="32"/>
        </w:rPr>
        <w:t>Но ш</w:t>
      </w:r>
      <w:r w:rsidR="00484306" w:rsidRPr="00B72E2C">
        <w:rPr>
          <w:b/>
          <w:i/>
          <w:sz w:val="32"/>
          <w:szCs w:val="32"/>
        </w:rPr>
        <w:t>кольники либо вообще не находят в своем интеллектуальном багаже подходящих примеров, либо избегают их из боязни допустить неточность.</w:t>
      </w:r>
      <w:r w:rsidR="00484306" w:rsidRPr="006556C7">
        <w:rPr>
          <w:sz w:val="32"/>
          <w:szCs w:val="32"/>
        </w:rPr>
        <w:t xml:space="preserve"> Надо сказать, что разного рода ошибок, связанных с искажением примеров из художественной литературы, встречается много. </w:t>
      </w:r>
    </w:p>
    <w:p w:rsidR="00484306" w:rsidRPr="006556C7" w:rsidRDefault="00484306" w:rsidP="00484306">
      <w:pPr>
        <w:rPr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Pr="006556C7" w:rsidRDefault="00B401FC" w:rsidP="00B401FC">
      <w:pPr>
        <w:rPr>
          <w:i/>
          <w:iCs/>
          <w:sz w:val="32"/>
          <w:szCs w:val="32"/>
        </w:rPr>
      </w:pPr>
    </w:p>
    <w:p w:rsidR="00B401FC" w:rsidRDefault="00B401FC" w:rsidP="00B401FC">
      <w:pPr>
        <w:rPr>
          <w:i/>
          <w:iCs/>
        </w:rPr>
      </w:pPr>
    </w:p>
    <w:p w:rsidR="00B401FC" w:rsidRDefault="00B401FC" w:rsidP="00B401FC">
      <w:pPr>
        <w:rPr>
          <w:i/>
          <w:iCs/>
        </w:rPr>
      </w:pPr>
    </w:p>
    <w:p w:rsidR="00B401FC" w:rsidRDefault="00B401FC" w:rsidP="00B401FC">
      <w:pPr>
        <w:rPr>
          <w:i/>
          <w:iCs/>
        </w:rPr>
      </w:pPr>
    </w:p>
    <w:p w:rsidR="00B401FC" w:rsidRDefault="00B401FC" w:rsidP="00B401FC">
      <w:pPr>
        <w:rPr>
          <w:i/>
          <w:iCs/>
        </w:rPr>
      </w:pPr>
    </w:p>
    <w:p w:rsidR="00B401FC" w:rsidRDefault="00B401FC" w:rsidP="00B401FC">
      <w:pPr>
        <w:rPr>
          <w:i/>
          <w:iCs/>
        </w:rPr>
      </w:pPr>
    </w:p>
    <w:p w:rsidR="00505FA5" w:rsidRDefault="00505FA5"/>
    <w:sectPr w:rsidR="00505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66FE"/>
    <w:multiLevelType w:val="hybridMultilevel"/>
    <w:tmpl w:val="6E5C5EFC"/>
    <w:lvl w:ilvl="0" w:tplc="0122C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FC"/>
    <w:rsid w:val="00043058"/>
    <w:rsid w:val="0035733F"/>
    <w:rsid w:val="00484306"/>
    <w:rsid w:val="004B59CF"/>
    <w:rsid w:val="00505FA5"/>
    <w:rsid w:val="0063300F"/>
    <w:rsid w:val="006556C7"/>
    <w:rsid w:val="00694045"/>
    <w:rsid w:val="008A220E"/>
    <w:rsid w:val="00B401FC"/>
    <w:rsid w:val="00B72E2C"/>
    <w:rsid w:val="00C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97DE4-51A4-45C2-B37E-39E646B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10</cp:revision>
  <dcterms:created xsi:type="dcterms:W3CDTF">2022-03-28T23:29:00Z</dcterms:created>
  <dcterms:modified xsi:type="dcterms:W3CDTF">2024-02-26T10:14:00Z</dcterms:modified>
</cp:coreProperties>
</file>