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D2AC" w14:textId="77777777" w:rsidR="00905D93" w:rsidRPr="00B241D4" w:rsidRDefault="00905D93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    Теория.</w:t>
      </w:r>
    </w:p>
    <w:p w14:paraId="4594F736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1.Дополнение </w:t>
      </w:r>
      <w:r w:rsidRPr="00B241D4">
        <w:rPr>
          <w:sz w:val="28"/>
          <w:szCs w:val="28"/>
        </w:rPr>
        <w:t>— это</w:t>
      </w:r>
      <w:r w:rsidRPr="00B241D4">
        <w:rPr>
          <w:b/>
          <w:sz w:val="28"/>
          <w:szCs w:val="28"/>
        </w:rPr>
        <w:t xml:space="preserve"> </w:t>
      </w:r>
      <w:r w:rsidRPr="00B241D4">
        <w:rPr>
          <w:sz w:val="28"/>
          <w:szCs w:val="28"/>
        </w:rPr>
        <w:t xml:space="preserve">второстепенный член предложения, называющий </w:t>
      </w:r>
      <w:r w:rsidRPr="00B241D4">
        <w:rPr>
          <w:b/>
          <w:sz w:val="28"/>
          <w:szCs w:val="28"/>
        </w:rPr>
        <w:t>лицо, предмет или явление</w:t>
      </w:r>
      <w:r w:rsidRPr="00B241D4">
        <w:rPr>
          <w:sz w:val="28"/>
          <w:szCs w:val="28"/>
        </w:rPr>
        <w:t xml:space="preserve">, на которое направлено действие, обозначенное сказуемым.                  </w:t>
      </w:r>
    </w:p>
    <w:p w14:paraId="7EDCAD94" w14:textId="77777777" w:rsidR="0070095F" w:rsidRPr="00B241D4" w:rsidRDefault="0070095F" w:rsidP="0070095F">
      <w:pPr>
        <w:rPr>
          <w:b/>
          <w:sz w:val="28"/>
          <w:szCs w:val="28"/>
          <w:u w:val="single"/>
        </w:rPr>
      </w:pPr>
      <w:r w:rsidRPr="00B241D4">
        <w:rPr>
          <w:i/>
          <w:sz w:val="28"/>
          <w:szCs w:val="28"/>
        </w:rPr>
        <w:t xml:space="preserve">Зрители с удовольствием </w:t>
      </w:r>
      <w:r w:rsidRPr="00B241D4">
        <w:rPr>
          <w:b/>
          <w:i/>
          <w:sz w:val="28"/>
          <w:szCs w:val="28"/>
        </w:rPr>
        <w:t>слушают</w:t>
      </w:r>
      <w:r w:rsidRPr="00B241D4">
        <w:rPr>
          <w:i/>
          <w:sz w:val="28"/>
          <w:szCs w:val="28"/>
        </w:rPr>
        <w:t xml:space="preserve"> (что? В.п.) </w:t>
      </w:r>
      <w:r w:rsidRPr="00B241D4">
        <w:rPr>
          <w:i/>
          <w:sz w:val="28"/>
          <w:szCs w:val="28"/>
          <w:u w:val="single"/>
        </w:rPr>
        <w:t>музыку.</w:t>
      </w:r>
    </w:p>
    <w:p w14:paraId="72FBF43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2.Обособленные дополнения</w:t>
      </w:r>
      <w:r w:rsidRPr="00B241D4">
        <w:rPr>
          <w:sz w:val="28"/>
          <w:szCs w:val="28"/>
        </w:rPr>
        <w:t xml:space="preserve"> — это второстепенные члены предложения, выраженные именами существительными с предлогами </w:t>
      </w:r>
      <w:r w:rsidRPr="00B241D4">
        <w:rPr>
          <w:b/>
          <w:i/>
          <w:sz w:val="28"/>
          <w:szCs w:val="28"/>
        </w:rPr>
        <w:t xml:space="preserve">«кроме», «помимо», «включая», «исключая», «сверх» </w:t>
      </w:r>
      <w:r w:rsidRPr="00B241D4">
        <w:rPr>
          <w:sz w:val="28"/>
          <w:szCs w:val="28"/>
        </w:rPr>
        <w:t>и пр. Они выделяются запятыми в зависимости от их смысла, логического и интонационного подчёркивания их роли в предложении.</w:t>
      </w:r>
    </w:p>
    <w:p w14:paraId="46D58A2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Все дети, </w:t>
      </w:r>
      <w:r w:rsidRPr="00B241D4">
        <w:rPr>
          <w:b/>
          <w:i/>
          <w:sz w:val="28"/>
          <w:szCs w:val="28"/>
        </w:rPr>
        <w:t>кроме Алёши</w:t>
      </w:r>
      <w:r w:rsidRPr="00B241D4">
        <w:rPr>
          <w:i/>
          <w:sz w:val="28"/>
          <w:szCs w:val="28"/>
        </w:rPr>
        <w:t>, уже научились хорошо плавать.</w:t>
      </w:r>
    </w:p>
    <w:p w14:paraId="092294E0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Помимо Вариной ласковой улыбки</w:t>
      </w:r>
      <w:r w:rsidRPr="00B241D4">
        <w:rPr>
          <w:sz w:val="28"/>
          <w:szCs w:val="28"/>
        </w:rPr>
        <w:t>, он словно не замечал их угрюмых взглядов.</w:t>
      </w:r>
    </w:p>
    <w:p w14:paraId="0EB61584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3.</w:t>
      </w:r>
      <w:r w:rsidRPr="00B241D4">
        <w:rPr>
          <w:sz w:val="28"/>
          <w:szCs w:val="28"/>
          <w:u w:val="single"/>
        </w:rPr>
        <w:t>Выделяются запятыми</w:t>
      </w:r>
      <w:r w:rsidRPr="00B241D4">
        <w:rPr>
          <w:sz w:val="28"/>
          <w:szCs w:val="28"/>
        </w:rPr>
        <w:t xml:space="preserve"> дополнения со </w:t>
      </w:r>
      <w:r w:rsidRPr="00B241D4">
        <w:rPr>
          <w:b/>
          <w:sz w:val="28"/>
          <w:szCs w:val="28"/>
          <w:u w:val="single"/>
        </w:rPr>
        <w:t>значением включения</w:t>
      </w:r>
      <w:r w:rsidRPr="00B241D4">
        <w:rPr>
          <w:sz w:val="28"/>
          <w:szCs w:val="28"/>
        </w:rPr>
        <w:t xml:space="preserve"> в ряд других предметов. Эти члены предложения имеют </w:t>
      </w:r>
      <w:r w:rsidRPr="00B241D4">
        <w:rPr>
          <w:sz w:val="28"/>
          <w:szCs w:val="28"/>
          <w:u w:val="single"/>
        </w:rPr>
        <w:t xml:space="preserve">значение </w:t>
      </w:r>
      <w:r w:rsidRPr="00B241D4">
        <w:rPr>
          <w:b/>
          <w:sz w:val="28"/>
          <w:szCs w:val="28"/>
          <w:u w:val="single"/>
        </w:rPr>
        <w:t>добавления</w:t>
      </w:r>
      <w:r w:rsidRPr="00B241D4">
        <w:rPr>
          <w:sz w:val="28"/>
          <w:szCs w:val="28"/>
        </w:rPr>
        <w:t xml:space="preserve"> и выражаются существительными с предлогами </w:t>
      </w:r>
      <w:r w:rsidRPr="00B241D4">
        <w:rPr>
          <w:b/>
          <w:sz w:val="28"/>
          <w:szCs w:val="28"/>
        </w:rPr>
        <w:t>«включая», «наряду с», «кроме», «сверх»</w:t>
      </w:r>
      <w:r w:rsidRPr="00B241D4">
        <w:rPr>
          <w:sz w:val="28"/>
          <w:szCs w:val="28"/>
        </w:rPr>
        <w:t> и пр.</w:t>
      </w:r>
    </w:p>
    <w:p w14:paraId="7A642F02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i/>
          <w:sz w:val="28"/>
          <w:szCs w:val="28"/>
        </w:rPr>
        <w:t xml:space="preserve">В свой рюкзак Толя, </w:t>
      </w:r>
      <w:r w:rsidRPr="00B241D4">
        <w:rPr>
          <w:b/>
          <w:i/>
          <w:sz w:val="28"/>
          <w:szCs w:val="28"/>
        </w:rPr>
        <w:t>наряду с личными вещами</w:t>
      </w:r>
      <w:r w:rsidRPr="00B241D4">
        <w:rPr>
          <w:i/>
          <w:sz w:val="28"/>
          <w:szCs w:val="28"/>
        </w:rPr>
        <w:t>, положил еще дождевик.</w:t>
      </w:r>
    </w:p>
    <w:p w14:paraId="706C598F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4.Обособление дополнения</w:t>
      </w:r>
      <w:r w:rsidRPr="00B241D4">
        <w:rPr>
          <w:sz w:val="28"/>
          <w:szCs w:val="28"/>
        </w:rPr>
        <w:t xml:space="preserve"> зависит также от степени распространённости предложно-именного оборота </w:t>
      </w:r>
      <w:r w:rsidRPr="00B241D4">
        <w:rPr>
          <w:b/>
          <w:sz w:val="28"/>
          <w:szCs w:val="28"/>
          <w:u w:val="single"/>
        </w:rPr>
        <w:t>со значением включения, исключения, замещения.</w:t>
      </w:r>
      <w:r w:rsidRPr="00B241D4">
        <w:rPr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Чем больше распространено дополнение, тем больше оснований для его выделения запятыми в предложении. </w:t>
      </w:r>
    </w:p>
    <w:p w14:paraId="07B4AA47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t>Кроме этих пышно цветущих растений северных широт,</w:t>
      </w:r>
      <w:r w:rsidRPr="00B241D4">
        <w:rPr>
          <w:i/>
          <w:sz w:val="28"/>
          <w:szCs w:val="28"/>
        </w:rPr>
        <w:t xml:space="preserve"> на выставке широко представлена экзотическая южная флора.</w:t>
      </w:r>
    </w:p>
    <w:p w14:paraId="38F52BDA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Дополнение выделяется запятыми, если </w:t>
      </w:r>
      <w:r w:rsidRPr="00B241D4">
        <w:rPr>
          <w:b/>
          <w:sz w:val="28"/>
          <w:szCs w:val="28"/>
        </w:rPr>
        <w:t>поясняет, уточняет</w:t>
      </w:r>
      <w:r w:rsidRPr="00B241D4">
        <w:rPr>
          <w:b/>
          <w:sz w:val="28"/>
          <w:szCs w:val="28"/>
          <w:u w:val="single"/>
        </w:rPr>
        <w:t xml:space="preserve"> </w:t>
      </w:r>
      <w:r w:rsidRPr="00B241D4">
        <w:rPr>
          <w:sz w:val="28"/>
          <w:szCs w:val="28"/>
        </w:rPr>
        <w:t xml:space="preserve">значение </w:t>
      </w:r>
      <w:r w:rsidRPr="00B241D4">
        <w:rPr>
          <w:sz w:val="28"/>
          <w:szCs w:val="28"/>
          <w:u w:val="single"/>
        </w:rPr>
        <w:t>отрицательного или вопросительного местоимения.</w:t>
      </w:r>
    </w:p>
    <w:p w14:paraId="30A01DAB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Никто,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моей бабушки Вари</w:t>
      </w:r>
      <w:r w:rsidRPr="00B241D4">
        <w:rPr>
          <w:i/>
          <w:sz w:val="28"/>
          <w:szCs w:val="28"/>
        </w:rPr>
        <w:t>, не печёт такие вкусные пироги с яблоками.</w:t>
      </w:r>
    </w:p>
    <w:p w14:paraId="099EE9F0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i/>
          <w:sz w:val="28"/>
          <w:szCs w:val="28"/>
          <w:u w:val="single"/>
        </w:rPr>
        <w:t>Что,</w:t>
      </w:r>
      <w:r w:rsidRPr="00B241D4">
        <w:rPr>
          <w:i/>
          <w:sz w:val="28"/>
          <w:szCs w:val="28"/>
        </w:rPr>
        <w:t xml:space="preserve"> </w:t>
      </w:r>
      <w:r w:rsidRPr="00B241D4">
        <w:rPr>
          <w:b/>
          <w:i/>
          <w:sz w:val="28"/>
          <w:szCs w:val="28"/>
        </w:rPr>
        <w:t>кроме твоей неорганизованности</w:t>
      </w:r>
      <w:r w:rsidRPr="00B241D4">
        <w:rPr>
          <w:i/>
          <w:sz w:val="28"/>
          <w:szCs w:val="28"/>
        </w:rPr>
        <w:t>, может помешать тебе участвовать в соревнованиях?</w:t>
      </w:r>
    </w:p>
    <w:p w14:paraId="3081543C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sz w:val="28"/>
          <w:szCs w:val="28"/>
        </w:rPr>
        <w:t>5.</w:t>
      </w:r>
      <w:r w:rsidRPr="00B241D4">
        <w:rPr>
          <w:sz w:val="28"/>
          <w:szCs w:val="28"/>
        </w:rPr>
        <w:t xml:space="preserve">Если </w:t>
      </w:r>
      <w:r w:rsidRPr="00B241D4">
        <w:rPr>
          <w:b/>
          <w:sz w:val="28"/>
          <w:szCs w:val="28"/>
        </w:rPr>
        <w:t>нераспространённое дополнение</w:t>
      </w:r>
      <w:r w:rsidRPr="00B241D4">
        <w:rPr>
          <w:sz w:val="28"/>
          <w:szCs w:val="28"/>
        </w:rPr>
        <w:t xml:space="preserve">, выраженное </w:t>
      </w:r>
      <w:r w:rsidRPr="00B241D4">
        <w:rPr>
          <w:sz w:val="28"/>
          <w:szCs w:val="28"/>
          <w:u w:val="single"/>
        </w:rPr>
        <w:t xml:space="preserve">только существительным с предлогом </w:t>
      </w:r>
      <w:r w:rsidRPr="00B241D4">
        <w:rPr>
          <w:sz w:val="28"/>
          <w:szCs w:val="28"/>
        </w:rPr>
        <w:t>«</w:t>
      </w:r>
      <w:r w:rsidRPr="00B241D4">
        <w:rPr>
          <w:b/>
          <w:i/>
          <w:sz w:val="28"/>
          <w:szCs w:val="28"/>
        </w:rPr>
        <w:t>кроме»,</w:t>
      </w:r>
      <w:r w:rsidRPr="00B241D4">
        <w:rPr>
          <w:sz w:val="28"/>
          <w:szCs w:val="28"/>
        </w:rPr>
        <w:t xml:space="preserve"> имеет значение добавления и синонимично словам «</w:t>
      </w:r>
      <w:r w:rsidRPr="00B241D4">
        <w:rPr>
          <w:b/>
          <w:i/>
          <w:sz w:val="28"/>
          <w:szCs w:val="28"/>
        </w:rPr>
        <w:t>вдобавок», «вместе с тем»,</w:t>
      </w:r>
      <w:r w:rsidRPr="00B241D4">
        <w:rPr>
          <w:sz w:val="28"/>
          <w:szCs w:val="28"/>
        </w:rPr>
        <w:t xml:space="preserve"> то оно </w:t>
      </w:r>
      <w:r w:rsidRPr="00B241D4">
        <w:rPr>
          <w:b/>
          <w:sz w:val="28"/>
          <w:szCs w:val="28"/>
          <w:u w:val="single"/>
        </w:rPr>
        <w:t>не выделяется запятыми.</w:t>
      </w:r>
    </w:p>
    <w:p w14:paraId="6C89568A" w14:textId="77777777" w:rsidR="0070095F" w:rsidRPr="00B241D4" w:rsidRDefault="0070095F" w:rsidP="0070095F">
      <w:pPr>
        <w:rPr>
          <w:sz w:val="28"/>
          <w:szCs w:val="28"/>
        </w:rPr>
      </w:pPr>
      <w:r w:rsidRPr="00B241D4">
        <w:rPr>
          <w:b/>
          <w:i/>
          <w:sz w:val="28"/>
          <w:szCs w:val="28"/>
        </w:rPr>
        <w:lastRenderedPageBreak/>
        <w:t>Кроме медали</w:t>
      </w:r>
      <w:r w:rsidRPr="00B241D4">
        <w:rPr>
          <w:i/>
          <w:sz w:val="28"/>
          <w:szCs w:val="28"/>
        </w:rPr>
        <w:t xml:space="preserve"> победителю вручили ценный подарок.</w:t>
      </w:r>
    </w:p>
    <w:p w14:paraId="6BC9D6AE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b/>
          <w:i/>
          <w:sz w:val="28"/>
          <w:szCs w:val="28"/>
        </w:rPr>
        <w:t xml:space="preserve">Кроме книги </w:t>
      </w:r>
      <w:r w:rsidRPr="00B241D4">
        <w:rPr>
          <w:i/>
          <w:sz w:val="28"/>
          <w:szCs w:val="28"/>
        </w:rPr>
        <w:t>я принес тебе новый журнал.</w:t>
      </w:r>
    </w:p>
    <w:p w14:paraId="393DB671" w14:textId="77777777"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b/>
          <w:sz w:val="28"/>
          <w:szCs w:val="28"/>
        </w:rPr>
        <w:t>6</w:t>
      </w:r>
      <w:r w:rsidRPr="00B241D4">
        <w:rPr>
          <w:sz w:val="28"/>
          <w:szCs w:val="28"/>
        </w:rPr>
        <w:t xml:space="preserve">.Если </w:t>
      </w:r>
      <w:r w:rsidRPr="00B241D4">
        <w:rPr>
          <w:sz w:val="28"/>
          <w:szCs w:val="28"/>
          <w:u w:val="single"/>
        </w:rPr>
        <w:t>дополнение тесно связано со сказуемым по смыслу</w:t>
      </w:r>
      <w:r w:rsidRPr="00B241D4">
        <w:rPr>
          <w:sz w:val="28"/>
          <w:szCs w:val="28"/>
        </w:rPr>
        <w:t xml:space="preserve">, то </w:t>
      </w:r>
      <w:r w:rsidRPr="00B241D4">
        <w:rPr>
          <w:b/>
          <w:sz w:val="28"/>
          <w:szCs w:val="28"/>
          <w:u w:val="single"/>
        </w:rPr>
        <w:t>дополнение не обособляется</w:t>
      </w:r>
      <w:r w:rsidRPr="00B241D4">
        <w:rPr>
          <w:sz w:val="28"/>
          <w:szCs w:val="28"/>
        </w:rPr>
        <w:t>. В таком случае производный предлог</w:t>
      </w:r>
      <w:r w:rsidRPr="00B241D4">
        <w:rPr>
          <w:b/>
          <w:i/>
          <w:sz w:val="28"/>
          <w:szCs w:val="28"/>
        </w:rPr>
        <w:t xml:space="preserve"> «вместо» </w:t>
      </w:r>
      <w:r w:rsidRPr="00B241D4">
        <w:rPr>
          <w:sz w:val="28"/>
          <w:szCs w:val="28"/>
        </w:rPr>
        <w:t>имеет значение «</w:t>
      </w:r>
      <w:r w:rsidRPr="00B241D4">
        <w:rPr>
          <w:b/>
          <w:i/>
          <w:sz w:val="28"/>
          <w:szCs w:val="28"/>
        </w:rPr>
        <w:t>взамен», «за».</w:t>
      </w:r>
    </w:p>
    <w:p w14:paraId="0F8CCFD1" w14:textId="77777777"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  <w:r w:rsidRPr="00B241D4">
        <w:rPr>
          <w:b/>
          <w:i/>
          <w:sz w:val="28"/>
          <w:szCs w:val="28"/>
        </w:rPr>
        <w:t xml:space="preserve">Вместо фильма </w:t>
      </w:r>
      <w:r w:rsidRPr="00B241D4">
        <w:rPr>
          <w:i/>
          <w:sz w:val="28"/>
          <w:szCs w:val="28"/>
        </w:rPr>
        <w:t>я лучше посмотрю передачу «Сегодня вечером».</w:t>
      </w:r>
    </w:p>
    <w:p w14:paraId="280D3256" w14:textId="77777777" w:rsidR="0070095F" w:rsidRPr="00B241D4" w:rsidRDefault="0070095F" w:rsidP="0070095F">
      <w:pPr>
        <w:rPr>
          <w:b/>
          <w:bCs/>
          <w:sz w:val="28"/>
          <w:szCs w:val="28"/>
          <w:u w:val="single"/>
        </w:rPr>
      </w:pPr>
    </w:p>
    <w:p w14:paraId="1D50C391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bCs/>
          <w:sz w:val="28"/>
          <w:szCs w:val="28"/>
          <w:u w:val="single"/>
        </w:rPr>
        <w:t>Алгоритм</w:t>
      </w:r>
      <w:r w:rsidRPr="00B241D4">
        <w:rPr>
          <w:sz w:val="28"/>
          <w:szCs w:val="28"/>
          <w:u w:val="single"/>
        </w:rPr>
        <w:t> </w:t>
      </w:r>
      <w:r w:rsidRPr="00B241D4">
        <w:rPr>
          <w:bCs/>
          <w:sz w:val="28"/>
          <w:szCs w:val="28"/>
          <w:u w:val="single"/>
        </w:rPr>
        <w:t>выделения обособленного дополнения.   </w:t>
      </w:r>
    </w:p>
    <w:p w14:paraId="3E6B5F9A" w14:textId="77777777" w:rsidR="0070095F" w:rsidRPr="00B241D4" w:rsidRDefault="0070095F" w:rsidP="0070095F">
      <w:pPr>
        <w:rPr>
          <w:b/>
          <w:i/>
          <w:sz w:val="28"/>
          <w:szCs w:val="28"/>
        </w:rPr>
      </w:pPr>
      <w:r w:rsidRPr="00B241D4">
        <w:rPr>
          <w:sz w:val="28"/>
          <w:szCs w:val="28"/>
        </w:rPr>
        <w:t>1)Найдите в предложении существительные в косвенном падеже с предлогами: </w:t>
      </w:r>
      <w:r w:rsidRPr="00B241D4">
        <w:rPr>
          <w:b/>
          <w:i/>
          <w:iCs/>
          <w:sz w:val="28"/>
          <w:szCs w:val="28"/>
        </w:rPr>
        <w:t>сверх, включая, наряду, за исключением, исключая, вместо, помимо, кроме</w:t>
      </w:r>
      <w:r w:rsidRPr="00B241D4">
        <w:rPr>
          <w:b/>
          <w:i/>
          <w:sz w:val="28"/>
          <w:szCs w:val="28"/>
        </w:rPr>
        <w:t>.</w:t>
      </w:r>
    </w:p>
    <w:p w14:paraId="383F6D30" w14:textId="77777777" w:rsidR="0070095F" w:rsidRPr="00B241D4" w:rsidRDefault="0070095F" w:rsidP="0070095F">
      <w:pPr>
        <w:rPr>
          <w:sz w:val="28"/>
          <w:szCs w:val="28"/>
          <w:u w:val="single"/>
        </w:rPr>
      </w:pPr>
      <w:r w:rsidRPr="00B241D4">
        <w:rPr>
          <w:sz w:val="28"/>
          <w:szCs w:val="28"/>
        </w:rPr>
        <w:t xml:space="preserve">2) Выделите границы обособленного дополнения. Для проверки правильности определения границ обособленного дополнения </w:t>
      </w:r>
      <w:r w:rsidRPr="00B241D4">
        <w:rPr>
          <w:sz w:val="28"/>
          <w:szCs w:val="28"/>
          <w:u w:val="single"/>
        </w:rPr>
        <w:t>исключите его из предложения.</w:t>
      </w:r>
      <w:r w:rsidRPr="00B241D4">
        <w:rPr>
          <w:sz w:val="28"/>
          <w:szCs w:val="28"/>
        </w:rPr>
        <w:t xml:space="preserve"> Если дополнение выделили верно, то смысл предложения не нарушится</w:t>
      </w:r>
      <w:r w:rsidRPr="00B241D4">
        <w:rPr>
          <w:sz w:val="28"/>
          <w:szCs w:val="28"/>
          <w:u w:val="single"/>
        </w:rPr>
        <w:t>. Выделите дополнение запятыми.</w:t>
      </w:r>
    </w:p>
    <w:p w14:paraId="744CA6E5" w14:textId="77777777" w:rsidR="0070095F" w:rsidRPr="00B241D4" w:rsidRDefault="0070095F" w:rsidP="0070095F">
      <w:pPr>
        <w:rPr>
          <w:i/>
          <w:sz w:val="28"/>
          <w:szCs w:val="28"/>
        </w:rPr>
      </w:pPr>
      <w:r w:rsidRPr="00B241D4">
        <w:rPr>
          <w:sz w:val="28"/>
          <w:szCs w:val="28"/>
        </w:rPr>
        <w:t>3) Проверьте: имеет ли обособленное дополнение значение</w:t>
      </w:r>
      <w:r w:rsidRPr="00B241D4">
        <w:rPr>
          <w:b/>
          <w:bCs/>
          <w:sz w:val="28"/>
          <w:szCs w:val="28"/>
        </w:rPr>
        <w:t> исключения, включения</w:t>
      </w:r>
      <w:r w:rsidRPr="00B241D4">
        <w:rPr>
          <w:sz w:val="28"/>
          <w:szCs w:val="28"/>
        </w:rPr>
        <w:t>, </w:t>
      </w:r>
      <w:r w:rsidRPr="00B241D4">
        <w:rPr>
          <w:b/>
          <w:bCs/>
          <w:sz w:val="28"/>
          <w:szCs w:val="28"/>
        </w:rPr>
        <w:t>замещения</w:t>
      </w:r>
      <w:r w:rsidRPr="00B241D4">
        <w:rPr>
          <w:sz w:val="28"/>
          <w:szCs w:val="28"/>
        </w:rPr>
        <w:t xml:space="preserve">. Если есть предлоги </w:t>
      </w:r>
      <w:r w:rsidRPr="00B241D4">
        <w:rPr>
          <w:b/>
          <w:sz w:val="28"/>
          <w:szCs w:val="28"/>
        </w:rPr>
        <w:t xml:space="preserve">ВМЕСТО </w:t>
      </w:r>
      <w:r w:rsidRPr="00B241D4">
        <w:rPr>
          <w:sz w:val="28"/>
          <w:szCs w:val="28"/>
        </w:rPr>
        <w:t xml:space="preserve">или </w:t>
      </w:r>
      <w:r w:rsidRPr="00B241D4">
        <w:rPr>
          <w:b/>
          <w:sz w:val="28"/>
          <w:szCs w:val="28"/>
        </w:rPr>
        <w:t>КРОМЕ</w:t>
      </w:r>
      <w:r w:rsidRPr="00B241D4">
        <w:rPr>
          <w:sz w:val="28"/>
          <w:szCs w:val="28"/>
        </w:rPr>
        <w:t xml:space="preserve">, проведите замену на </w:t>
      </w:r>
      <w:r w:rsidRPr="00B241D4">
        <w:rPr>
          <w:b/>
          <w:i/>
          <w:sz w:val="28"/>
          <w:szCs w:val="28"/>
        </w:rPr>
        <w:t>«за, взамен</w:t>
      </w:r>
      <w:r w:rsidRPr="00B241D4">
        <w:rPr>
          <w:sz w:val="28"/>
          <w:szCs w:val="28"/>
        </w:rPr>
        <w:t xml:space="preserve">» и </w:t>
      </w:r>
      <w:r w:rsidRPr="00B241D4">
        <w:rPr>
          <w:b/>
          <w:i/>
          <w:sz w:val="28"/>
          <w:szCs w:val="28"/>
        </w:rPr>
        <w:t>«наряду с»</w:t>
      </w:r>
      <w:r w:rsidRPr="00B241D4">
        <w:rPr>
          <w:sz w:val="28"/>
          <w:szCs w:val="28"/>
        </w:rPr>
        <w:t xml:space="preserve">.  Замена получается – </w:t>
      </w:r>
      <w:r w:rsidRPr="00B241D4">
        <w:rPr>
          <w:sz w:val="28"/>
          <w:szCs w:val="28"/>
          <w:u w:val="single"/>
        </w:rPr>
        <w:t>НЕ ОБОСОБЛЯЕМ.</w:t>
      </w:r>
    </w:p>
    <w:p w14:paraId="3BABA4F0" w14:textId="77777777" w:rsidR="0000201A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                                        </w:t>
      </w:r>
    </w:p>
    <w:p w14:paraId="42E36DDE" w14:textId="77777777" w:rsidR="0070095F" w:rsidRPr="00B241D4" w:rsidRDefault="0000201A" w:rsidP="0070095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70095F" w:rsidRPr="00B241D4">
        <w:rPr>
          <w:b/>
          <w:sz w:val="28"/>
          <w:szCs w:val="28"/>
        </w:rPr>
        <w:t xml:space="preserve">   Примеры.</w:t>
      </w:r>
    </w:p>
    <w:p w14:paraId="29FABFF5" w14:textId="0B3104C3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1.В спектакле были заняты многие его одноклассники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включая Игоря и Свету.</w:t>
      </w:r>
    </w:p>
    <w:p w14:paraId="13A2D979" w14:textId="2AA31461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2.На </w:t>
      </w:r>
      <w:proofErr w:type="gramStart"/>
      <w:r w:rsidRPr="00B241D4">
        <w:rPr>
          <w:sz w:val="28"/>
          <w:szCs w:val="28"/>
        </w:rPr>
        <w:t xml:space="preserve">стене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помимо</w:t>
      </w:r>
      <w:proofErr w:type="gramEnd"/>
      <w:r w:rsidRPr="00B241D4">
        <w:rPr>
          <w:sz w:val="28"/>
          <w:szCs w:val="28"/>
        </w:rPr>
        <w:t xml:space="preserve"> репродукции картины Айвазовского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висели старинные часы с кукушкой.</w:t>
      </w:r>
    </w:p>
    <w:p w14:paraId="697DA4A9" w14:textId="4D519FE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3.Кроме компьютера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на столе ничего не было.</w:t>
      </w:r>
    </w:p>
    <w:p w14:paraId="1422DFF5" w14:textId="0C2B0B87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4.Вместо ботинок он надел новые кроссовки.</w:t>
      </w:r>
    </w:p>
    <w:p w14:paraId="18F67773" w14:textId="26288A5F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5.В воздухе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наряду с острым запахом сирени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чувствовалось свежее дыхание реки.</w:t>
      </w:r>
    </w:p>
    <w:p w14:paraId="42512828" w14:textId="527B8B69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6.Артисты театра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сверх обычной программы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подготовили сюрприз для зрителей.</w:t>
      </w:r>
    </w:p>
    <w:p w14:paraId="3E7E54E8" w14:textId="77777777" w:rsidR="0000201A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                                          </w:t>
      </w:r>
    </w:p>
    <w:p w14:paraId="0F8C21F9" w14:textId="77777777" w:rsidR="0000201A" w:rsidRDefault="0000201A" w:rsidP="0070095F">
      <w:pPr>
        <w:rPr>
          <w:sz w:val="28"/>
          <w:szCs w:val="28"/>
        </w:rPr>
      </w:pPr>
    </w:p>
    <w:p w14:paraId="0E001132" w14:textId="77777777" w:rsidR="0000201A" w:rsidRDefault="0000201A" w:rsidP="0070095F">
      <w:pPr>
        <w:rPr>
          <w:sz w:val="28"/>
          <w:szCs w:val="28"/>
        </w:rPr>
      </w:pPr>
    </w:p>
    <w:p w14:paraId="33A0666F" w14:textId="77777777" w:rsidR="0070095F" w:rsidRPr="00B241D4" w:rsidRDefault="0000201A" w:rsidP="0070095F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70095F" w:rsidRPr="00B241D4">
        <w:rPr>
          <w:sz w:val="28"/>
          <w:szCs w:val="28"/>
        </w:rPr>
        <w:t xml:space="preserve">      </w:t>
      </w:r>
      <w:r w:rsidR="0070095F" w:rsidRPr="00B241D4">
        <w:rPr>
          <w:b/>
          <w:sz w:val="28"/>
          <w:szCs w:val="28"/>
        </w:rPr>
        <w:t>Практика.</w:t>
      </w:r>
    </w:p>
    <w:p w14:paraId="2B867DCD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 xml:space="preserve"> 1.Расставьте знаки препинания. Подчеркните грамматические основы и обособленные дополнения.</w:t>
      </w:r>
    </w:p>
    <w:p w14:paraId="6194F444" w14:textId="615A4D5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1) </w:t>
      </w:r>
      <w:proofErr w:type="gramStart"/>
      <w:r w:rsidRPr="00B241D4">
        <w:rPr>
          <w:sz w:val="28"/>
          <w:szCs w:val="28"/>
        </w:rPr>
        <w:t xml:space="preserve">Лизе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наряду</w:t>
      </w:r>
      <w:proofErr w:type="gramEnd"/>
      <w:r w:rsidRPr="00B241D4">
        <w:rPr>
          <w:sz w:val="28"/>
          <w:szCs w:val="28"/>
        </w:rPr>
        <w:t xml:space="preserve"> со всеми 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пришлось искать службу. </w:t>
      </w:r>
    </w:p>
    <w:p w14:paraId="2A6BC9E5" w14:textId="605520AC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>2) Всё поле заросло кустарником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за исключением небольшой полянки.</w:t>
      </w:r>
    </w:p>
    <w:p w14:paraId="042D0CF8" w14:textId="12C43A62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3) Многие из бойцов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помимо своей винтовки</w:t>
      </w:r>
      <w:r w:rsidR="00441340" w:rsidRPr="00441340">
        <w:rPr>
          <w:sz w:val="28"/>
          <w:szCs w:val="28"/>
        </w:rPr>
        <w:t>,</w:t>
      </w:r>
      <w:r w:rsidRPr="00B241D4">
        <w:rPr>
          <w:sz w:val="28"/>
          <w:szCs w:val="28"/>
        </w:rPr>
        <w:t xml:space="preserve"> были вооружены трофейными автоматами.</w:t>
      </w:r>
    </w:p>
    <w:p w14:paraId="4F57311A" w14:textId="41C74560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 4) Вместо</w:t>
      </w:r>
      <w:r w:rsidR="00441340" w:rsidRPr="00441340">
        <w:rPr>
          <w:sz w:val="28"/>
          <w:szCs w:val="28"/>
        </w:rPr>
        <w:t>(</w:t>
      </w:r>
      <w:r w:rsidR="00441340">
        <w:rPr>
          <w:sz w:val="28"/>
          <w:szCs w:val="28"/>
        </w:rPr>
        <w:t>взамен)</w:t>
      </w:r>
      <w:r w:rsidRPr="00B241D4">
        <w:rPr>
          <w:sz w:val="28"/>
          <w:szCs w:val="28"/>
        </w:rPr>
        <w:t xml:space="preserve"> пальто он надел куртку. </w:t>
      </w:r>
    </w:p>
    <w:p w14:paraId="5F039653" w14:textId="14BD4D44" w:rsidR="0070095F" w:rsidRPr="00B241D4" w:rsidRDefault="0070095F" w:rsidP="0070095F">
      <w:pPr>
        <w:rPr>
          <w:sz w:val="28"/>
          <w:szCs w:val="28"/>
        </w:rPr>
      </w:pPr>
      <w:r w:rsidRPr="00B241D4">
        <w:rPr>
          <w:sz w:val="28"/>
          <w:szCs w:val="28"/>
        </w:rPr>
        <w:t xml:space="preserve">5) В отличие от крепкого </w:t>
      </w:r>
      <w:proofErr w:type="gramStart"/>
      <w:r w:rsidRPr="00B241D4">
        <w:rPr>
          <w:sz w:val="28"/>
          <w:szCs w:val="28"/>
        </w:rPr>
        <w:t xml:space="preserve">деда </w:t>
      </w:r>
      <w:r w:rsidR="00441340">
        <w:rPr>
          <w:sz w:val="28"/>
          <w:szCs w:val="28"/>
        </w:rPr>
        <w:t>,</w:t>
      </w:r>
      <w:r w:rsidRPr="00B241D4">
        <w:rPr>
          <w:sz w:val="28"/>
          <w:szCs w:val="28"/>
        </w:rPr>
        <w:t>отец</w:t>
      </w:r>
      <w:proofErr w:type="gramEnd"/>
      <w:r w:rsidRPr="00B241D4">
        <w:rPr>
          <w:sz w:val="28"/>
          <w:szCs w:val="28"/>
        </w:rPr>
        <w:t xml:space="preserve"> выглядел хилым и болезненным.</w:t>
      </w:r>
    </w:p>
    <w:p w14:paraId="27AACCDD" w14:textId="77777777" w:rsidR="0070095F" w:rsidRPr="00ED6454" w:rsidRDefault="0070095F" w:rsidP="0070095F">
      <w:pPr>
        <w:rPr>
          <w:b/>
          <w:sz w:val="28"/>
          <w:szCs w:val="28"/>
          <w:highlight w:val="darkCyan"/>
        </w:rPr>
      </w:pPr>
      <w:r w:rsidRPr="00B241D4">
        <w:rPr>
          <w:b/>
          <w:sz w:val="28"/>
          <w:szCs w:val="28"/>
        </w:rPr>
        <w:t xml:space="preserve"> </w:t>
      </w:r>
      <w:r w:rsidRPr="00ED6454">
        <w:rPr>
          <w:b/>
          <w:sz w:val="28"/>
          <w:szCs w:val="28"/>
          <w:highlight w:val="darkCyan"/>
        </w:rPr>
        <w:t>2. Определите, какой член предложения обособляется.</w:t>
      </w:r>
    </w:p>
    <w:p w14:paraId="5E82048A" w14:textId="5860EDF4" w:rsidR="0070095F" w:rsidRPr="00ED6454" w:rsidRDefault="00441340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 xml:space="preserve">1) </w:t>
      </w:r>
      <w:r w:rsidR="0070095F" w:rsidRPr="00ED6454">
        <w:rPr>
          <w:sz w:val="28"/>
          <w:szCs w:val="28"/>
          <w:highlight w:val="darkCyan"/>
        </w:rPr>
        <w:t xml:space="preserve">На охоте дядя </w:t>
      </w:r>
      <w:proofErr w:type="spellStart"/>
      <w:r w:rsidR="0070095F" w:rsidRPr="00ED6454">
        <w:rPr>
          <w:sz w:val="28"/>
          <w:szCs w:val="28"/>
          <w:highlight w:val="darkCyan"/>
        </w:rPr>
        <w:t>Ерошка</w:t>
      </w:r>
      <w:proofErr w:type="spellEnd"/>
      <w:r w:rsidR="0070095F" w:rsidRPr="00ED6454">
        <w:rPr>
          <w:sz w:val="28"/>
          <w:szCs w:val="28"/>
          <w:highlight w:val="darkCyan"/>
        </w:rPr>
        <w:t xml:space="preserve"> питался по суткам одн</w:t>
      </w:r>
      <w:r w:rsidR="00905D93" w:rsidRPr="00ED6454">
        <w:rPr>
          <w:sz w:val="28"/>
          <w:szCs w:val="28"/>
          <w:highlight w:val="darkCyan"/>
        </w:rPr>
        <w:t>им куском хлеба и ничего не пил</w:t>
      </w:r>
      <w:r w:rsidR="00082C13" w:rsidRPr="00ED6454">
        <w:rPr>
          <w:sz w:val="28"/>
          <w:szCs w:val="28"/>
          <w:highlight w:val="darkCyan"/>
        </w:rPr>
        <w:t xml:space="preserve">, </w:t>
      </w:r>
      <w:r w:rsidR="0070095F" w:rsidRPr="00ED6454">
        <w:rPr>
          <w:sz w:val="28"/>
          <w:szCs w:val="28"/>
          <w:highlight w:val="darkCyan"/>
        </w:rPr>
        <w:t xml:space="preserve">кроме воды. (Л. Толстой.) </w:t>
      </w:r>
    </w:p>
    <w:p w14:paraId="3CF4FC32" w14:textId="08FCF066" w:rsidR="0070095F" w:rsidRPr="00ED6454" w:rsidRDefault="0070095F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>2) Вм</w:t>
      </w:r>
      <w:r w:rsidR="00905D93" w:rsidRPr="00ED6454">
        <w:rPr>
          <w:sz w:val="28"/>
          <w:szCs w:val="28"/>
          <w:highlight w:val="darkCyan"/>
        </w:rPr>
        <w:t>есто ответа на какой-то запрос</w:t>
      </w:r>
      <w:r w:rsidR="00082C13" w:rsidRPr="00ED6454">
        <w:rPr>
          <w:sz w:val="28"/>
          <w:szCs w:val="28"/>
          <w:highlight w:val="darkCyan"/>
        </w:rPr>
        <w:t>,</w:t>
      </w:r>
      <w:r w:rsidR="00905D93" w:rsidRPr="00ED6454">
        <w:rPr>
          <w:sz w:val="28"/>
          <w:szCs w:val="28"/>
          <w:highlight w:val="darkCyan"/>
        </w:rPr>
        <w:t xml:space="preserve"> Зурин </w:t>
      </w:r>
      <w:r w:rsidRPr="00ED6454">
        <w:rPr>
          <w:sz w:val="28"/>
          <w:szCs w:val="28"/>
          <w:highlight w:val="darkCyan"/>
        </w:rPr>
        <w:t xml:space="preserve">захрипел и присвистнул. (А. Пушкин.) </w:t>
      </w:r>
    </w:p>
    <w:p w14:paraId="1D7BF0BE" w14:textId="390D4418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>3) Он</w:t>
      </w:r>
      <w:r w:rsidR="00082C13" w:rsidRPr="00ED6454">
        <w:rPr>
          <w:sz w:val="28"/>
          <w:szCs w:val="28"/>
          <w:highlight w:val="darkCyan"/>
        </w:rPr>
        <w:t>,</w:t>
      </w:r>
      <w:r w:rsidRPr="00ED6454">
        <w:rPr>
          <w:sz w:val="28"/>
          <w:szCs w:val="28"/>
          <w:highlight w:val="darkCyan"/>
        </w:rPr>
        <w:t xml:space="preserve"> со своим умом и опытностью</w:t>
      </w:r>
      <w:r w:rsidR="00082C13" w:rsidRPr="00ED6454">
        <w:rPr>
          <w:sz w:val="28"/>
          <w:szCs w:val="28"/>
          <w:highlight w:val="darkCyan"/>
        </w:rPr>
        <w:t>,</w:t>
      </w:r>
      <w:r w:rsidRPr="00ED6454">
        <w:rPr>
          <w:sz w:val="28"/>
          <w:szCs w:val="28"/>
          <w:highlight w:val="darkCyan"/>
        </w:rPr>
        <w:t xml:space="preserve"> мог уже заметить</w:t>
      </w:r>
      <w:r w:rsidR="00082C13" w:rsidRPr="00ED6454">
        <w:rPr>
          <w:sz w:val="28"/>
          <w:szCs w:val="28"/>
          <w:highlight w:val="darkCyan"/>
        </w:rPr>
        <w:t>,</w:t>
      </w:r>
      <w:r w:rsidR="0070095F" w:rsidRPr="00ED6454">
        <w:rPr>
          <w:sz w:val="28"/>
          <w:szCs w:val="28"/>
          <w:highlight w:val="darkCyan"/>
        </w:rPr>
        <w:t xml:space="preserve"> что она отмечала его. (А. Пушкин.) </w:t>
      </w:r>
    </w:p>
    <w:p w14:paraId="36CF760D" w14:textId="4CFA1985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>4) Сверх Григорьева ожидания</w:t>
      </w:r>
      <w:r w:rsidR="00082C13" w:rsidRPr="00ED6454">
        <w:rPr>
          <w:sz w:val="28"/>
          <w:szCs w:val="28"/>
          <w:highlight w:val="darkCyan"/>
        </w:rPr>
        <w:t>,</w:t>
      </w:r>
      <w:r w:rsidR="0070095F" w:rsidRPr="00ED6454">
        <w:rPr>
          <w:sz w:val="28"/>
          <w:szCs w:val="28"/>
          <w:highlight w:val="darkCyan"/>
        </w:rPr>
        <w:t xml:space="preserve"> орудийный огонь не внес заметного замешательства в рядах красных. (М. Шолохов.) </w:t>
      </w:r>
    </w:p>
    <w:p w14:paraId="4FF0A012" w14:textId="3C042C7F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>5) Удивлённый</w:t>
      </w:r>
      <w:r w:rsidR="00082C13" w:rsidRPr="00ED6454">
        <w:rPr>
          <w:sz w:val="28"/>
          <w:szCs w:val="28"/>
          <w:highlight w:val="darkCyan"/>
        </w:rPr>
        <w:t>,</w:t>
      </w:r>
      <w:r w:rsidR="0070095F" w:rsidRPr="00ED6454">
        <w:rPr>
          <w:sz w:val="28"/>
          <w:szCs w:val="28"/>
          <w:highlight w:val="darkCyan"/>
        </w:rPr>
        <w:t xml:space="preserve"> он даже чуть было не приостановился. (И. Бунин.) </w:t>
      </w:r>
    </w:p>
    <w:p w14:paraId="5D39BA17" w14:textId="3A0C24B1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sz w:val="28"/>
          <w:szCs w:val="28"/>
          <w:highlight w:val="darkCyan"/>
        </w:rPr>
        <w:t xml:space="preserve">6) </w:t>
      </w:r>
      <w:proofErr w:type="gramStart"/>
      <w:r w:rsidRPr="00ED6454">
        <w:rPr>
          <w:sz w:val="28"/>
          <w:szCs w:val="28"/>
          <w:highlight w:val="darkCyan"/>
        </w:rPr>
        <w:t xml:space="preserve">Все </w:t>
      </w:r>
      <w:r w:rsidR="00082C13" w:rsidRPr="00ED6454">
        <w:rPr>
          <w:sz w:val="28"/>
          <w:szCs w:val="28"/>
          <w:highlight w:val="darkCyan"/>
        </w:rPr>
        <w:t>,</w:t>
      </w:r>
      <w:r w:rsidRPr="00ED6454">
        <w:rPr>
          <w:sz w:val="28"/>
          <w:szCs w:val="28"/>
          <w:highlight w:val="darkCyan"/>
        </w:rPr>
        <w:t>за</w:t>
      </w:r>
      <w:proofErr w:type="gramEnd"/>
      <w:r w:rsidRPr="00ED6454">
        <w:rPr>
          <w:sz w:val="28"/>
          <w:szCs w:val="28"/>
          <w:highlight w:val="darkCyan"/>
        </w:rPr>
        <w:t xml:space="preserve"> исключением Вари</w:t>
      </w:r>
      <w:r w:rsidR="0070095F" w:rsidRPr="00ED6454">
        <w:rPr>
          <w:sz w:val="28"/>
          <w:szCs w:val="28"/>
          <w:highlight w:val="darkCyan"/>
        </w:rPr>
        <w:t xml:space="preserve"> </w:t>
      </w:r>
      <w:r w:rsidR="00082C13" w:rsidRPr="00ED6454">
        <w:rPr>
          <w:sz w:val="28"/>
          <w:szCs w:val="28"/>
          <w:highlight w:val="darkCyan"/>
        </w:rPr>
        <w:t>,</w:t>
      </w:r>
      <w:r w:rsidR="0070095F" w:rsidRPr="00ED6454">
        <w:rPr>
          <w:sz w:val="28"/>
          <w:szCs w:val="28"/>
          <w:highlight w:val="darkCyan"/>
        </w:rPr>
        <w:t>громко аплодировали певцам. (А. Степанов.)</w:t>
      </w:r>
    </w:p>
    <w:p w14:paraId="0AA4DF3F" w14:textId="3304E58F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iCs/>
          <w:sz w:val="28"/>
          <w:szCs w:val="28"/>
          <w:highlight w:val="darkCyan"/>
        </w:rPr>
        <w:t xml:space="preserve">7) </w:t>
      </w:r>
      <w:proofErr w:type="gramStart"/>
      <w:r w:rsidRPr="00ED6454">
        <w:rPr>
          <w:iCs/>
          <w:sz w:val="28"/>
          <w:szCs w:val="28"/>
          <w:highlight w:val="darkCyan"/>
        </w:rPr>
        <w:t xml:space="preserve">Все </w:t>
      </w:r>
      <w:r w:rsidR="00082C13" w:rsidRPr="00ED6454">
        <w:rPr>
          <w:iCs/>
          <w:sz w:val="28"/>
          <w:szCs w:val="28"/>
          <w:highlight w:val="darkCyan"/>
        </w:rPr>
        <w:t>,</w:t>
      </w:r>
      <w:r w:rsidRPr="00ED6454">
        <w:rPr>
          <w:iCs/>
          <w:sz w:val="28"/>
          <w:szCs w:val="28"/>
          <w:highlight w:val="darkCyan"/>
        </w:rPr>
        <w:t>кроме</w:t>
      </w:r>
      <w:proofErr w:type="gramEnd"/>
      <w:r w:rsidRPr="00ED6454">
        <w:rPr>
          <w:iCs/>
          <w:sz w:val="28"/>
          <w:szCs w:val="28"/>
          <w:highlight w:val="darkCyan"/>
        </w:rPr>
        <w:t xml:space="preserve"> меня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 xml:space="preserve"> выполнили задание.</w:t>
      </w:r>
    </w:p>
    <w:p w14:paraId="72153406" w14:textId="5DE76767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iCs/>
          <w:sz w:val="28"/>
          <w:szCs w:val="28"/>
          <w:highlight w:val="darkCyan"/>
        </w:rPr>
        <w:t>8). Самолёт</w:t>
      </w:r>
      <w:r w:rsidR="00082C13" w:rsidRPr="00ED6454">
        <w:rPr>
          <w:iCs/>
          <w:sz w:val="28"/>
          <w:szCs w:val="28"/>
          <w:highlight w:val="darkCyan"/>
        </w:rPr>
        <w:t>,</w:t>
      </w:r>
      <w:r w:rsidRPr="00ED6454">
        <w:rPr>
          <w:iCs/>
          <w:sz w:val="28"/>
          <w:szCs w:val="28"/>
          <w:highlight w:val="darkCyan"/>
        </w:rPr>
        <w:t xml:space="preserve"> наряду с пассажирами</w:t>
      </w:r>
      <w:r w:rsidR="0070095F" w:rsidRPr="00ED6454">
        <w:rPr>
          <w:iCs/>
          <w:sz w:val="28"/>
          <w:szCs w:val="28"/>
          <w:highlight w:val="darkCyan"/>
        </w:rPr>
        <w:t xml:space="preserve"> захватил и почту.</w:t>
      </w:r>
    </w:p>
    <w:p w14:paraId="3279B69A" w14:textId="3AD8F104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iCs/>
          <w:sz w:val="28"/>
          <w:szCs w:val="28"/>
          <w:highlight w:val="darkCyan"/>
        </w:rPr>
        <w:t xml:space="preserve">9). Весь </w:t>
      </w:r>
      <w:proofErr w:type="gramStart"/>
      <w:r w:rsidRPr="00ED6454">
        <w:rPr>
          <w:iCs/>
          <w:sz w:val="28"/>
          <w:szCs w:val="28"/>
          <w:highlight w:val="darkCyan"/>
        </w:rPr>
        <w:t>май</w:t>
      </w:r>
      <w:r w:rsidR="0070095F" w:rsidRPr="00ED6454">
        <w:rPr>
          <w:iCs/>
          <w:sz w:val="28"/>
          <w:szCs w:val="28"/>
          <w:highlight w:val="darkCyan"/>
        </w:rPr>
        <w:t xml:space="preserve"> 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>за</w:t>
      </w:r>
      <w:proofErr w:type="gramEnd"/>
      <w:r w:rsidR="0070095F" w:rsidRPr="00ED6454">
        <w:rPr>
          <w:iCs/>
          <w:sz w:val="28"/>
          <w:szCs w:val="28"/>
          <w:highlight w:val="darkCyan"/>
        </w:rPr>
        <w:t xml:space="preserve"> исключ</w:t>
      </w:r>
      <w:r w:rsidRPr="00ED6454">
        <w:rPr>
          <w:iCs/>
          <w:sz w:val="28"/>
          <w:szCs w:val="28"/>
          <w:highlight w:val="darkCyan"/>
        </w:rPr>
        <w:t>ением нескольких солнечных дней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 xml:space="preserve"> шли беспрерывные дожди.</w:t>
      </w:r>
    </w:p>
    <w:p w14:paraId="025F057F" w14:textId="1801F4F1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iCs/>
          <w:sz w:val="28"/>
          <w:szCs w:val="28"/>
          <w:highlight w:val="darkCyan"/>
        </w:rPr>
        <w:t xml:space="preserve">10)Настроение </w:t>
      </w:r>
      <w:proofErr w:type="gramStart"/>
      <w:r w:rsidRPr="00ED6454">
        <w:rPr>
          <w:iCs/>
          <w:sz w:val="28"/>
          <w:szCs w:val="28"/>
          <w:highlight w:val="darkCyan"/>
        </w:rPr>
        <w:t>экипажа </w:t>
      </w:r>
      <w:r w:rsidR="00082C13" w:rsidRPr="00ED6454">
        <w:rPr>
          <w:iCs/>
          <w:sz w:val="28"/>
          <w:szCs w:val="28"/>
          <w:highlight w:val="darkCyan"/>
        </w:rPr>
        <w:t>,</w:t>
      </w:r>
      <w:r w:rsidRPr="00ED6454">
        <w:rPr>
          <w:iCs/>
          <w:sz w:val="28"/>
          <w:szCs w:val="28"/>
          <w:highlight w:val="darkCyan"/>
        </w:rPr>
        <w:t>сверх</w:t>
      </w:r>
      <w:proofErr w:type="gramEnd"/>
      <w:r w:rsidRPr="00ED6454">
        <w:rPr>
          <w:iCs/>
          <w:sz w:val="28"/>
          <w:szCs w:val="28"/>
          <w:highlight w:val="darkCyan"/>
        </w:rPr>
        <w:t xml:space="preserve"> обыкновения</w:t>
      </w:r>
      <w:r w:rsidR="0070095F" w:rsidRPr="00ED6454">
        <w:rPr>
          <w:iCs/>
          <w:sz w:val="28"/>
          <w:szCs w:val="28"/>
          <w:highlight w:val="darkCyan"/>
        </w:rPr>
        <w:t xml:space="preserve"> 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>было приподнято.</w:t>
      </w:r>
    </w:p>
    <w:p w14:paraId="12627A8F" w14:textId="33AE6272" w:rsidR="0070095F" w:rsidRPr="00ED6454" w:rsidRDefault="00905D93" w:rsidP="0070095F">
      <w:pPr>
        <w:rPr>
          <w:sz w:val="28"/>
          <w:szCs w:val="28"/>
          <w:highlight w:val="darkCyan"/>
        </w:rPr>
      </w:pPr>
      <w:r w:rsidRPr="00ED6454">
        <w:rPr>
          <w:iCs/>
          <w:sz w:val="28"/>
          <w:szCs w:val="28"/>
          <w:highlight w:val="darkCyan"/>
        </w:rPr>
        <w:t xml:space="preserve">11)Выйдя на поляну перед </w:t>
      </w:r>
      <w:proofErr w:type="gramStart"/>
      <w:r w:rsidRPr="00ED6454">
        <w:rPr>
          <w:iCs/>
          <w:sz w:val="28"/>
          <w:szCs w:val="28"/>
          <w:highlight w:val="darkCyan"/>
        </w:rPr>
        <w:t>домом</w:t>
      </w:r>
      <w:r w:rsidR="0070095F" w:rsidRPr="00ED6454">
        <w:rPr>
          <w:iCs/>
          <w:sz w:val="28"/>
          <w:szCs w:val="28"/>
          <w:highlight w:val="darkCyan"/>
        </w:rPr>
        <w:t> 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>вместо</w:t>
      </w:r>
      <w:proofErr w:type="gramEnd"/>
      <w:r w:rsidR="0070095F" w:rsidRPr="00ED6454">
        <w:rPr>
          <w:iCs/>
          <w:sz w:val="28"/>
          <w:szCs w:val="28"/>
          <w:highlight w:val="darkCyan"/>
        </w:rPr>
        <w:t> привычног</w:t>
      </w:r>
      <w:r w:rsidRPr="00ED6454">
        <w:rPr>
          <w:iCs/>
          <w:sz w:val="28"/>
          <w:szCs w:val="28"/>
          <w:highlight w:val="darkCyan"/>
        </w:rPr>
        <w:t>о глазу прямоугольного строения</w:t>
      </w:r>
      <w:r w:rsidR="00082C13" w:rsidRPr="00ED6454">
        <w:rPr>
          <w:iCs/>
          <w:sz w:val="28"/>
          <w:szCs w:val="28"/>
          <w:highlight w:val="darkCyan"/>
        </w:rPr>
        <w:t>,</w:t>
      </w:r>
      <w:r w:rsidRPr="00ED6454">
        <w:rPr>
          <w:iCs/>
          <w:sz w:val="28"/>
          <w:szCs w:val="28"/>
          <w:highlight w:val="darkCyan"/>
        </w:rPr>
        <w:t xml:space="preserve"> братья увидели только столбы</w:t>
      </w:r>
      <w:r w:rsidR="00082C13" w:rsidRPr="00ED6454">
        <w:rPr>
          <w:iCs/>
          <w:sz w:val="28"/>
          <w:szCs w:val="28"/>
          <w:highlight w:val="darkCyan"/>
        </w:rPr>
        <w:t>,</w:t>
      </w:r>
      <w:r w:rsidR="0070095F" w:rsidRPr="00ED6454">
        <w:rPr>
          <w:iCs/>
          <w:sz w:val="28"/>
          <w:szCs w:val="28"/>
          <w:highlight w:val="darkCyan"/>
        </w:rPr>
        <w:t xml:space="preserve"> которые должны были подпирать крышу.</w:t>
      </w:r>
    </w:p>
    <w:p w14:paraId="670473E0" w14:textId="26BCD755" w:rsidR="0070095F" w:rsidRPr="00B241D4" w:rsidRDefault="00905D93" w:rsidP="0070095F">
      <w:pPr>
        <w:rPr>
          <w:sz w:val="28"/>
          <w:szCs w:val="28"/>
        </w:rPr>
      </w:pPr>
      <w:r w:rsidRPr="00A03185">
        <w:rPr>
          <w:iCs/>
          <w:sz w:val="28"/>
          <w:szCs w:val="28"/>
          <w:highlight w:val="darkCyan"/>
        </w:rPr>
        <w:lastRenderedPageBreak/>
        <w:t>12)Нас было восемь человек</w:t>
      </w:r>
      <w:r w:rsidR="00A03185" w:rsidRPr="00A03185">
        <w:rPr>
          <w:iCs/>
          <w:sz w:val="28"/>
          <w:szCs w:val="28"/>
          <w:highlight w:val="darkCyan"/>
        </w:rPr>
        <w:t>,</w:t>
      </w:r>
      <w:r w:rsidRPr="00A03185">
        <w:rPr>
          <w:iCs/>
          <w:sz w:val="28"/>
          <w:szCs w:val="28"/>
          <w:highlight w:val="darkCyan"/>
        </w:rPr>
        <w:t xml:space="preserve"> </w:t>
      </w:r>
      <w:r w:rsidR="0070095F" w:rsidRPr="00A03185">
        <w:rPr>
          <w:iCs/>
          <w:sz w:val="28"/>
          <w:szCs w:val="28"/>
          <w:highlight w:val="darkCyan"/>
        </w:rPr>
        <w:t>включая сержанта.</w:t>
      </w:r>
    </w:p>
    <w:p w14:paraId="30DE447F" w14:textId="77777777" w:rsidR="0070095F" w:rsidRPr="00B241D4" w:rsidRDefault="0070095F" w:rsidP="0070095F">
      <w:pPr>
        <w:rPr>
          <w:b/>
          <w:sz w:val="28"/>
          <w:szCs w:val="28"/>
        </w:rPr>
      </w:pPr>
      <w:r w:rsidRPr="00B241D4">
        <w:rPr>
          <w:b/>
          <w:sz w:val="28"/>
          <w:szCs w:val="28"/>
        </w:rPr>
        <w:t>3.Определите, опираясь на алгоритм, в каких предложениях дополнения необходимо обособить? (знаки препинания не расставлены) Укажите причину обособления или его отсутствия:</w:t>
      </w:r>
    </w:p>
    <w:p w14:paraId="59F69A18" w14:textId="77777777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 xml:space="preserve"> 1) обозначают предметы, включенные в однородный ряд; </w:t>
      </w:r>
    </w:p>
    <w:p w14:paraId="64828261" w14:textId="264611FB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 xml:space="preserve">2) обозначают предметы, исключенные из него; </w:t>
      </w:r>
      <w:r w:rsidR="00D74991">
        <w:rPr>
          <w:color w:val="ED7D31" w:themeColor="accent2"/>
          <w:sz w:val="28"/>
          <w:szCs w:val="28"/>
        </w:rPr>
        <w:t xml:space="preserve"> </w:t>
      </w:r>
    </w:p>
    <w:p w14:paraId="7DD0A025" w14:textId="77777777" w:rsidR="0070095F" w:rsidRPr="00441340" w:rsidRDefault="0070095F" w:rsidP="0070095F">
      <w:pPr>
        <w:rPr>
          <w:color w:val="ED7D31" w:themeColor="accent2"/>
          <w:sz w:val="28"/>
          <w:szCs w:val="28"/>
        </w:rPr>
      </w:pPr>
      <w:r w:rsidRPr="00441340">
        <w:rPr>
          <w:color w:val="ED7D31" w:themeColor="accent2"/>
          <w:sz w:val="28"/>
          <w:szCs w:val="28"/>
        </w:rPr>
        <w:t>3) обозначают предметы, замещающие другие. </w:t>
      </w:r>
    </w:p>
    <w:p w14:paraId="479CB4A3" w14:textId="7F448B39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Брат пош</w:t>
      </w:r>
      <w:r w:rsidR="00905D93" w:rsidRPr="00B241D4">
        <w:rPr>
          <w:iCs/>
          <w:sz w:val="28"/>
          <w:szCs w:val="28"/>
        </w:rPr>
        <w:t>ёл на дежурство вместо меня.</w:t>
      </w:r>
      <w:r w:rsidR="00D74991">
        <w:rPr>
          <w:iCs/>
          <w:sz w:val="28"/>
          <w:szCs w:val="28"/>
        </w:rPr>
        <w:t xml:space="preserve"> - 3</w:t>
      </w:r>
    </w:p>
    <w:p w14:paraId="61CA9B2B" w14:textId="05DD3CEC"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Никто</w:t>
      </w:r>
      <w:r w:rsidR="00D74991">
        <w:rPr>
          <w:iCs/>
          <w:sz w:val="28"/>
          <w:szCs w:val="28"/>
        </w:rPr>
        <w:t>,</w:t>
      </w:r>
      <w:r w:rsidR="0070095F" w:rsidRPr="00B241D4">
        <w:rPr>
          <w:iCs/>
          <w:sz w:val="28"/>
          <w:szCs w:val="28"/>
        </w:rPr>
        <w:t xml:space="preserve"> исключая камердинер</w:t>
      </w:r>
      <w:r w:rsidRPr="00B241D4">
        <w:rPr>
          <w:iCs/>
          <w:sz w:val="28"/>
          <w:szCs w:val="28"/>
        </w:rPr>
        <w:t>а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 xml:space="preserve"> не видел его напудренным. </w:t>
      </w:r>
      <w:r w:rsidR="00D74991">
        <w:rPr>
          <w:iCs/>
          <w:sz w:val="28"/>
          <w:szCs w:val="28"/>
        </w:rPr>
        <w:t xml:space="preserve">- 2 </w:t>
      </w:r>
    </w:p>
    <w:p w14:paraId="34AFA52D" w14:textId="6794D9E0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К б</w:t>
      </w:r>
      <w:r w:rsidR="00905D93" w:rsidRPr="00B241D4">
        <w:rPr>
          <w:iCs/>
          <w:sz w:val="28"/>
          <w:szCs w:val="28"/>
        </w:rPr>
        <w:t xml:space="preserve">ерегам Нового Света </w:t>
      </w:r>
      <w:proofErr w:type="gramStart"/>
      <w:r w:rsidR="00905D93" w:rsidRPr="00B241D4">
        <w:rPr>
          <w:iCs/>
          <w:sz w:val="28"/>
          <w:szCs w:val="28"/>
        </w:rPr>
        <w:t>устремились</w:t>
      </w:r>
      <w:r w:rsidRPr="00B241D4">
        <w:rPr>
          <w:iCs/>
          <w:sz w:val="28"/>
          <w:szCs w:val="28"/>
        </w:rPr>
        <w:t xml:space="preserve"> 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>наряду</w:t>
      </w:r>
      <w:proofErr w:type="gramEnd"/>
      <w:r w:rsidR="00905D93" w:rsidRPr="00B241D4">
        <w:rPr>
          <w:iCs/>
          <w:sz w:val="28"/>
          <w:szCs w:val="28"/>
        </w:rPr>
        <w:t xml:space="preserve"> с профессиональными мореходами</w:t>
      </w:r>
      <w:r w:rsidR="00D74991">
        <w:rPr>
          <w:iCs/>
          <w:sz w:val="28"/>
          <w:szCs w:val="28"/>
        </w:rPr>
        <w:t>,</w:t>
      </w:r>
      <w:r w:rsidRPr="00B241D4">
        <w:rPr>
          <w:iCs/>
          <w:sz w:val="28"/>
          <w:szCs w:val="28"/>
        </w:rPr>
        <w:t xml:space="preserve"> искат</w:t>
      </w:r>
      <w:r w:rsidR="00905D93" w:rsidRPr="00B241D4">
        <w:rPr>
          <w:iCs/>
          <w:sz w:val="28"/>
          <w:szCs w:val="28"/>
        </w:rPr>
        <w:t xml:space="preserve">ели богатства и приключений. </w:t>
      </w:r>
      <w:r w:rsidR="00D74991">
        <w:rPr>
          <w:iCs/>
          <w:sz w:val="28"/>
          <w:szCs w:val="28"/>
        </w:rPr>
        <w:t>- 1</w:t>
      </w:r>
    </w:p>
    <w:p w14:paraId="5160800B" w14:textId="168D3A6E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 Он сел в</w:t>
      </w:r>
      <w:r w:rsidR="00905D93" w:rsidRPr="00B241D4">
        <w:rPr>
          <w:iCs/>
          <w:sz w:val="28"/>
          <w:szCs w:val="28"/>
        </w:rPr>
        <w:t xml:space="preserve"> кабину машины вместо шофера.</w:t>
      </w:r>
      <w:r w:rsidR="00D74991">
        <w:rPr>
          <w:iCs/>
          <w:sz w:val="28"/>
          <w:szCs w:val="28"/>
        </w:rPr>
        <w:t xml:space="preserve"> - 3</w:t>
      </w:r>
    </w:p>
    <w:p w14:paraId="7E1D17E2" w14:textId="509DF6B7" w:rsidR="0070095F" w:rsidRPr="00B241D4" w:rsidRDefault="00905D93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Сверх всякого ожидания</w:t>
      </w:r>
      <w:r w:rsidR="00D74991">
        <w:rPr>
          <w:iCs/>
          <w:sz w:val="28"/>
          <w:szCs w:val="28"/>
        </w:rPr>
        <w:t>,</w:t>
      </w:r>
      <w:r w:rsidR="0070095F" w:rsidRPr="00B241D4">
        <w:rPr>
          <w:iCs/>
          <w:sz w:val="28"/>
          <w:szCs w:val="28"/>
        </w:rPr>
        <w:t xml:space="preserve"> бабушка </w:t>
      </w:r>
      <w:r w:rsidRPr="00B241D4">
        <w:rPr>
          <w:iCs/>
          <w:sz w:val="28"/>
          <w:szCs w:val="28"/>
        </w:rPr>
        <w:t xml:space="preserve">подарила мне несколько книг. </w:t>
      </w:r>
      <w:r w:rsidR="00D74991">
        <w:rPr>
          <w:iCs/>
          <w:sz w:val="28"/>
          <w:szCs w:val="28"/>
        </w:rPr>
        <w:t>- 2</w:t>
      </w:r>
    </w:p>
    <w:p w14:paraId="3D2A3CE7" w14:textId="6C0ADFEC" w:rsidR="0070095F" w:rsidRPr="00B241D4" w:rsidRDefault="0070095F" w:rsidP="0070095F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B241D4">
        <w:rPr>
          <w:iCs/>
          <w:sz w:val="28"/>
          <w:szCs w:val="28"/>
        </w:rPr>
        <w:t>Все было подготовлено очень неплох</w:t>
      </w:r>
      <w:r w:rsidR="00905D93" w:rsidRPr="00B241D4">
        <w:rPr>
          <w:iCs/>
          <w:sz w:val="28"/>
          <w:szCs w:val="28"/>
        </w:rPr>
        <w:t>о</w:t>
      </w:r>
      <w:r w:rsidR="00D74991">
        <w:rPr>
          <w:iCs/>
          <w:sz w:val="28"/>
          <w:szCs w:val="28"/>
        </w:rPr>
        <w:t>,</w:t>
      </w:r>
      <w:r w:rsidR="00905D93" w:rsidRPr="00B241D4">
        <w:rPr>
          <w:iCs/>
          <w:sz w:val="28"/>
          <w:szCs w:val="28"/>
        </w:rPr>
        <w:t xml:space="preserve"> включая и план местности. </w:t>
      </w:r>
      <w:r w:rsidR="00D74991">
        <w:rPr>
          <w:iCs/>
          <w:sz w:val="28"/>
          <w:szCs w:val="28"/>
        </w:rPr>
        <w:t>-1</w:t>
      </w:r>
    </w:p>
    <w:p w14:paraId="186F30E1" w14:textId="77777777" w:rsidR="0070095F" w:rsidRPr="00B241D4" w:rsidRDefault="0070095F" w:rsidP="0070095F">
      <w:pPr>
        <w:rPr>
          <w:sz w:val="28"/>
          <w:szCs w:val="28"/>
        </w:rPr>
      </w:pPr>
    </w:p>
    <w:p w14:paraId="7CB2DBBC" w14:textId="77777777" w:rsidR="00E920C9" w:rsidRPr="00B241D4" w:rsidRDefault="00E920C9">
      <w:pPr>
        <w:rPr>
          <w:sz w:val="28"/>
          <w:szCs w:val="28"/>
        </w:rPr>
      </w:pPr>
    </w:p>
    <w:sectPr w:rsidR="00E920C9" w:rsidRPr="00B24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46A1A"/>
    <w:multiLevelType w:val="multilevel"/>
    <w:tmpl w:val="8996D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4416108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95F"/>
    <w:rsid w:val="0000201A"/>
    <w:rsid w:val="00082C13"/>
    <w:rsid w:val="00441340"/>
    <w:rsid w:val="0070095F"/>
    <w:rsid w:val="00905D93"/>
    <w:rsid w:val="00A03185"/>
    <w:rsid w:val="00B241D4"/>
    <w:rsid w:val="00D74991"/>
    <w:rsid w:val="00E920C9"/>
    <w:rsid w:val="00ED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2B5D"/>
  <w15:chartTrackingRefBased/>
  <w15:docId w15:val="{B3ABB078-0C2C-4109-BCD8-49C733A2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95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08317-8B90-45EE-B690-C4C9B632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11</cp:revision>
  <dcterms:created xsi:type="dcterms:W3CDTF">2024-02-03T10:30:00Z</dcterms:created>
  <dcterms:modified xsi:type="dcterms:W3CDTF">2024-03-03T00:32:00Z</dcterms:modified>
</cp:coreProperties>
</file>