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E539" w14:textId="77777777" w:rsidR="00764B1E" w:rsidRDefault="00764B1E" w:rsidP="00764B1E">
      <w:pPr>
        <w:spacing w:before="100" w:beforeAutospacing="1" w:after="100" w:afterAutospacing="1" w:line="312" w:lineRule="atLeast"/>
        <w:textAlignment w:val="bottom"/>
        <w:outlineLvl w:val="0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kern w:val="36"/>
          <w:sz w:val="32"/>
          <w:szCs w:val="32"/>
          <w:lang w:eastAsia="ru-RU"/>
        </w:rPr>
        <w:t xml:space="preserve">                Правописание предлогов.</w:t>
      </w:r>
      <w:r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 xml:space="preserve">                      </w:t>
      </w:r>
    </w:p>
    <w:p w14:paraId="60F5BADC" w14:textId="77777777" w:rsidR="00764B1E" w:rsidRPr="00AE0BCB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AE0BCB">
        <w:rPr>
          <w:rFonts w:ascii="Times New Roman" w:eastAsia="Times New Roman" w:hAnsi="Times New Roman"/>
          <w:bCs/>
          <w:sz w:val="32"/>
          <w:szCs w:val="32"/>
          <w:lang w:eastAsia="ru-RU"/>
        </w:rPr>
        <w:t>1.</w:t>
      </w:r>
      <w:r w:rsidRPr="00AE0BCB">
        <w:rPr>
          <w:rFonts w:ascii="Times New Roman" w:eastAsia="Times New Roman" w:hAnsi="Times New Roman"/>
          <w:bCs/>
          <w:sz w:val="32"/>
          <w:szCs w:val="32"/>
          <w:u w:val="single"/>
          <w:lang w:eastAsia="ru-RU"/>
        </w:rPr>
        <w:t xml:space="preserve">Предлог </w:t>
      </w:r>
      <w:r w:rsidRPr="00AE0BC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— это служебная часть речи</w:t>
      </w: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>, которая выражает зависимость существительного, местоимения или числительно</w:t>
      </w:r>
      <w:r w:rsidR="00AE0BCB" w:rsidRPr="00AE0BCB">
        <w:rPr>
          <w:rFonts w:ascii="Times New Roman" w:eastAsia="Times New Roman" w:hAnsi="Times New Roman"/>
          <w:sz w:val="32"/>
          <w:szCs w:val="32"/>
          <w:lang w:eastAsia="ru-RU"/>
        </w:rPr>
        <w:t>го от других слов в предложении.</w:t>
      </w:r>
      <w:r w:rsidRPr="00AE0BCB"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    </w:t>
      </w:r>
    </w:p>
    <w:p w14:paraId="4E0E6D34" w14:textId="77777777" w:rsidR="00764B1E" w:rsidRPr="0073595A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</w:pPr>
      <w:r w:rsidRPr="00AE0BCB"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   </w:t>
      </w:r>
      <w:r w:rsidR="00AE0BCB" w:rsidRPr="00AE0BCB">
        <w:rPr>
          <w:rFonts w:ascii="Times New Roman" w:eastAsia="Times New Roman" w:hAnsi="Times New Roman"/>
          <w:bCs/>
          <w:iCs/>
          <w:sz w:val="32"/>
          <w:szCs w:val="32"/>
          <w:u w:val="single"/>
          <w:lang w:eastAsia="ru-RU"/>
        </w:rPr>
        <w:t>2</w:t>
      </w:r>
      <w:r w:rsidRPr="0073595A">
        <w:rPr>
          <w:rFonts w:ascii="Times New Roman" w:eastAsia="Times New Roman" w:hAnsi="Times New Roman"/>
          <w:b/>
          <w:bCs/>
          <w:iCs/>
          <w:sz w:val="32"/>
          <w:szCs w:val="32"/>
          <w:u w:val="single"/>
          <w:lang w:eastAsia="ru-RU"/>
        </w:rPr>
        <w:t>.Предлоги делятся на непроизводные и производные.</w:t>
      </w:r>
      <w:r w:rsidRPr="0073595A">
        <w:rPr>
          <w:rFonts w:ascii="Times New Roman" w:eastAsia="Times New Roman" w:hAnsi="Times New Roman"/>
          <w:b/>
          <w:iCs/>
          <w:sz w:val="32"/>
          <w:szCs w:val="32"/>
          <w:u w:val="single"/>
          <w:lang w:eastAsia="ru-RU"/>
        </w:rPr>
        <w:t> </w:t>
      </w:r>
    </w:p>
    <w:p w14:paraId="1A803138" w14:textId="77777777" w:rsidR="00764B1E" w:rsidRPr="0073595A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b/>
          <w:iCs/>
          <w:sz w:val="32"/>
          <w:szCs w:val="32"/>
          <w:lang w:eastAsia="ru-RU"/>
        </w:rPr>
      </w:pPr>
      <w:r w:rsidRPr="00AE0BCB"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  1). Предлоги </w:t>
      </w:r>
      <w:r w:rsidRPr="00AE0BCB">
        <w:rPr>
          <w:rFonts w:ascii="Times New Roman" w:eastAsia="Times New Roman" w:hAnsi="Times New Roman"/>
          <w:i/>
          <w:iCs/>
          <w:sz w:val="32"/>
          <w:szCs w:val="32"/>
          <w:lang w:eastAsia="ru-RU"/>
        </w:rPr>
        <w:t>без(безо), в(во), за, из(изо), к(ко) на, над(надо), о (об, обо), по, под(подо), про, с(со), у, через(чрез)</w:t>
      </w:r>
      <w:r w:rsidRPr="00AE0BCB"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не образованы от других частей речи, поэтому называются </w:t>
      </w:r>
      <w:r w:rsidRPr="0073595A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непроизводными. </w:t>
      </w:r>
    </w:p>
    <w:p w14:paraId="42ECF634" w14:textId="77777777" w:rsidR="00764B1E" w:rsidRPr="00AE0BCB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7ADFFF6" w14:textId="77777777" w:rsidR="0073595A" w:rsidRPr="0073595A" w:rsidRDefault="00764B1E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b/>
          <w:bCs/>
          <w:iCs/>
          <w:sz w:val="32"/>
          <w:szCs w:val="32"/>
          <w:lang w:eastAsia="ru-RU"/>
        </w:rPr>
      </w:pP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AE0BCB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 xml:space="preserve"> 2</w:t>
      </w:r>
      <w:r w:rsidRPr="0073595A">
        <w:rPr>
          <w:rFonts w:ascii="Times New Roman" w:eastAsia="Times New Roman" w:hAnsi="Times New Roman"/>
          <w:b/>
          <w:bCs/>
          <w:iCs/>
          <w:sz w:val="32"/>
          <w:szCs w:val="32"/>
          <w:lang w:eastAsia="ru-RU"/>
        </w:rPr>
        <w:t xml:space="preserve">). </w:t>
      </w:r>
      <w:r w:rsidR="0073595A" w:rsidRPr="0073595A">
        <w:rPr>
          <w:rFonts w:ascii="Times New Roman" w:eastAsia="Times New Roman" w:hAnsi="Times New Roman"/>
          <w:b/>
          <w:bCs/>
          <w:iCs/>
          <w:sz w:val="32"/>
          <w:szCs w:val="32"/>
          <w:lang w:eastAsia="ru-RU"/>
        </w:rPr>
        <w:t>Производные предлоги — это слова других частей речи, утратившие лексическое значение и грамматические признаки.</w:t>
      </w:r>
    </w:p>
    <w:p w14:paraId="09413665" w14:textId="77777777" w:rsidR="00764B1E" w:rsidRPr="0073595A" w:rsidRDefault="0073595A" w:rsidP="0073595A">
      <w:pPr>
        <w:spacing w:after="0" w:line="240" w:lineRule="auto"/>
        <w:ind w:left="-851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32"/>
          <w:szCs w:val="32"/>
          <w:lang w:eastAsia="ru-RU"/>
        </w:rPr>
        <w:t>О</w:t>
      </w:r>
      <w:r w:rsidR="00764B1E" w:rsidRPr="0073595A">
        <w:rPr>
          <w:rFonts w:ascii="Times New Roman" w:eastAsia="Times New Roman" w:hAnsi="Times New Roman"/>
          <w:b/>
          <w:bCs/>
          <w:iCs/>
          <w:sz w:val="32"/>
          <w:szCs w:val="32"/>
          <w:lang w:eastAsia="ru-RU"/>
        </w:rPr>
        <w:t>бразованы от других частей речи</w:t>
      </w:r>
      <w:r w:rsidR="00764B1E" w:rsidRPr="0073595A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(</w:t>
      </w:r>
      <w:r w:rsidR="00764B1E" w:rsidRPr="0073595A">
        <w:rPr>
          <w:rFonts w:ascii="Times New Roman" w:eastAsia="Times New Roman" w:hAnsi="Times New Roman"/>
          <w:b/>
          <w:i/>
          <w:iCs/>
          <w:sz w:val="32"/>
          <w:szCs w:val="32"/>
          <w:lang w:eastAsia="ru-RU"/>
        </w:rPr>
        <w:t>согласно, благодаря, спустя, исключая</w:t>
      </w:r>
      <w:r w:rsidR="00764B1E" w:rsidRPr="0073595A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и др.) и </w:t>
      </w:r>
      <w:r w:rsidR="00764B1E" w:rsidRPr="0073595A">
        <w:rPr>
          <w:rFonts w:ascii="Times New Roman" w:eastAsia="Times New Roman" w:hAnsi="Times New Roman"/>
          <w:b/>
          <w:bCs/>
          <w:iCs/>
          <w:sz w:val="32"/>
          <w:szCs w:val="32"/>
          <w:lang w:eastAsia="ru-RU"/>
        </w:rPr>
        <w:t>путем соединения двух частей речи</w:t>
      </w:r>
      <w:r w:rsidR="00764B1E" w:rsidRPr="0073595A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="00764B1E" w:rsidRPr="0073595A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(</w:t>
      </w:r>
      <w:r w:rsidR="00764B1E" w:rsidRPr="0073595A">
        <w:rPr>
          <w:rFonts w:ascii="Times New Roman" w:eastAsia="Times New Roman" w:hAnsi="Times New Roman"/>
          <w:b/>
          <w:i/>
          <w:iCs/>
          <w:sz w:val="32"/>
          <w:szCs w:val="32"/>
          <w:lang w:eastAsia="ru-RU"/>
        </w:rPr>
        <w:t>ввиду, вроде, невзирая, наподобие</w:t>
      </w:r>
      <w:r w:rsidR="00764B1E" w:rsidRPr="0073595A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и др.).</w:t>
      </w:r>
    </w:p>
    <w:p w14:paraId="25D072BF" w14:textId="77777777" w:rsidR="0073595A" w:rsidRDefault="0073595A" w:rsidP="0073595A">
      <w:pPr>
        <w:spacing w:after="0" w:line="240" w:lineRule="auto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 xml:space="preserve"> Самостоятельные части речи существительное, глагол и наречие теряют свойство обозначать предмет, действие или обстоятельства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действия и переходят в предлоги с</w:t>
      </w: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пособом перехода из одной части речи в другую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</w:p>
    <w:p w14:paraId="48CEC9C0" w14:textId="77777777" w:rsidR="0073595A" w:rsidRPr="0073595A" w:rsidRDefault="0073595A" w:rsidP="0073595A">
      <w:pPr>
        <w:spacing w:after="0" w:line="240" w:lineRule="auto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</w:t>
      </w:r>
    </w:p>
    <w:p w14:paraId="401EA5B7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b/>
          <w:sz w:val="32"/>
          <w:szCs w:val="32"/>
          <w:lang w:eastAsia="ru-RU"/>
        </w:rPr>
        <w:t>а) от существительных- отымённые предлоги:</w:t>
      </w:r>
    </w:p>
    <w:p w14:paraId="72C82496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в продолжение дня;</w:t>
      </w:r>
    </w:p>
    <w:p w14:paraId="033076CC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в течение беседы;</w:t>
      </w:r>
    </w:p>
    <w:p w14:paraId="754A1D97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вследствие болезни;</w:t>
      </w:r>
    </w:p>
    <w:p w14:paraId="375E0D83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цветок вроде ромашки;</w:t>
      </w:r>
    </w:p>
    <w:p w14:paraId="2E393B79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заводь наподобие зеркала;</w:t>
      </w:r>
    </w:p>
    <w:p w14:paraId="64AB6579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b/>
          <w:sz w:val="32"/>
          <w:szCs w:val="32"/>
          <w:lang w:eastAsia="ru-RU"/>
        </w:rPr>
        <w:t>б) от наречий-наречных предлогов:</w:t>
      </w:r>
    </w:p>
    <w:p w14:paraId="1E60CEF7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сидеть вблизи камина;</w:t>
      </w:r>
    </w:p>
    <w:p w14:paraId="02F0A4D0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пройти мимо дома;</w:t>
      </w:r>
    </w:p>
    <w:p w14:paraId="64EF7330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оказаться внутри сарая;</w:t>
      </w:r>
    </w:p>
    <w:p w14:paraId="5122D80C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бежал позади него;</w:t>
      </w:r>
    </w:p>
    <w:p w14:paraId="40C72C83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b/>
          <w:sz w:val="32"/>
          <w:szCs w:val="32"/>
          <w:lang w:eastAsia="ru-RU"/>
        </w:rPr>
        <w:t>в) от деепричастий –отглагольные предлоги:</w:t>
      </w:r>
    </w:p>
    <w:p w14:paraId="34036380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благодаря влаге;</w:t>
      </w:r>
    </w:p>
    <w:p w14:paraId="010CEB0A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несмотря на шум;</w:t>
      </w:r>
    </w:p>
    <w:p w14:paraId="67A18153" w14:textId="77777777" w:rsidR="0073595A" w:rsidRPr="0073595A" w:rsidRDefault="0073595A" w:rsidP="0073595A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невзирая на его гнев;</w:t>
      </w:r>
    </w:p>
    <w:p w14:paraId="39EB2AD1" w14:textId="77777777" w:rsidR="0073595A" w:rsidRPr="00AE0BCB" w:rsidRDefault="0073595A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73595A">
        <w:rPr>
          <w:rFonts w:ascii="Times New Roman" w:eastAsia="Times New Roman" w:hAnsi="Times New Roman"/>
          <w:sz w:val="32"/>
          <w:szCs w:val="32"/>
          <w:lang w:eastAsia="ru-RU"/>
        </w:rPr>
        <w:t>исключая некоторые причины.</w:t>
      </w:r>
    </w:p>
    <w:p w14:paraId="0DD654D1" w14:textId="77777777" w:rsidR="0073595A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 xml:space="preserve"> Производные предлоги могут писаться </w:t>
      </w:r>
      <w:r w:rsidRPr="00AE0BC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слитно или раздельно.</w:t>
      </w: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</w:p>
    <w:p w14:paraId="728094F0" w14:textId="77777777" w:rsidR="0073595A" w:rsidRDefault="0073595A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9DEB22C" w14:textId="77777777" w:rsidR="0073595A" w:rsidRDefault="0073595A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7F662CE7" w14:textId="77777777" w:rsidR="00764B1E" w:rsidRPr="00AE0BCB" w:rsidRDefault="00764B1E" w:rsidP="00764B1E">
      <w:pPr>
        <w:spacing w:after="0" w:line="240" w:lineRule="auto"/>
        <w:ind w:left="-851" w:firstLine="709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t xml:space="preserve">  Предлоги следует отличать от предложно-именных сочетаний.</w:t>
      </w:r>
      <w:r w:rsidRPr="00AE0BCB">
        <w:rPr>
          <w:rFonts w:ascii="Times New Roman" w:eastAsia="Times New Roman" w:hAnsi="Times New Roman"/>
          <w:bCs/>
          <w:sz w:val="32"/>
          <w:szCs w:val="32"/>
          <w:lang w:eastAsia="ru-RU"/>
        </w:rPr>
        <w:t>  </w:t>
      </w:r>
    </w:p>
    <w:p w14:paraId="0DD5A1D7" w14:textId="77777777" w:rsidR="00764B1E" w:rsidRPr="00AE0BCB" w:rsidRDefault="00764B1E" w:rsidP="00764B1E">
      <w:pPr>
        <w:spacing w:after="150" w:line="240" w:lineRule="auto"/>
        <w:rPr>
          <w:rFonts w:ascii="Open Sans" w:eastAsia="Times New Roman" w:hAnsi="Open Sans"/>
          <w:i/>
          <w:sz w:val="36"/>
          <w:szCs w:val="36"/>
          <w:u w:val="single"/>
          <w:lang w:eastAsia="ru-RU"/>
        </w:rPr>
      </w:pPr>
      <w:r w:rsidRPr="00AE0BCB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br/>
      </w:r>
      <w:r w:rsidRPr="00AE0BCB">
        <w:rPr>
          <w:rFonts w:ascii="Open Sans" w:eastAsia="Times New Roman" w:hAnsi="Open Sans"/>
          <w:sz w:val="36"/>
          <w:szCs w:val="36"/>
          <w:lang w:eastAsia="ru-RU"/>
        </w:rPr>
        <w:t xml:space="preserve"> 1)Часто </w:t>
      </w:r>
      <w:r w:rsidRPr="00AE0BCB">
        <w:rPr>
          <w:rFonts w:ascii="Open Sans" w:eastAsia="Times New Roman" w:hAnsi="Open Sans"/>
          <w:i/>
          <w:sz w:val="36"/>
          <w:szCs w:val="36"/>
          <w:u w:val="single"/>
          <w:lang w:eastAsia="ru-RU"/>
        </w:rPr>
        <w:t>путают предлоги</w:t>
      </w:r>
      <w:r w:rsidRPr="00AE0BCB">
        <w:rPr>
          <w:rFonts w:ascii="Open Sans" w:eastAsia="Times New Roman" w:hAnsi="Open Sans"/>
          <w:sz w:val="36"/>
          <w:szCs w:val="36"/>
          <w:lang w:eastAsia="ru-RU"/>
        </w:rPr>
        <w:t xml:space="preserve">, которые </w:t>
      </w:r>
      <w:r w:rsidRPr="00AE0BCB">
        <w:rPr>
          <w:rFonts w:ascii="Open Sans" w:eastAsia="Times New Roman" w:hAnsi="Open Sans"/>
          <w:i/>
          <w:sz w:val="36"/>
          <w:szCs w:val="36"/>
          <w:lang w:eastAsia="ru-RU"/>
        </w:rPr>
        <w:t>пишутся слитно</w:t>
      </w:r>
      <w:r w:rsidRPr="00AE0BCB">
        <w:rPr>
          <w:rFonts w:ascii="Open Sans" w:eastAsia="Times New Roman" w:hAnsi="Open Sans"/>
          <w:sz w:val="36"/>
          <w:szCs w:val="36"/>
          <w:lang w:eastAsia="ru-RU"/>
        </w:rPr>
        <w:t>, с похожими на них другими частями речи (которые пишутся раздельно). Предлоги </w:t>
      </w:r>
      <w:r w:rsidRPr="00AE0BCB">
        <w:rPr>
          <w:rFonts w:ascii="Open Sans" w:eastAsia="Times New Roman" w:hAnsi="Open Sans"/>
          <w:sz w:val="36"/>
          <w:szCs w:val="36"/>
          <w:u w:val="single"/>
          <w:lang w:eastAsia="ru-RU"/>
        </w:rPr>
        <w:t>нельзя</w:t>
      </w:r>
      <w:r w:rsidRPr="00AE0BCB">
        <w:rPr>
          <w:rFonts w:ascii="Open Sans" w:eastAsia="Times New Roman" w:hAnsi="Open Sans"/>
          <w:sz w:val="36"/>
          <w:szCs w:val="36"/>
          <w:lang w:eastAsia="ru-RU"/>
        </w:rPr>
        <w:t> </w:t>
      </w:r>
      <w:r w:rsidRPr="00AE0BCB">
        <w:rPr>
          <w:rFonts w:ascii="Open Sans" w:eastAsia="Times New Roman" w:hAnsi="Open Sans"/>
          <w:i/>
          <w:iCs/>
          <w:sz w:val="36"/>
          <w:szCs w:val="36"/>
          <w:lang w:eastAsia="ru-RU"/>
        </w:rPr>
        <w:t>видоизменить</w:t>
      </w:r>
      <w:r w:rsidRPr="00AE0BCB">
        <w:rPr>
          <w:rFonts w:ascii="Open Sans" w:eastAsia="Times New Roman" w:hAnsi="Open Sans"/>
          <w:sz w:val="36"/>
          <w:szCs w:val="36"/>
          <w:lang w:eastAsia="ru-RU"/>
        </w:rPr>
        <w:t xml:space="preserve">, их обычно </w:t>
      </w:r>
      <w:r w:rsidRPr="00AE0BCB">
        <w:rPr>
          <w:rFonts w:ascii="Open Sans" w:eastAsia="Times New Roman" w:hAnsi="Open Sans"/>
          <w:i/>
          <w:sz w:val="36"/>
          <w:szCs w:val="36"/>
          <w:u w:val="single"/>
          <w:lang w:eastAsia="ru-RU"/>
        </w:rPr>
        <w:t>можно заменить эквивалентным словом (предлогом):</w:t>
      </w:r>
    </w:p>
    <w:p w14:paraId="57AE7BC3" w14:textId="77777777" w:rsidR="00734BAC" w:rsidRDefault="00764B1E" w:rsidP="00764B1E">
      <w:pPr>
        <w:spacing w:after="150" w:line="240" w:lineRule="auto"/>
        <w:rPr>
          <w:rFonts w:ascii="Open Sans" w:eastAsia="Times New Roman" w:hAnsi="Open Sans"/>
          <w:i/>
          <w:sz w:val="36"/>
          <w:szCs w:val="36"/>
          <w:lang w:eastAsia="ru-RU"/>
        </w:rPr>
      </w:pPr>
      <w:r w:rsidRPr="00AE0BCB">
        <w:rPr>
          <w:rFonts w:ascii="Open Sans" w:eastAsia="Times New Roman" w:hAnsi="Open Sans"/>
          <w:sz w:val="36"/>
          <w:szCs w:val="36"/>
          <w:lang w:eastAsia="ru-RU"/>
        </w:rPr>
        <w:t xml:space="preserve"> </w:t>
      </w:r>
      <w:r w:rsidRPr="00AE0BCB">
        <w:rPr>
          <w:rFonts w:ascii="Open Sans" w:eastAsia="Times New Roman" w:hAnsi="Open Sans"/>
          <w:i/>
          <w:sz w:val="36"/>
          <w:szCs w:val="36"/>
          <w:lang w:eastAsia="ru-RU"/>
        </w:rPr>
        <w:t>вследствие – из-</w:t>
      </w:r>
      <w:proofErr w:type="gramStart"/>
      <w:r w:rsidR="00734BAC">
        <w:rPr>
          <w:rFonts w:ascii="Open Sans" w:eastAsia="Times New Roman" w:hAnsi="Open Sans"/>
          <w:i/>
          <w:sz w:val="36"/>
          <w:szCs w:val="36"/>
          <w:lang w:eastAsia="ru-RU"/>
        </w:rPr>
        <w:t>за;  навстречу</w:t>
      </w:r>
      <w:proofErr w:type="gramEnd"/>
      <w:r w:rsidR="00734BAC">
        <w:rPr>
          <w:rFonts w:ascii="Open Sans" w:eastAsia="Times New Roman" w:hAnsi="Open Sans"/>
          <w:i/>
          <w:sz w:val="36"/>
          <w:szCs w:val="36"/>
          <w:lang w:eastAsia="ru-RU"/>
        </w:rPr>
        <w:t xml:space="preserve"> – к;  </w:t>
      </w:r>
    </w:p>
    <w:p w14:paraId="5BCECCB1" w14:textId="77777777" w:rsidR="00734BAC" w:rsidRDefault="00734BAC" w:rsidP="00764B1E">
      <w:pPr>
        <w:spacing w:after="150" w:line="240" w:lineRule="auto"/>
        <w:rPr>
          <w:rFonts w:ascii="Open Sans" w:eastAsia="Times New Roman" w:hAnsi="Open Sans"/>
          <w:i/>
          <w:sz w:val="36"/>
          <w:szCs w:val="36"/>
          <w:lang w:eastAsia="ru-RU"/>
        </w:rPr>
      </w:pPr>
      <w:r>
        <w:rPr>
          <w:rFonts w:ascii="Open Sans" w:eastAsia="Times New Roman" w:hAnsi="Open Sans"/>
          <w:i/>
          <w:sz w:val="36"/>
          <w:szCs w:val="36"/>
          <w:lang w:eastAsia="ru-RU"/>
        </w:rPr>
        <w:t xml:space="preserve"> ввиду – из-</w:t>
      </w:r>
      <w:r w:rsidR="00764B1E" w:rsidRPr="00AE0BCB">
        <w:rPr>
          <w:rFonts w:ascii="Open Sans" w:eastAsia="Times New Roman" w:hAnsi="Open Sans"/>
          <w:i/>
          <w:sz w:val="36"/>
          <w:szCs w:val="36"/>
          <w:lang w:eastAsia="ru-RU"/>
        </w:rPr>
        <w:t>за;</w:t>
      </w:r>
      <w:r>
        <w:rPr>
          <w:rFonts w:ascii="Open Sans" w:eastAsia="Times New Roman" w:hAnsi="Open Sans"/>
          <w:i/>
          <w:sz w:val="36"/>
          <w:szCs w:val="36"/>
          <w:lang w:eastAsia="ru-RU"/>
        </w:rPr>
        <w:t> наподобие – вроде;</w:t>
      </w:r>
    </w:p>
    <w:p w14:paraId="278F8EE0" w14:textId="77777777" w:rsidR="00AE0BCB" w:rsidRDefault="00734BAC" w:rsidP="00764B1E">
      <w:pPr>
        <w:spacing w:after="150" w:line="240" w:lineRule="auto"/>
        <w:rPr>
          <w:rFonts w:ascii="Open Sans" w:eastAsia="Times New Roman" w:hAnsi="Open Sans"/>
          <w:sz w:val="32"/>
          <w:szCs w:val="32"/>
          <w:lang w:eastAsia="ru-RU"/>
        </w:rPr>
      </w:pPr>
      <w:r>
        <w:rPr>
          <w:rFonts w:ascii="Open Sans" w:eastAsia="Times New Roman" w:hAnsi="Open Sans"/>
          <w:i/>
          <w:sz w:val="36"/>
          <w:szCs w:val="36"/>
          <w:lang w:eastAsia="ru-RU"/>
        </w:rPr>
        <w:t xml:space="preserve">  насчёт – о, </w:t>
      </w:r>
      <w:proofErr w:type="gramStart"/>
      <w:r>
        <w:rPr>
          <w:rFonts w:ascii="Open Sans" w:eastAsia="Times New Roman" w:hAnsi="Open Sans"/>
          <w:i/>
          <w:sz w:val="36"/>
          <w:szCs w:val="36"/>
          <w:lang w:eastAsia="ru-RU"/>
        </w:rPr>
        <w:t xml:space="preserve">об; </w:t>
      </w:r>
      <w:r w:rsidR="00764B1E" w:rsidRPr="00AE0BCB">
        <w:rPr>
          <w:rFonts w:ascii="Open Sans" w:eastAsia="Times New Roman" w:hAnsi="Open Sans"/>
          <w:i/>
          <w:sz w:val="36"/>
          <w:szCs w:val="36"/>
          <w:lang w:eastAsia="ru-RU"/>
        </w:rPr>
        <w:t xml:space="preserve">  </w:t>
      </w:r>
      <w:proofErr w:type="gramEnd"/>
      <w:r w:rsidR="00764B1E" w:rsidRPr="00AE0BCB">
        <w:rPr>
          <w:rFonts w:ascii="Open Sans" w:eastAsia="Times New Roman" w:hAnsi="Open Sans"/>
          <w:i/>
          <w:sz w:val="36"/>
          <w:szCs w:val="36"/>
          <w:lang w:eastAsia="ru-RU"/>
        </w:rPr>
        <w:t xml:space="preserve"> вслед – за   </w:t>
      </w:r>
    </w:p>
    <w:p w14:paraId="4968E26B" w14:textId="77777777" w:rsidR="0073595A" w:rsidRPr="0073595A" w:rsidRDefault="0073595A" w:rsidP="0073595A">
      <w:pPr>
        <w:spacing w:after="160" w:line="259" w:lineRule="auto"/>
        <w:rPr>
          <w:rFonts w:asciiTheme="minorHAnsi" w:eastAsiaTheme="minorHAnsi" w:hAnsiTheme="minorHAnsi" w:cstheme="minorBidi"/>
          <w:sz w:val="36"/>
          <w:szCs w:val="36"/>
        </w:rPr>
      </w:pPr>
      <w:r w:rsidRPr="0073595A">
        <w:rPr>
          <w:rFonts w:asciiTheme="minorHAnsi" w:eastAsiaTheme="minorHAnsi" w:hAnsiTheme="minorHAnsi" w:cstheme="minorBidi"/>
          <w:sz w:val="36"/>
          <w:szCs w:val="36"/>
          <w:u w:val="single"/>
        </w:rPr>
        <w:t>Отличие предлогов от других частей речи</w:t>
      </w:r>
    </w:p>
    <w:tbl>
      <w:tblPr>
        <w:tblW w:w="12054" w:type="dxa"/>
        <w:tblInd w:w="-1284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37"/>
        <w:gridCol w:w="7517"/>
      </w:tblGrid>
      <w:tr w:rsidR="0073595A" w:rsidRPr="0073595A" w14:paraId="16FD7657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C301CE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</w:rPr>
            </w:pPr>
            <w:r w:rsidRPr="0073595A">
              <w:rPr>
                <w:rFonts w:asciiTheme="minorHAnsi" w:eastAsiaTheme="minorHAnsi" w:hAnsiTheme="minorHAnsi" w:cstheme="minorBidi"/>
                <w:b/>
              </w:rPr>
              <w:t>ПРЕДЛОГИ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291AFE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</w:rPr>
            </w:pPr>
            <w:r w:rsidRPr="0073595A">
              <w:rPr>
                <w:rFonts w:asciiTheme="minorHAnsi" w:eastAsiaTheme="minorHAnsi" w:hAnsiTheme="minorHAnsi" w:cstheme="minorBidi"/>
                <w:b/>
              </w:rPr>
              <w:t>ДРУГИЕ ЧАСТИ РЕЧИ</w:t>
            </w:r>
          </w:p>
        </w:tc>
      </w:tr>
      <w:tr w:rsidR="0073595A" w:rsidRPr="0073595A" w14:paraId="562E2C65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1A905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Вроде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= сходство, похожий</w:t>
            </w:r>
          </w:p>
          <w:p w14:paraId="7EADEE3E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На столе стоял сосуд вроде колбы.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99C106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роде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(грамм. категория)</w:t>
            </w:r>
          </w:p>
          <w:p w14:paraId="328EF0CD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Допущена ошибка в роде и падеже существительного.</w:t>
            </w:r>
          </w:p>
          <w:p w14:paraId="30B8B86C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роде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(родственное древо)</w:t>
            </w:r>
          </w:p>
          <w:p w14:paraId="3987D9CE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 роде Годуновых были цари.</w:t>
            </w:r>
          </w:p>
          <w:p w14:paraId="2BBB941F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</w:tr>
      <w:tr w:rsidR="0073595A" w:rsidRPr="0073595A" w14:paraId="2419FB6D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6A154E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Вместо 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= взамен</w:t>
            </w:r>
          </w:p>
          <w:p w14:paraId="34C0196B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Вместо меня в театр пошла сестра.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BEDAB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место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(территория)</w:t>
            </w:r>
          </w:p>
          <w:p w14:paraId="20F9A41F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 место, отмеченное на карте, добраться было нелегко.</w:t>
            </w:r>
          </w:p>
        </w:tc>
      </w:tr>
      <w:tr w:rsidR="0073595A" w:rsidRPr="0073595A" w14:paraId="26F825A4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CF46FD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Ввиду</w:t>
            </w: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  <w:t> =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из-за</w:t>
            </w:r>
          </w:p>
          <w:p w14:paraId="11E308D7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Ввиду плохой погоды поход отменили.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6EB09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виду = 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рядом, в пределах видимости</w:t>
            </w:r>
          </w:p>
          <w:p w14:paraId="49038452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 виду города неприятель остановился.</w:t>
            </w:r>
          </w:p>
        </w:tc>
      </w:tr>
      <w:tr w:rsidR="0073595A" w:rsidRPr="0073595A" w14:paraId="6B9F50D6" w14:textId="77777777" w:rsidTr="00642F0C">
        <w:tc>
          <w:tcPr>
            <w:tcW w:w="120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C8D4FB" w14:textId="77777777" w:rsidR="0073595A" w:rsidRPr="00507AED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Cs/>
                <w:sz w:val="28"/>
                <w:szCs w:val="28"/>
              </w:rPr>
              <w:t>Запомнить устойчивое сочетание</w:t>
            </w:r>
            <w:r w:rsidRPr="00507AED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     ИМЕТЬ В ВИДУ</w:t>
            </w:r>
          </w:p>
        </w:tc>
      </w:tr>
      <w:tr w:rsidR="0073595A" w:rsidRPr="0073595A" w14:paraId="0CDA2D41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ED0FA9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Насчёт</w:t>
            </w: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  <w:t> =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О</w:t>
            </w:r>
          </w:p>
          <w:p w14:paraId="767EB237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Мы долго говорили насчёт его новой работы.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87D06D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На счёт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(в банке)</w:t>
            </w:r>
          </w:p>
          <w:p w14:paraId="7653EDE4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Средства были переведены на счёт детского дома.</w:t>
            </w:r>
          </w:p>
        </w:tc>
      </w:tr>
      <w:tr w:rsidR="0073595A" w:rsidRPr="0073595A" w14:paraId="674DA197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6DFF8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Навстречу </w:t>
            </w: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  <w:t>=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движение к говорящему, приближение</w:t>
            </w:r>
          </w:p>
          <w:p w14:paraId="07CB0045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Навстречу нам двигалась колонна танков.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D5FC02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Навстречу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– наречие</w:t>
            </w:r>
          </w:p>
          <w:p w14:paraId="5931A142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Они мчались навстречу.</w:t>
            </w:r>
          </w:p>
          <w:p w14:paraId="60043438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На встречу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= собрание, свидание, встреча с кем-то</w:t>
            </w:r>
          </w:p>
          <w:p w14:paraId="1C5440FB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lastRenderedPageBreak/>
              <w:t>Ребята пришли на встречу с ветеранами.</w:t>
            </w:r>
          </w:p>
        </w:tc>
      </w:tr>
      <w:tr w:rsidR="0073595A" w:rsidRPr="0073595A" w14:paraId="440E1BA8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D17D7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lastRenderedPageBreak/>
              <w:t>Наподобие </w:t>
            </w: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  <w:t>=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похожий</w:t>
            </w:r>
          </w:p>
          <w:p w14:paraId="4AC861DB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Эта задача наподобие предыдущей.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5EE4BB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На подобие</w:t>
            </w:r>
          </w:p>
          <w:p w14:paraId="47798910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(математическое понятие тождества)</w:t>
            </w:r>
          </w:p>
          <w:p w14:paraId="1C8C0E52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Мы решали задачи на подобие треугольников.</w:t>
            </w:r>
          </w:p>
        </w:tc>
      </w:tr>
      <w:tr w:rsidR="0073595A" w:rsidRPr="0073595A" w14:paraId="5A985247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47DAE3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Вследствие </w:t>
            </w: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  <w:t>=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из-за</w:t>
            </w:r>
          </w:p>
          <w:p w14:paraId="1BA53505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Вследствие дождей виды на урожай были плохими.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FD2B7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В.п.- 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следствие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(юридическое понятие –</w:t>
            </w:r>
          </w:p>
          <w:p w14:paraId="2A737E6A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665591"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расследование)</w:t>
            </w:r>
            <w:r w:rsidR="00665591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П.п.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– 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следствии</w:t>
            </w:r>
          </w:p>
          <w:p w14:paraId="2BC56A5F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  <w:p w14:paraId="4F8E8B63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  <w:p w14:paraId="2A863CBE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 следствие закралась ошибка.</w:t>
            </w:r>
          </w:p>
          <w:p w14:paraId="7AD50E73" w14:textId="77777777" w:rsidR="0073595A" w:rsidRPr="0073595A" w:rsidRDefault="007803A3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В следствии </w:t>
            </w:r>
            <w:r w:rsidR="0073595A"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была допущена ошибка.</w:t>
            </w:r>
          </w:p>
        </w:tc>
      </w:tr>
      <w:tr w:rsidR="0073595A" w:rsidRPr="0073595A" w14:paraId="3654C162" w14:textId="77777777" w:rsidTr="00642F0C">
        <w:tc>
          <w:tcPr>
            <w:tcW w:w="120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995B6A" w14:textId="77777777" w:rsidR="0073595A" w:rsidRPr="00507AED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Не путать с наречием </w:t>
            </w:r>
            <w:r w:rsidRPr="00507AED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u w:val="single"/>
              </w:rPr>
              <w:t>ВПОСЛЕДСТВИИ </w:t>
            </w:r>
            <w:r w:rsidRPr="00507AED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= потом   </w:t>
            </w:r>
            <w:r w:rsidRPr="00507AED">
              <w:rPr>
                <w:rFonts w:asciiTheme="minorHAnsi" w:eastAsiaTheme="minorHAnsi" w:hAnsiTheme="minorHAnsi" w:cstheme="minorBidi"/>
                <w:bCs/>
                <w:sz w:val="28"/>
                <w:szCs w:val="28"/>
              </w:rPr>
              <w:t>Впоследствии он не раз вспоминал о школе</w:t>
            </w:r>
            <w:r w:rsidRPr="00507AED">
              <w:rPr>
                <w:rFonts w:asciiTheme="minorHAnsi" w:eastAsiaTheme="minorHAnsi" w:hAnsiTheme="minorHAnsi" w:cstheme="minorBidi"/>
                <w:b/>
                <w:bCs/>
                <w:i/>
                <w:sz w:val="28"/>
                <w:szCs w:val="28"/>
              </w:rPr>
              <w:t>.</w:t>
            </w:r>
          </w:p>
        </w:tc>
      </w:tr>
      <w:tr w:rsidR="0073595A" w:rsidRPr="0073595A" w14:paraId="218ECFD8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B9834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Вслед </w:t>
            </w: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  <w:t>=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в спину удаляющемуся предмету или человеку</w:t>
            </w:r>
          </w:p>
          <w:p w14:paraId="425AE74B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Он с тоской смотрел вслед поезду.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8115F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след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= отпечаток ноги, руки, лапы и т.д.</w:t>
            </w:r>
          </w:p>
          <w:p w14:paraId="176F3D49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 след, оставленный под окном, налилась вода.</w:t>
            </w:r>
          </w:p>
        </w:tc>
      </w:tr>
      <w:tr w:rsidR="0073595A" w:rsidRPr="0073595A" w14:paraId="7635D309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85F64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 xml:space="preserve">Несмотря на 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(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какое-то обстоятельство) =вопреки этому обстоятельству</w:t>
            </w:r>
          </w:p>
          <w:p w14:paraId="68007BEF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Несмотря на плохую погоду, мы продолжили путешествие.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9F5C5C" w14:textId="77777777" w:rsidR="007803A3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Не смотря на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 (какой-то предмет) = </w:t>
            </w:r>
          </w:p>
          <w:p w14:paraId="7DA71BC5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не глядя на этот предмет и не видя его</w:t>
            </w:r>
          </w:p>
          <w:p w14:paraId="0EE15991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Не смотря под ноги, он мчался по улице.</w:t>
            </w:r>
          </w:p>
        </w:tc>
      </w:tr>
      <w:tr w:rsidR="0073595A" w:rsidRPr="0073595A" w14:paraId="57569689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DE56D" w14:textId="77777777" w:rsidR="0073595A" w:rsidRPr="00507AED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В течение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(какого-то срока) = за (какой-то срок)</w:t>
            </w:r>
            <w:r w:rsidR="00665591" w:rsidRPr="00665591">
              <w:rPr>
                <w:rFonts w:ascii="Open Sans" w:eastAsia="Times New Roman" w:hAnsi="Open Sans"/>
                <w:b/>
                <w:sz w:val="32"/>
                <w:szCs w:val="32"/>
                <w:lang w:eastAsia="ru-RU"/>
              </w:rPr>
              <w:t xml:space="preserve"> </w:t>
            </w:r>
            <w:r w:rsidR="00665591" w:rsidRPr="00507AED">
              <w:rPr>
                <w:rFonts w:asciiTheme="minorHAnsi" w:eastAsiaTheme="minorHAnsi" w:hAnsiTheme="minorHAnsi" w:cstheme="minorBidi"/>
                <w:sz w:val="28"/>
                <w:szCs w:val="28"/>
              </w:rPr>
              <w:t>указывает на промежуток времени</w:t>
            </w:r>
          </w:p>
          <w:p w14:paraId="06874278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 течение недели шли дожди.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0DAE18" w14:textId="77777777" w:rsidR="0073595A" w:rsidRPr="0073595A" w:rsidRDefault="007803A3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течение</w:t>
            </w:r>
            <w:r w:rsidR="0073595A"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(водный поток,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течении</w:t>
            </w:r>
            <w:r w:rsidR="0073595A"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течение</w:t>
            </w:r>
            <w:proofErr w:type="gramEnd"/>
            <w:r w:rsidR="0073595A"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болезни)</w:t>
            </w:r>
          </w:p>
          <w:p w14:paraId="3DDC808C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Перелом в течении болезни.</w:t>
            </w:r>
            <w:r w:rsidR="00665591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 течении реки был крутой изгиб.</w:t>
            </w:r>
          </w:p>
          <w:p w14:paraId="4F3C4CAE" w14:textId="77777777" w:rsidR="0073595A" w:rsidRPr="0073595A" w:rsidRDefault="0073595A" w:rsidP="007803A3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 течение ручья вливались потоки от таяния снега.</w:t>
            </w:r>
          </w:p>
        </w:tc>
      </w:tr>
      <w:tr w:rsidR="0073595A" w:rsidRPr="0073595A" w14:paraId="7D99BD98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D9F21E" w14:textId="77777777" w:rsidR="0073595A" w:rsidRPr="00507AED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В продолжение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 (какого-то срока) = </w:t>
            </w:r>
            <w:r w:rsidR="00665591"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за</w:t>
            </w:r>
            <w:r w:rsidR="00665591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какой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-то срок)</w:t>
            </w:r>
            <w:r w:rsidR="00665591" w:rsidRPr="00665591"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  <w:t xml:space="preserve"> </w:t>
            </w:r>
            <w:r w:rsidR="00665591" w:rsidRPr="00507AED">
              <w:rPr>
                <w:rFonts w:asciiTheme="minorHAnsi" w:eastAsiaTheme="minorHAnsi" w:hAnsiTheme="minorHAnsi" w:cstheme="minorBidi"/>
                <w:sz w:val="28"/>
                <w:szCs w:val="28"/>
              </w:rPr>
              <w:t>указывает на промежуток времени</w:t>
            </w:r>
          </w:p>
          <w:p w14:paraId="572A3566" w14:textId="77777777" w:rsidR="0073595A" w:rsidRPr="00507AED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sz w:val="28"/>
                <w:szCs w:val="28"/>
              </w:rPr>
              <w:t>В продолжение месяца были проведены олимпиады по всем предметам.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F755B" w14:textId="77777777" w:rsidR="0073595A" w:rsidRPr="0073595A" w:rsidRDefault="00665591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продолжение</w:t>
            </w:r>
            <w:r w:rsidR="0073595A"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(продление, новая</w:t>
            </w:r>
          </w:p>
          <w:p w14:paraId="4855DBBB" w14:textId="77777777" w:rsidR="0073595A" w:rsidRPr="0073595A" w:rsidRDefault="00665591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 xml:space="preserve">В продолжении </w:t>
            </w:r>
            <w:r w:rsidR="0073595A"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часть чего-либо)</w:t>
            </w:r>
          </w:p>
          <w:p w14:paraId="20DB6D34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 продолжение сериала были внесены изменения.</w:t>
            </w:r>
          </w:p>
          <w:p w14:paraId="1CF91652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 продолжении повести было много неожиданного.</w:t>
            </w:r>
          </w:p>
          <w:p w14:paraId="1ADA04A2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Они вошли в продолжение шахты.</w:t>
            </w:r>
          </w:p>
          <w:p w14:paraId="38F08136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lastRenderedPageBreak/>
              <w:t>В продолжении шахты было очень сыро.</w:t>
            </w:r>
          </w:p>
        </w:tc>
      </w:tr>
      <w:tr w:rsidR="0073595A" w:rsidRPr="0073595A" w14:paraId="351432A7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0B6D47" w14:textId="77777777" w:rsidR="0073595A" w:rsidRPr="00507AED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lastRenderedPageBreak/>
              <w:t>В заключение</w:t>
            </w: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  <w:t> 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(в конце)</w:t>
            </w:r>
            <w:r w:rsidR="00665591" w:rsidRPr="00665591">
              <w:rPr>
                <w:rFonts w:ascii="Open Sans" w:eastAsia="Times New Roman" w:hAnsi="Open Sans"/>
                <w:b/>
                <w:sz w:val="32"/>
                <w:szCs w:val="32"/>
                <w:lang w:eastAsia="ru-RU"/>
              </w:rPr>
              <w:t xml:space="preserve"> </w:t>
            </w:r>
            <w:r w:rsidR="00665591" w:rsidRPr="00507AED">
              <w:rPr>
                <w:rFonts w:asciiTheme="minorHAnsi" w:eastAsiaTheme="minorHAnsi" w:hAnsiTheme="minorHAnsi" w:cstheme="minorBidi"/>
                <w:sz w:val="28"/>
                <w:szCs w:val="28"/>
              </w:rPr>
              <w:t>указывает на конец действия</w:t>
            </w:r>
          </w:p>
          <w:p w14:paraId="676BF669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i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i/>
                <w:sz w:val="28"/>
                <w:szCs w:val="28"/>
              </w:rPr>
              <w:t>В заключение доклада он сделал выводы.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D90E22" w14:textId="77777777" w:rsidR="007803A3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заключение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(тюрьма, ссылка;</w:t>
            </w:r>
            <w:r w:rsidR="007803A3">
              <w:rPr>
                <w:rFonts w:asciiTheme="minorHAnsi" w:eastAsiaTheme="minorHAnsi" w:hAnsiTheme="minorHAnsi" w:cstheme="minorBidi"/>
                <w:sz w:val="28"/>
                <w:szCs w:val="28"/>
              </w:rPr>
              <w:t>)</w:t>
            </w:r>
          </w:p>
          <w:p w14:paraId="29000F16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7803A3"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ывод</w:t>
            </w:r>
            <w:r w:rsidR="007803A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В заключении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 специалистов)</w:t>
            </w:r>
          </w:p>
          <w:p w14:paraId="024F8594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Он попал в заключение весной.</w:t>
            </w:r>
          </w:p>
          <w:p w14:paraId="3FC4364A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Он находился в заключении два года.</w:t>
            </w:r>
          </w:p>
          <w:p w14:paraId="65637F36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В заключении суда было семь параграфов.</w:t>
            </w:r>
          </w:p>
        </w:tc>
      </w:tr>
      <w:tr w:rsidR="0073595A" w:rsidRPr="0073595A" w14:paraId="557D047D" w14:textId="77777777" w:rsidTr="00642F0C"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E80A0E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7AED">
              <w:rPr>
                <w:rFonts w:asciiTheme="minorHAnsi" w:eastAsiaTheme="minorHAnsi" w:hAnsiTheme="minorHAnsi" w:cstheme="minorBidi"/>
                <w:b/>
                <w:sz w:val="28"/>
                <w:szCs w:val="28"/>
                <w:u w:val="single"/>
              </w:rPr>
              <w:t>Посередине =</w:t>
            </w: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 xml:space="preserve"> посреди</w:t>
            </w:r>
          </w:p>
          <w:p w14:paraId="7AD6AFAC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Посередине площади была большая клумба.</w:t>
            </w:r>
          </w:p>
        </w:tc>
        <w:tc>
          <w:tcPr>
            <w:tcW w:w="7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1E4B9A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  <w:u w:val="single"/>
              </w:rPr>
              <w:t>По середине (по центральной линии)</w:t>
            </w:r>
          </w:p>
          <w:p w14:paraId="3A471F00" w14:textId="77777777" w:rsidR="0073595A" w:rsidRPr="0073595A" w:rsidRDefault="0073595A" w:rsidP="0073595A">
            <w:pPr>
              <w:spacing w:after="160" w:line="259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3595A">
              <w:rPr>
                <w:rFonts w:asciiTheme="minorHAnsi" w:eastAsiaTheme="minorHAnsi" w:hAnsiTheme="minorHAnsi" w:cstheme="minorBidi"/>
                <w:sz w:val="28"/>
                <w:szCs w:val="28"/>
              </w:rPr>
              <w:t>По середине реки плыл пароход.</w:t>
            </w:r>
          </w:p>
        </w:tc>
      </w:tr>
    </w:tbl>
    <w:p w14:paraId="3821FFCF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B5F7E38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979F1E6" w14:textId="77777777" w:rsidR="00764B1E" w:rsidRDefault="00764B1E" w:rsidP="00764B1E">
      <w:pPr>
        <w:spacing w:after="0" w:line="312" w:lineRule="atLeast"/>
        <w:ind w:left="-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641F04E" w14:textId="77777777" w:rsidR="006E5B19" w:rsidRPr="006E5B19" w:rsidRDefault="00764B1E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 </w:t>
      </w:r>
      <w:r w:rsidR="006E5B19" w:rsidRPr="006E5B19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             Практика. Готовимся к ЕГЭ.</w:t>
      </w:r>
    </w:p>
    <w:p w14:paraId="2AAC9B75" w14:textId="77777777" w:rsidR="00D602A6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02A6">
        <w:rPr>
          <w:rFonts w:ascii="Times New Roman" w:eastAsia="Times New Roman" w:hAnsi="Times New Roman"/>
          <w:sz w:val="28"/>
          <w:szCs w:val="28"/>
          <w:lang w:eastAsia="ru-RU"/>
        </w:rPr>
        <w:t>Вставить на место пропусков какие-то из этих предлогов: </w:t>
      </w:r>
    </w:p>
    <w:p w14:paraId="3AD4970B" w14:textId="77777777" w:rsid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D602A6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вследствие этого или вследствие, в отличие от, несмотря на, благодаря, согласно, через, ввиду, между, вопреки или вопреки этому, помимо, кроме, в течение, в продолжение</w:t>
      </w:r>
      <w:r w:rsidR="00D602A6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. </w:t>
      </w:r>
    </w:p>
    <w:p w14:paraId="08B35C0A" w14:textId="77777777" w:rsidR="00D602A6" w:rsidRPr="00D602A6" w:rsidRDefault="00D602A6" w:rsidP="006E5B19">
      <w:pPr>
        <w:spacing w:after="75" w:line="312" w:lineRule="atLeast"/>
        <w:ind w:left="-85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</w:p>
    <w:p w14:paraId="63DE9358" w14:textId="77777777" w:rsidR="006E5B19" w:rsidRP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b/>
          <w:sz w:val="32"/>
          <w:szCs w:val="32"/>
          <w:lang w:eastAsia="ru-RU"/>
        </w:rPr>
        <w:t>1.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(1)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Согласно наблюдениям современных исследователей у человека, получающего основную информацию в Сети, меняется «природа» чтения. (2)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Развиваются навыки поверхностного, сканирующего чтения, а оставшийся без употребления навык внимательного чтения длинного текста исчезает, как любая способность, которую не тренируют. (3)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&lt;...&gt; сознание, привыкшее работать с мелкими кусочками и отдельными фрагментами, не связанными между собой, плохо справляется с большими текстами, требующими времени и внимания.</w:t>
      </w:r>
    </w:p>
    <w:p w14:paraId="6CC77B25" w14:textId="77777777" w:rsid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iCs/>
          <w:sz w:val="32"/>
          <w:szCs w:val="32"/>
          <w:lang w:eastAsia="ru-RU"/>
        </w:rPr>
        <w:t>Ответ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 xml:space="preserve">: </w:t>
      </w:r>
    </w:p>
    <w:p w14:paraId="3BCC3506" w14:textId="77777777" w:rsidR="006E5B19" w:rsidRP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b/>
          <w:sz w:val="32"/>
          <w:szCs w:val="32"/>
          <w:lang w:eastAsia="ru-RU"/>
        </w:rPr>
        <w:t>2.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(1)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Благополучно переплыв Атлантику и высадившись со своей командой на берег Америки, Колумб был убеждён, что добрался до Индии, и поэтому нарёк местных жителей «индейцами». (2)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&lt;...&gt; очевидную ошибку, это название так и закрепилось за коренными жителями, населяющими американский континент. (3)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 xml:space="preserve">Но на самом деле американские индейцы не были даже единым народом: они разительно отличались друг от друга ростом и внешним видом, говорили на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множестве разных языков и создали широкое разнообразие обычаев и верований.</w:t>
      </w:r>
    </w:p>
    <w:p w14:paraId="241B0751" w14:textId="77777777" w:rsid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iCs/>
          <w:sz w:val="32"/>
          <w:szCs w:val="32"/>
          <w:lang w:eastAsia="ru-RU"/>
        </w:rPr>
        <w:t>Ответ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 xml:space="preserve">: </w:t>
      </w:r>
    </w:p>
    <w:p w14:paraId="3BF463A0" w14:textId="77777777" w:rsidR="006E5B19" w:rsidRP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b/>
          <w:sz w:val="32"/>
          <w:szCs w:val="32"/>
          <w:lang w:eastAsia="ru-RU"/>
        </w:rPr>
        <w:t>3.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(2)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В литературе пейзаж - средство раскрытия авторского замысла, подчиняющееся как требованиям литературного направления (романтический, сентименталистский пейзаж) или жанра (городской, морской, сельский, индустриальный пейзаж), так и целям автора: раскрыть состояние героя, противопоставить окружающий мир человеку, установить композиционные связи &lt;…&gt; элементами произведения. (3)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При этом пейзаж может выполнять и более сложную, символическую функцию: становясь отправной точкой или фокусом авторских идей, он воплощает философские взгляды автора на мир.</w:t>
      </w:r>
    </w:p>
    <w:p w14:paraId="299EC99E" w14:textId="77777777" w:rsidR="006E5B19" w:rsidRP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iCs/>
          <w:sz w:val="32"/>
          <w:szCs w:val="32"/>
          <w:lang w:eastAsia="ru-RU"/>
        </w:rPr>
        <w:t>Ответ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 xml:space="preserve">: </w:t>
      </w:r>
    </w:p>
    <w:p w14:paraId="4BA979BB" w14:textId="77777777" w:rsidR="006E5B19" w:rsidRP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4.(1)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&lt;...&gt; сопротивлению воздуха скорость снижения парашютиста падает, что должно предотвратить получение им травм при приземлении. (2)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У парашюта большая площадь, и поэтому он встречает сильное сопротивление воздуха: при падении ему приходится «расталкивать в стороны» большое количество молекул воздуха, что сильно тормозит падение. (3)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Без парашюта человек камнем падал бы на землю.</w:t>
      </w:r>
    </w:p>
    <w:p w14:paraId="3FAFD1C7" w14:textId="3887B346" w:rsidR="006E5B19" w:rsidRPr="00111BBC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iCs/>
          <w:sz w:val="32"/>
          <w:szCs w:val="32"/>
          <w:lang w:eastAsia="ru-RU"/>
        </w:rPr>
        <w:t>Ответ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 xml:space="preserve">: </w:t>
      </w:r>
      <w:r w:rsidR="00111BBC">
        <w:rPr>
          <w:rFonts w:ascii="Times New Roman" w:eastAsia="Times New Roman" w:hAnsi="Times New Roman"/>
          <w:sz w:val="32"/>
          <w:szCs w:val="32"/>
          <w:lang w:eastAsia="ru-RU"/>
        </w:rPr>
        <w:t>БЛАГОДАРЯ</w:t>
      </w:r>
    </w:p>
    <w:p w14:paraId="570F86C6" w14:textId="77777777" w:rsidR="006E5B19" w:rsidRP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b/>
          <w:sz w:val="32"/>
          <w:szCs w:val="32"/>
          <w:lang w:eastAsia="ru-RU"/>
        </w:rPr>
        <w:t>5.(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1)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Человекообразные обезьяны, помогая своим сородичам, особенно детёнышам, в случае необходимости используют тот же метод искусственного дыхания, что и современные врачи. (2)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Несколько лет назад в Дрезденском зоопарке самец-орангутанг таким способом спас жизнь своему новорождённому детёнышу. (3)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&lt;...&gt;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человека, обезьяны прибегают к искусственному дыханию безотчётно, инстинктивно, а не сознательно.</w:t>
      </w:r>
    </w:p>
    <w:p w14:paraId="09B23EB6" w14:textId="0DC05BD2" w:rsid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iCs/>
          <w:sz w:val="32"/>
          <w:szCs w:val="32"/>
          <w:lang w:eastAsia="ru-RU"/>
        </w:rPr>
        <w:t>Ответ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 xml:space="preserve">: </w:t>
      </w:r>
      <w:r w:rsidR="00111BBC">
        <w:rPr>
          <w:rFonts w:ascii="Times New Roman" w:eastAsia="Times New Roman" w:hAnsi="Times New Roman"/>
          <w:sz w:val="32"/>
          <w:szCs w:val="32"/>
          <w:lang w:eastAsia="ru-RU"/>
        </w:rPr>
        <w:t>в отличие от</w:t>
      </w:r>
    </w:p>
    <w:p w14:paraId="161C8B5C" w14:textId="77777777" w:rsidR="006E5B19" w:rsidRP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6.(1)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Эмаль на поверхности зуба - самый прочный материал, который создан организмом человека. (</w:t>
      </w:r>
      <w:r w:rsidR="00B30F90" w:rsidRPr="006E5B19">
        <w:rPr>
          <w:rFonts w:ascii="Times New Roman" w:eastAsia="Times New Roman" w:hAnsi="Times New Roman"/>
          <w:sz w:val="32"/>
          <w:szCs w:val="32"/>
          <w:lang w:eastAsia="ru-RU"/>
        </w:rPr>
        <w:t>2</w:t>
      </w:r>
      <w:r w:rsidR="00B30F90">
        <w:rPr>
          <w:rFonts w:ascii="Times New Roman" w:eastAsia="Times New Roman" w:hAnsi="Times New Roman"/>
          <w:sz w:val="32"/>
          <w:szCs w:val="32"/>
          <w:lang w:eastAsia="ru-RU"/>
        </w:rPr>
        <w:t>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Но &lt;...&gt; на зубах могут появиться повреждения, потому что невидимые маленькие бактерии, которые живут во рту, разлагают застрявшие в промежутках между зубами остатки пищи, образуя кислоты, разрушающие зубную эмаль. (3)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Поэтому необходимо следить за состоянием полости рта.</w:t>
      </w:r>
    </w:p>
    <w:p w14:paraId="601B0796" w14:textId="2A282381" w:rsid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iCs/>
          <w:sz w:val="32"/>
          <w:szCs w:val="32"/>
          <w:lang w:eastAsia="ru-RU"/>
        </w:rPr>
        <w:t>Ответ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 xml:space="preserve">: </w:t>
      </w:r>
      <w:r w:rsidR="0087222C">
        <w:rPr>
          <w:rFonts w:ascii="Times New Roman" w:eastAsia="Times New Roman" w:hAnsi="Times New Roman"/>
          <w:sz w:val="32"/>
          <w:szCs w:val="32"/>
          <w:lang w:eastAsia="ru-RU"/>
        </w:rPr>
        <w:t>вопреки этому</w:t>
      </w:r>
    </w:p>
    <w:p w14:paraId="07FEE40E" w14:textId="77777777" w:rsidR="006E5B19" w:rsidRP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7.(1)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В воздухе многих населённых пунктов с развитой промышленностью появилось значительное количество примесей. (2)</w:t>
      </w:r>
      <w:r w:rsidR="00B30F90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&lt;...&gt; газообразных загрязняющих веществ, в атмосферу от предприятий различных отраслей промышленности поступает значительное количество твёрдых частиц пыли, дыма, сажи. (3)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>Все эти загрязнители воздуха наносят тяжёлый урон не только здоровью человека, но и окружающей природе.</w:t>
      </w:r>
    </w:p>
    <w:p w14:paraId="587FA967" w14:textId="4D50C655" w:rsidR="006E5B19" w:rsidRDefault="006E5B19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 w:rsidRPr="006E5B19">
        <w:rPr>
          <w:rFonts w:ascii="Times New Roman" w:eastAsia="Times New Roman" w:hAnsi="Times New Roman"/>
          <w:iCs/>
          <w:sz w:val="32"/>
          <w:szCs w:val="32"/>
          <w:lang w:eastAsia="ru-RU"/>
        </w:rPr>
        <w:t>Ответ</w:t>
      </w:r>
      <w:r w:rsidRPr="006E5B19">
        <w:rPr>
          <w:rFonts w:ascii="Times New Roman" w:eastAsia="Times New Roman" w:hAnsi="Times New Roman"/>
          <w:sz w:val="32"/>
          <w:szCs w:val="32"/>
          <w:lang w:eastAsia="ru-RU"/>
        </w:rPr>
        <w:t xml:space="preserve">: </w:t>
      </w:r>
      <w:r w:rsidR="0087222C">
        <w:rPr>
          <w:rFonts w:ascii="Times New Roman" w:eastAsia="Times New Roman" w:hAnsi="Times New Roman"/>
          <w:sz w:val="32"/>
          <w:szCs w:val="32"/>
          <w:lang w:eastAsia="ru-RU"/>
        </w:rPr>
        <w:t xml:space="preserve">кроме, помимо, </w:t>
      </w:r>
    </w:p>
    <w:p w14:paraId="59481D84" w14:textId="1D89776B" w:rsidR="0087222C" w:rsidRDefault="0087222C" w:rsidP="0087222C">
      <w:pPr>
        <w:spacing w:after="75" w:line="312" w:lineRule="atLeast"/>
        <w:ind w:left="-85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D602A6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вследствие этого или вследствие, в отличие от, несмотря на, благодаря, согласно, через, ввиду, между, вопреки или вопреки этому, помимо, кроме, в течение, в продолжение</w:t>
      </w:r>
      <w:r w:rsidR="00105F8B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, среди.</w:t>
      </w:r>
    </w:p>
    <w:p w14:paraId="06933AEC" w14:textId="77777777" w:rsidR="0087222C" w:rsidRPr="006E5B19" w:rsidRDefault="0087222C" w:rsidP="006E5B19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3492B6BA" w14:textId="77777777" w:rsidR="00764B1E" w:rsidRPr="006E5B19" w:rsidRDefault="00764B1E" w:rsidP="00764B1E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7B78BD08" w14:textId="77777777" w:rsidR="000D242E" w:rsidRPr="006E5B19" w:rsidRDefault="000D242E">
      <w:pPr>
        <w:rPr>
          <w:sz w:val="32"/>
          <w:szCs w:val="32"/>
        </w:rPr>
      </w:pPr>
    </w:p>
    <w:sectPr w:rsidR="000D242E" w:rsidRPr="006E5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B1E"/>
    <w:rsid w:val="000D242E"/>
    <w:rsid w:val="00105F8B"/>
    <w:rsid w:val="00111BBC"/>
    <w:rsid w:val="003A76A9"/>
    <w:rsid w:val="00507AED"/>
    <w:rsid w:val="00665591"/>
    <w:rsid w:val="006E5B19"/>
    <w:rsid w:val="00734BAC"/>
    <w:rsid w:val="0073595A"/>
    <w:rsid w:val="00764B1E"/>
    <w:rsid w:val="007803A3"/>
    <w:rsid w:val="00843F3C"/>
    <w:rsid w:val="0087222C"/>
    <w:rsid w:val="00AE0BCB"/>
    <w:rsid w:val="00B30F90"/>
    <w:rsid w:val="00D602A6"/>
    <w:rsid w:val="00F0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99F4"/>
  <w15:chartTrackingRefBased/>
  <w15:docId w15:val="{7F99AD23-1FF6-4B0A-9C84-31604913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22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">
    <w:name w:val="cur"/>
    <w:basedOn w:val="a0"/>
    <w:rsid w:val="00764B1E"/>
  </w:style>
  <w:style w:type="character" w:customStyle="1" w:styleId="rub">
    <w:name w:val="rub"/>
    <w:basedOn w:val="a0"/>
    <w:rsid w:val="0076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15</cp:revision>
  <dcterms:created xsi:type="dcterms:W3CDTF">2023-02-22T07:53:00Z</dcterms:created>
  <dcterms:modified xsi:type="dcterms:W3CDTF">2024-04-05T06:36:00Z</dcterms:modified>
</cp:coreProperties>
</file>