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67B8" w14:textId="77777777" w:rsidR="00507A6A" w:rsidRPr="003E4002" w:rsidRDefault="00507A6A" w:rsidP="00507A6A">
      <w:pPr>
        <w:rPr>
          <w:b/>
          <w:sz w:val="32"/>
          <w:szCs w:val="32"/>
        </w:rPr>
      </w:pPr>
      <w:r w:rsidRPr="003E4002">
        <w:rPr>
          <w:b/>
          <w:sz w:val="32"/>
          <w:szCs w:val="32"/>
        </w:rPr>
        <w:t>1. Укажите ошибки в употреблении форм глагола. Исправьте их.</w:t>
      </w:r>
    </w:p>
    <w:p w14:paraId="4E138928" w14:textId="445A302E" w:rsidR="006C25B6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Не махай так сильно руками при разговоре.</w:t>
      </w:r>
      <w:r w:rsidR="006C25B6">
        <w:rPr>
          <w:sz w:val="32"/>
          <w:szCs w:val="32"/>
        </w:rPr>
        <w:t xml:space="preserve"> – не маши</w:t>
      </w:r>
    </w:p>
    <w:p w14:paraId="55A437F2" w14:textId="4FBB06CE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Если вы так поступите, я очутюсь в очень неловкой ситуации.</w:t>
      </w:r>
      <w:r w:rsidR="006C25B6">
        <w:rPr>
          <w:sz w:val="32"/>
          <w:szCs w:val="32"/>
        </w:rPr>
        <w:t xml:space="preserve">  – могу очутиться</w:t>
      </w:r>
    </w:p>
    <w:p w14:paraId="18032D23" w14:textId="3D7C712F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Я убедю вас в том, что вы ошиблись.</w:t>
      </w:r>
      <w:r w:rsidR="006C25B6">
        <w:rPr>
          <w:sz w:val="32"/>
          <w:szCs w:val="32"/>
        </w:rPr>
        <w:t xml:space="preserve"> – могу убедить</w:t>
      </w:r>
    </w:p>
    <w:p w14:paraId="4CE7529C" w14:textId="0CB6DFC1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Занавеска чуть колыхается от ветра.</w:t>
      </w:r>
      <w:r w:rsidR="006C25B6">
        <w:rPr>
          <w:sz w:val="32"/>
          <w:szCs w:val="32"/>
        </w:rPr>
        <w:t xml:space="preserve"> – колышется</w:t>
      </w:r>
    </w:p>
    <w:p w14:paraId="6158FBAB" w14:textId="7A257698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Легкий морозец щипет щеки, с елок </w:t>
      </w:r>
      <w:proofErr w:type="spellStart"/>
      <w:r w:rsidRPr="00165605">
        <w:rPr>
          <w:sz w:val="32"/>
          <w:szCs w:val="32"/>
        </w:rPr>
        <w:t>сыпятся</w:t>
      </w:r>
      <w:proofErr w:type="spellEnd"/>
      <w:r w:rsidRPr="00165605">
        <w:rPr>
          <w:sz w:val="32"/>
          <w:szCs w:val="32"/>
        </w:rPr>
        <w:t xml:space="preserve"> серебряные искры.</w:t>
      </w:r>
      <w:r w:rsidR="006C25B6">
        <w:rPr>
          <w:sz w:val="32"/>
          <w:szCs w:val="32"/>
        </w:rPr>
        <w:t xml:space="preserve"> – щиплет</w:t>
      </w:r>
    </w:p>
    <w:p w14:paraId="2DBBB686" w14:textId="6D25D254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Когда пловец достигнул берега, шторм почти утихнул.</w:t>
      </w:r>
      <w:r w:rsidR="006C25B6">
        <w:rPr>
          <w:sz w:val="32"/>
          <w:szCs w:val="32"/>
        </w:rPr>
        <w:t xml:space="preserve"> – достиг, утих </w:t>
      </w:r>
    </w:p>
    <w:p w14:paraId="1555FFA2" w14:textId="1FD36FE8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Меня глодает совесть.</w:t>
      </w:r>
      <w:r w:rsidR="006C25B6">
        <w:rPr>
          <w:sz w:val="32"/>
          <w:szCs w:val="32"/>
        </w:rPr>
        <w:t xml:space="preserve"> - </w:t>
      </w:r>
      <w:proofErr w:type="spellStart"/>
      <w:r w:rsidR="006C25B6">
        <w:rPr>
          <w:sz w:val="32"/>
          <w:szCs w:val="32"/>
        </w:rPr>
        <w:t>гложит</w:t>
      </w:r>
      <w:proofErr w:type="spellEnd"/>
    </w:p>
    <w:p w14:paraId="1F3CB23C" w14:textId="52E16812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Шахматист отвергнул предложение противника.</w:t>
      </w:r>
      <w:r w:rsidR="006C25B6">
        <w:rPr>
          <w:sz w:val="32"/>
          <w:szCs w:val="32"/>
        </w:rPr>
        <w:t xml:space="preserve"> - отверг</w:t>
      </w:r>
    </w:p>
    <w:p w14:paraId="768E6D1A" w14:textId="1F860946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Всё </w:t>
      </w:r>
      <w:proofErr w:type="spellStart"/>
      <w:r w:rsidRPr="00165605">
        <w:rPr>
          <w:sz w:val="32"/>
          <w:szCs w:val="32"/>
        </w:rPr>
        <w:t>дремет</w:t>
      </w:r>
      <w:proofErr w:type="spellEnd"/>
      <w:r w:rsidRPr="00165605">
        <w:rPr>
          <w:sz w:val="32"/>
          <w:szCs w:val="32"/>
        </w:rPr>
        <w:t xml:space="preserve"> вокруг, не плескается волна.</w:t>
      </w:r>
      <w:r w:rsidR="006C25B6">
        <w:rPr>
          <w:sz w:val="32"/>
          <w:szCs w:val="32"/>
        </w:rPr>
        <w:t xml:space="preserve"> – дремлет, не плещет</w:t>
      </w:r>
    </w:p>
    <w:p w14:paraId="50FC7F52" w14:textId="7700EA94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Лошади запрягаются в повозку, и веселая процессия двигается к городской площади.</w:t>
      </w:r>
      <w:r w:rsidR="006C25B6">
        <w:rPr>
          <w:sz w:val="32"/>
          <w:szCs w:val="32"/>
        </w:rPr>
        <w:t xml:space="preserve">  – лошадей </w:t>
      </w:r>
      <w:proofErr w:type="spellStart"/>
      <w:r w:rsidR="006C25B6">
        <w:rPr>
          <w:sz w:val="32"/>
          <w:szCs w:val="32"/>
        </w:rPr>
        <w:t>запрягяут</w:t>
      </w:r>
      <w:proofErr w:type="spellEnd"/>
      <w:r w:rsidR="006C25B6">
        <w:rPr>
          <w:sz w:val="32"/>
          <w:szCs w:val="32"/>
        </w:rPr>
        <w:t>, движется</w:t>
      </w:r>
    </w:p>
    <w:p w14:paraId="01AD56D1" w14:textId="79E997E2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Где вы слыхали это?</w:t>
      </w:r>
      <w:r w:rsidR="006C25B6">
        <w:rPr>
          <w:sz w:val="32"/>
          <w:szCs w:val="32"/>
        </w:rPr>
        <w:t xml:space="preserve"> - слышали</w:t>
      </w:r>
    </w:p>
    <w:p w14:paraId="71E84439" w14:textId="332BD4B9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Положь игрушку и выдь к гостям нормальным ребенком.</w:t>
      </w:r>
      <w:r w:rsidR="006C25B6">
        <w:rPr>
          <w:sz w:val="32"/>
          <w:szCs w:val="32"/>
        </w:rPr>
        <w:t xml:space="preserve"> – положи, выйди</w:t>
      </w:r>
    </w:p>
    <w:p w14:paraId="768E36AB" w14:textId="6562B97D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Ой, как крапива </w:t>
      </w:r>
      <w:proofErr w:type="spellStart"/>
      <w:r w:rsidRPr="00165605">
        <w:rPr>
          <w:sz w:val="32"/>
          <w:szCs w:val="32"/>
        </w:rPr>
        <w:t>жгется</w:t>
      </w:r>
      <w:proofErr w:type="spellEnd"/>
      <w:r w:rsidRPr="00165605">
        <w:rPr>
          <w:sz w:val="32"/>
          <w:szCs w:val="32"/>
        </w:rPr>
        <w:t>!</w:t>
      </w:r>
      <w:r w:rsidR="003006A0">
        <w:rPr>
          <w:sz w:val="32"/>
          <w:szCs w:val="32"/>
        </w:rPr>
        <w:t xml:space="preserve"> - жжёт</w:t>
      </w:r>
    </w:p>
    <w:p w14:paraId="48D4278C" w14:textId="75D62D8E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Вы не </w:t>
      </w:r>
      <w:proofErr w:type="spellStart"/>
      <w:r w:rsidRPr="00165605">
        <w:rPr>
          <w:sz w:val="32"/>
          <w:szCs w:val="32"/>
        </w:rPr>
        <w:t>хочете</w:t>
      </w:r>
      <w:proofErr w:type="spellEnd"/>
      <w:r w:rsidRPr="00165605">
        <w:rPr>
          <w:sz w:val="32"/>
          <w:szCs w:val="32"/>
        </w:rPr>
        <w:t xml:space="preserve"> со мной дружить? Ну и </w:t>
      </w:r>
      <w:proofErr w:type="spellStart"/>
      <w:r w:rsidRPr="00165605">
        <w:rPr>
          <w:sz w:val="32"/>
          <w:szCs w:val="32"/>
        </w:rPr>
        <w:t>ехайте</w:t>
      </w:r>
      <w:proofErr w:type="spellEnd"/>
      <w:r w:rsidRPr="00165605">
        <w:rPr>
          <w:sz w:val="32"/>
          <w:szCs w:val="32"/>
        </w:rPr>
        <w:t xml:space="preserve"> отсюда!</w:t>
      </w:r>
      <w:r w:rsidR="003006A0">
        <w:rPr>
          <w:sz w:val="32"/>
          <w:szCs w:val="32"/>
        </w:rPr>
        <w:t xml:space="preserve"> - поезжайте</w:t>
      </w:r>
    </w:p>
    <w:p w14:paraId="0DFDEF38" w14:textId="5214F900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В юности он мечтал рисовать картины и написать стихи, посвящая свои творения любимым людям.</w:t>
      </w:r>
      <w:r w:rsidR="003006A0">
        <w:rPr>
          <w:sz w:val="32"/>
          <w:szCs w:val="32"/>
        </w:rPr>
        <w:t xml:space="preserve"> - писать</w:t>
      </w:r>
    </w:p>
    <w:p w14:paraId="61CEE426" w14:textId="1F151E3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Отец старался хорошо воспитать сына и давать ему первые представления об окружающем мире.</w:t>
      </w:r>
      <w:r w:rsidR="003006A0">
        <w:rPr>
          <w:sz w:val="32"/>
          <w:szCs w:val="32"/>
        </w:rPr>
        <w:t xml:space="preserve"> - дать</w:t>
      </w:r>
    </w:p>
    <w:p w14:paraId="59137778" w14:textId="31A2399D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Машина за машиной подъезжали и нагружались овощами.</w:t>
      </w:r>
      <w:r w:rsidR="003006A0">
        <w:rPr>
          <w:sz w:val="32"/>
          <w:szCs w:val="32"/>
        </w:rPr>
        <w:t xml:space="preserve"> – их нагружали</w:t>
      </w:r>
    </w:p>
    <w:p w14:paraId="5ADB257C" w14:textId="3F85412B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Проблема, </w:t>
      </w:r>
      <w:proofErr w:type="spellStart"/>
      <w:r w:rsidRPr="00165605">
        <w:rPr>
          <w:sz w:val="32"/>
          <w:szCs w:val="32"/>
        </w:rPr>
        <w:t>обсуждающаяся</w:t>
      </w:r>
      <w:proofErr w:type="spellEnd"/>
      <w:r w:rsidRPr="00165605">
        <w:rPr>
          <w:sz w:val="32"/>
          <w:szCs w:val="32"/>
        </w:rPr>
        <w:t xml:space="preserve"> на страницах газеты, отнюдь не проста.</w:t>
      </w:r>
      <w:r w:rsidR="003006A0">
        <w:rPr>
          <w:sz w:val="32"/>
          <w:szCs w:val="32"/>
        </w:rPr>
        <w:t xml:space="preserve"> – обсуждаемая </w:t>
      </w:r>
    </w:p>
    <w:p w14:paraId="2439FFA8" w14:textId="512A969A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lastRenderedPageBreak/>
        <w:t>Монтаж турбины был выполнен на месяц раньше намечаемых сроков.</w:t>
      </w:r>
      <w:r w:rsidR="003006A0">
        <w:rPr>
          <w:sz w:val="32"/>
          <w:szCs w:val="32"/>
        </w:rPr>
        <w:t xml:space="preserve"> – </w:t>
      </w:r>
      <w:proofErr w:type="spellStart"/>
      <w:r w:rsidR="003006A0">
        <w:rPr>
          <w:sz w:val="32"/>
          <w:szCs w:val="32"/>
        </w:rPr>
        <w:t>намеченых</w:t>
      </w:r>
      <w:proofErr w:type="spellEnd"/>
    </w:p>
    <w:p w14:paraId="6011A24D" w14:textId="3A4EDFCA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У нас в классе немало ребят, охотно занимавшихся бы спортом.</w:t>
      </w:r>
      <w:r w:rsidR="003006A0">
        <w:rPr>
          <w:sz w:val="32"/>
          <w:szCs w:val="32"/>
        </w:rPr>
        <w:t xml:space="preserve"> – </w:t>
      </w:r>
      <w:proofErr w:type="spellStart"/>
      <w:r w:rsidR="003006A0">
        <w:rPr>
          <w:sz w:val="32"/>
          <w:szCs w:val="32"/>
        </w:rPr>
        <w:t>занимающимя</w:t>
      </w:r>
      <w:proofErr w:type="spellEnd"/>
    </w:p>
    <w:p w14:paraId="1F8C4EBF" w14:textId="575F38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Режиссер, </w:t>
      </w:r>
      <w:proofErr w:type="gramStart"/>
      <w:r w:rsidRPr="00165605">
        <w:rPr>
          <w:sz w:val="32"/>
          <w:szCs w:val="32"/>
        </w:rPr>
        <w:t>ставя  этот</w:t>
      </w:r>
      <w:proofErr w:type="gramEnd"/>
      <w:r w:rsidRPr="00165605">
        <w:rPr>
          <w:sz w:val="32"/>
          <w:szCs w:val="32"/>
        </w:rPr>
        <w:t xml:space="preserve"> спектакль, получил горячую поддержку зрителей.</w:t>
      </w:r>
      <w:r w:rsidR="003006A0">
        <w:rPr>
          <w:sz w:val="32"/>
          <w:szCs w:val="32"/>
        </w:rPr>
        <w:t xml:space="preserve"> - поставив</w:t>
      </w:r>
    </w:p>
    <w:p w14:paraId="64B5C901" w14:textId="327E6EB5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 Циклон грозился наводнением.</w:t>
      </w:r>
      <w:r w:rsidR="003006A0">
        <w:rPr>
          <w:sz w:val="32"/>
          <w:szCs w:val="32"/>
        </w:rPr>
        <w:t xml:space="preserve"> - грозил</w:t>
      </w:r>
    </w:p>
    <w:p w14:paraId="2CED207A" w14:textId="0E5F6CE8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Небо охватывается заревом, и становится страшно.</w:t>
      </w:r>
      <w:r w:rsidR="003006A0">
        <w:rPr>
          <w:sz w:val="32"/>
          <w:szCs w:val="32"/>
        </w:rPr>
        <w:t xml:space="preserve"> – охватывает зарево</w:t>
      </w:r>
    </w:p>
    <w:p w14:paraId="2003BE7D" w14:textId="6E8768B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Писатель выводит героя, который сам не умеет надеть чулки и днями пролёживает на диване.</w:t>
      </w:r>
      <w:r w:rsidR="003006A0">
        <w:rPr>
          <w:sz w:val="32"/>
          <w:szCs w:val="32"/>
        </w:rPr>
        <w:t xml:space="preserve"> – надевать</w:t>
      </w:r>
    </w:p>
    <w:p w14:paraId="4AAF96E7" w14:textId="03BD26A1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Раскрылись набухавшие на деревьях почки. </w:t>
      </w:r>
      <w:r w:rsidR="00632983">
        <w:rPr>
          <w:sz w:val="32"/>
          <w:szCs w:val="32"/>
        </w:rPr>
        <w:t xml:space="preserve">– набухшие </w:t>
      </w:r>
    </w:p>
    <w:p w14:paraId="4D3CFF6C" w14:textId="23F12E78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Горький – писатель, с детства проникший </w:t>
      </w:r>
      <w:proofErr w:type="gramStart"/>
      <w:r w:rsidRPr="00165605">
        <w:rPr>
          <w:sz w:val="32"/>
          <w:szCs w:val="32"/>
        </w:rPr>
        <w:t>сочувствием  к</w:t>
      </w:r>
      <w:proofErr w:type="gramEnd"/>
      <w:r w:rsidRPr="00165605">
        <w:rPr>
          <w:sz w:val="32"/>
          <w:szCs w:val="32"/>
        </w:rPr>
        <w:t xml:space="preserve">  народу.</w:t>
      </w:r>
      <w:r w:rsidR="00632983">
        <w:rPr>
          <w:sz w:val="32"/>
          <w:szCs w:val="32"/>
        </w:rPr>
        <w:t xml:space="preserve">- проникшийся </w:t>
      </w:r>
    </w:p>
    <w:p w14:paraId="381FB477" w14:textId="77777777" w:rsidR="00634762" w:rsidRPr="00165605" w:rsidRDefault="00634762">
      <w:pPr>
        <w:rPr>
          <w:sz w:val="32"/>
          <w:szCs w:val="32"/>
        </w:rPr>
      </w:pPr>
    </w:p>
    <w:sectPr w:rsidR="00634762" w:rsidRPr="001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77E"/>
    <w:multiLevelType w:val="multilevel"/>
    <w:tmpl w:val="7ED65A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102A"/>
    <w:multiLevelType w:val="multilevel"/>
    <w:tmpl w:val="ACE6A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55875"/>
    <w:multiLevelType w:val="multilevel"/>
    <w:tmpl w:val="AA3A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9120E"/>
    <w:multiLevelType w:val="multilevel"/>
    <w:tmpl w:val="8E2E1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A6A"/>
    <w:rsid w:val="00165605"/>
    <w:rsid w:val="003006A0"/>
    <w:rsid w:val="003E4002"/>
    <w:rsid w:val="00507A6A"/>
    <w:rsid w:val="00507D52"/>
    <w:rsid w:val="00632983"/>
    <w:rsid w:val="00634762"/>
    <w:rsid w:val="006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028C"/>
  <w15:chartTrackingRefBased/>
  <w15:docId w15:val="{B46F6EAD-29D4-4472-B531-F5D5582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E4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cp:lastPrinted>2023-04-07T02:13:00Z</cp:lastPrinted>
  <dcterms:created xsi:type="dcterms:W3CDTF">2023-04-07T02:07:00Z</dcterms:created>
  <dcterms:modified xsi:type="dcterms:W3CDTF">2023-12-29T07:23:00Z</dcterms:modified>
</cp:coreProperties>
</file>