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EA48" w14:textId="77777777" w:rsidR="00E66298" w:rsidRDefault="00E66298" w:rsidP="007F53C9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ru-RU"/>
        </w:rPr>
      </w:pPr>
    </w:p>
    <w:p w14:paraId="5BA98A7F" w14:textId="77777777" w:rsidR="00E66298" w:rsidRPr="009F194D" w:rsidRDefault="00E66298" w:rsidP="007F53C9">
      <w:pPr>
        <w:spacing w:after="0" w:line="240" w:lineRule="auto"/>
        <w:rPr>
          <w:rFonts w:ascii="Comic Sans MS" w:eastAsia="Times New Roman" w:hAnsi="Comic Sans MS" w:cs="Times New Roman"/>
          <w:b/>
          <w:sz w:val="32"/>
          <w:szCs w:val="32"/>
          <w:lang w:eastAsia="ru-RU"/>
        </w:rPr>
      </w:pPr>
      <w:r w:rsidRPr="009F194D">
        <w:rPr>
          <w:rFonts w:ascii="Comic Sans MS" w:eastAsia="Times New Roman" w:hAnsi="Comic Sans MS" w:cs="Times New Roman"/>
          <w:b/>
          <w:sz w:val="32"/>
          <w:szCs w:val="32"/>
          <w:lang w:eastAsia="ru-RU"/>
        </w:rPr>
        <w:t xml:space="preserve">Исправьте речевые ошибки, связанные с употреблением причастных и деепричастных оборотов. </w:t>
      </w:r>
    </w:p>
    <w:p w14:paraId="123308C6" w14:textId="58FBC659" w:rsidR="00E66298" w:rsidRPr="00E66298" w:rsidRDefault="00784F3A" w:rsidP="007F53C9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ru-RU"/>
        </w:rPr>
      </w:pP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 xml:space="preserve">1. В мастерскую привезли табуретки, </w:t>
      </w:r>
      <w:r w:rsidRPr="007F53C9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делавшиеся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столярами.</w:t>
      </w:r>
      <w:r w:rsidR="007F53C9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- сделанные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2. Из этой книги мы узнали о тех ужасах, пережитых нашим народом</w:t>
      </w:r>
      <w:proofErr w:type="gramStart"/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>.</w:t>
      </w:r>
      <w:proofErr w:type="gramEnd"/>
      <w:r w:rsidR="007F53C9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– которые пережил наш народ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3. Посмотрев фильм, писатель стал мне еще ближе и дороже.</w:t>
      </w:r>
      <w:r w:rsidR="007F53C9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– когда я посмотрел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 xml:space="preserve">4. Перечисляя в конце фильма имена </w:t>
      </w:r>
      <w:r w:rsidR="007F53C9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>погибших,</w:t>
      </w:r>
      <w:r w:rsidR="007F53C9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верится, что</w:t>
      </w:r>
      <w:r w:rsid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их не забудут.</w:t>
      </w:r>
      <w:r w:rsidR="007F53C9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- когда</w:t>
      </w:r>
    </w:p>
    <w:p w14:paraId="16EDF0CF" w14:textId="35C6CA94" w:rsidR="007F53C9" w:rsidRDefault="00784F3A" w:rsidP="007F53C9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ru-RU"/>
        </w:rPr>
      </w:pP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5. Глядя на такую несправедливость, у меня сердце кровью обливается.</w:t>
      </w:r>
      <w:r w:rsidR="007F53C9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Когда я смотрю на такую…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6. Мы увидели крестьян, отправляющих домой.</w:t>
      </w:r>
      <w:r w:rsidR="007F53C9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– отправлявшихся 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7. Дети играли на покрытом лугу свежей травой.</w:t>
      </w:r>
      <w:r w:rsidR="007F53C9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–</w:t>
      </w:r>
    </w:p>
    <w:p w14:paraId="4AE45737" w14:textId="635A1465" w:rsidR="00E66298" w:rsidRDefault="007F53C9" w:rsidP="007F53C9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ru-RU"/>
        </w:rPr>
      </w:pP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>Дети играли на</w:t>
      </w:r>
      <w:r w:rsidRPr="007F53C9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>лугу</w:t>
      </w:r>
      <w:r>
        <w:rPr>
          <w:rFonts w:ascii="Comic Sans MS" w:eastAsia="Times New Roman" w:hAnsi="Comic Sans MS" w:cs="Times New Roman"/>
          <w:sz w:val="32"/>
          <w:szCs w:val="32"/>
          <w:lang w:eastAsia="ru-RU"/>
        </w:rPr>
        <w:t>,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покрытом свежей травой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8. Придя в первый день на участок, нам сразу же дали задание.</w:t>
      </w:r>
      <w:r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– когда мы пришли в первый день на участок, то нам сразу же дали задание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9. Перейдя в 9 класс, у нас появился новый предмет.</w:t>
      </w:r>
      <w:r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– когда я </w:t>
      </w:r>
      <w:proofErr w:type="gramStart"/>
      <w:r>
        <w:rPr>
          <w:rFonts w:ascii="Comic Sans MS" w:eastAsia="Times New Roman" w:hAnsi="Comic Sans MS" w:cs="Times New Roman"/>
          <w:sz w:val="32"/>
          <w:szCs w:val="32"/>
          <w:lang w:eastAsia="ru-RU"/>
        </w:rPr>
        <w:t>перешел….</w:t>
      </w:r>
      <w:proofErr w:type="gramEnd"/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10. Читая поэму, чувствуется сила каждого слова.</w:t>
      </w:r>
      <w:r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Когда --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>11. Потеряв на войне мужа, у нее не было</w:t>
      </w:r>
      <w:r w:rsid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желания заводить новую семью. </w:t>
      </w:r>
    </w:p>
    <w:p w14:paraId="34F2B72B" w14:textId="5299F2E1" w:rsidR="00E66298" w:rsidRDefault="00784F3A" w:rsidP="007F53C9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ru-RU"/>
        </w:rPr>
      </w:pP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>12. Стоя у дверей в гостиную, мне был ясно слышен их разговор.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 xml:space="preserve">13. Там стоит какая-то фигура, </w:t>
      </w:r>
      <w:r w:rsidRPr="007F53C9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напо</w:t>
      </w:r>
      <w:r w:rsidR="00E66298" w:rsidRPr="007F53C9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 xml:space="preserve">минавшая </w:t>
      </w:r>
      <w:r w:rsid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>надсмотрщика.</w:t>
      </w:r>
      <w:r w:rsidR="007F53C9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– </w:t>
      </w:r>
      <w:r w:rsidR="007F53C9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>напо</w:t>
      </w:r>
      <w:r w:rsidR="007F53C9">
        <w:rPr>
          <w:rFonts w:ascii="Comic Sans MS" w:eastAsia="Times New Roman" w:hAnsi="Comic Sans MS" w:cs="Times New Roman"/>
          <w:sz w:val="32"/>
          <w:szCs w:val="32"/>
          <w:lang w:eastAsia="ru-RU"/>
        </w:rPr>
        <w:t>мина</w:t>
      </w:r>
      <w:r w:rsidR="007F53C9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ющая </w:t>
      </w:r>
      <w:r w:rsidR="00E66298">
        <w:rPr>
          <w:rFonts w:ascii="Comic Sans MS" w:eastAsia="Times New Roman" w:hAnsi="Comic Sans MS" w:cs="Times New Roman"/>
          <w:sz w:val="32"/>
          <w:szCs w:val="32"/>
          <w:lang w:eastAsia="ru-RU"/>
        </w:rPr>
        <w:br/>
      </w:r>
      <w:r w:rsidR="00E66298">
        <w:rPr>
          <w:rFonts w:ascii="Comic Sans MS" w:eastAsia="Times New Roman" w:hAnsi="Comic Sans MS" w:cs="Times New Roman"/>
          <w:sz w:val="32"/>
          <w:szCs w:val="32"/>
          <w:lang w:eastAsia="ru-RU"/>
        </w:rPr>
        <w:lastRenderedPageBreak/>
        <w:t>14. Честь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и хвала воспитателям, </w:t>
      </w:r>
      <w:proofErr w:type="spellStart"/>
      <w:r w:rsidRPr="007F53C9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сумеющим</w:t>
      </w:r>
      <w:proofErr w:type="spellEnd"/>
      <w:r w:rsidR="00E66298" w:rsidRPr="007F53C9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 xml:space="preserve"> </w:t>
      </w:r>
      <w:r w:rsid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>вырастить хороших людей.</w:t>
      </w:r>
      <w:r w:rsidR="007F53C9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- сумевшим</w:t>
      </w:r>
    </w:p>
    <w:p w14:paraId="5E69AC75" w14:textId="644F4E03" w:rsidR="00E66298" w:rsidRDefault="00E66298" w:rsidP="007F53C9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ru-RU"/>
        </w:rPr>
      </w:pPr>
      <w:r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 xml:space="preserve">15. Книга, </w:t>
      </w:r>
      <w:r w:rsidR="00784F3A" w:rsidRPr="007F53C9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 xml:space="preserve">читающаяся 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>с увлечением, содержит много интересного.</w:t>
      </w:r>
      <w:r w:rsidR="007F53C9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– прочитанная 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 xml:space="preserve">16. На окраине поселка стояла палатка, </w:t>
      </w:r>
      <w:r w:rsidR="00784F3A" w:rsidRPr="007F53C9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торговавшая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спичками</w:t>
      </w:r>
      <w:r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и хлебом</w:t>
      </w:r>
      <w:proofErr w:type="gramStart"/>
      <w:r>
        <w:rPr>
          <w:rFonts w:ascii="Comic Sans MS" w:eastAsia="Times New Roman" w:hAnsi="Comic Sans MS" w:cs="Times New Roman"/>
          <w:sz w:val="32"/>
          <w:szCs w:val="32"/>
          <w:lang w:eastAsia="ru-RU"/>
        </w:rPr>
        <w:t>.</w:t>
      </w:r>
      <w:proofErr w:type="gramEnd"/>
      <w:r w:rsidR="007F53C9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– в которой торговали …</w:t>
      </w:r>
    </w:p>
    <w:p w14:paraId="1709FB6B" w14:textId="25533CB0" w:rsidR="00E66298" w:rsidRDefault="00784F3A" w:rsidP="007F53C9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ru-RU"/>
        </w:rPr>
      </w:pP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 xml:space="preserve">17. В тяжелом положении находились люди, потерявшие жилье и </w:t>
      </w:r>
      <w:r w:rsidRPr="007F53C9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которые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</w:t>
      </w:r>
      <w:r w:rsidRPr="007F53C9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не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</w:t>
      </w:r>
      <w:r w:rsidRPr="007F53C9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получили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компенсацию.</w:t>
      </w:r>
      <w:r w:rsidR="007F53C9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-  и не получившие 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 xml:space="preserve">18. Он написал статью о проблеме, которая интересовала всех и </w:t>
      </w:r>
      <w:r w:rsidRPr="009A58DE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которая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</w:t>
      </w:r>
      <w:r w:rsidRPr="009A58DE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вызвала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большие споры.</w:t>
      </w:r>
      <w:r w:rsidR="009A58DE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- </w:t>
      </w:r>
      <w:r w:rsidR="009A58DE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>выз</w:t>
      </w:r>
      <w:r w:rsidR="009A58DE">
        <w:rPr>
          <w:rFonts w:ascii="Comic Sans MS" w:eastAsia="Times New Roman" w:hAnsi="Comic Sans MS" w:cs="Times New Roman"/>
          <w:sz w:val="32"/>
          <w:szCs w:val="32"/>
          <w:lang w:eastAsia="ru-RU"/>
        </w:rPr>
        <w:t>ы</w:t>
      </w:r>
      <w:r w:rsidR="009A58DE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>вала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 xml:space="preserve">19. Полученное </w:t>
      </w:r>
      <w:r w:rsidRPr="009A58DE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 xml:space="preserve">задание 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>на пр</w:t>
      </w:r>
      <w:r w:rsidR="00E66298" w:rsidRP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>актике следует выполнить к концу</w:t>
      </w:r>
      <w:r w:rsid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марта.</w:t>
      </w:r>
      <w:r w:rsidR="009A58DE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Задание, полученное</w:t>
      </w:r>
      <w:r w:rsidR="009A58DE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на пр</w:t>
      </w:r>
      <w:r w:rsidR="009A58DE" w:rsidRP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>актике</w:t>
      </w:r>
      <w:r w:rsidR="009A58DE">
        <w:rPr>
          <w:rFonts w:ascii="Comic Sans MS" w:eastAsia="Times New Roman" w:hAnsi="Comic Sans MS" w:cs="Times New Roman"/>
          <w:sz w:val="32"/>
          <w:szCs w:val="32"/>
          <w:lang w:eastAsia="ru-RU"/>
        </w:rPr>
        <w:t>,</w:t>
      </w:r>
      <w:r w:rsidR="009A58DE" w:rsidRP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следует выполнить к концу</w:t>
      </w:r>
      <w:r w:rsidR="009A58DE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марта.</w:t>
      </w:r>
    </w:p>
    <w:p w14:paraId="74FEF576" w14:textId="40A248FD" w:rsidR="00E66298" w:rsidRDefault="00E66298" w:rsidP="007F53C9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ru-RU"/>
        </w:rPr>
      </w:pPr>
      <w:r w:rsidRP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 xml:space="preserve">20. Выступивший </w:t>
      </w:r>
      <w:r w:rsidR="00784F3A" w:rsidRPr="009A58DE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 xml:space="preserve">президент 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>по телевидению рассказал о новых</w:t>
      </w:r>
      <w:r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указах.</w:t>
      </w:r>
      <w:r w:rsidR="009A58DE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– Президент, в</w:t>
      </w:r>
      <w:r w:rsidR="009A58DE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ыступивший </w:t>
      </w:r>
      <w:r w:rsidR="009A58DE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>по телевидению,</w:t>
      </w:r>
      <w:r w:rsidR="009A58DE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рассказал о новых</w:t>
      </w:r>
      <w:r w:rsidR="009A58DE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указах.</w:t>
      </w:r>
    </w:p>
    <w:p w14:paraId="741B958B" w14:textId="49C5C541" w:rsidR="00E66298" w:rsidRDefault="00E66298" w:rsidP="007F53C9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ru-RU"/>
        </w:rPr>
      </w:pPr>
      <w:r w:rsidRP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 xml:space="preserve">21. </w:t>
      </w:r>
      <w:r w:rsidR="00784F3A" w:rsidRPr="009A58DE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Убежав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из дома, мальчик был найден милицией.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 xml:space="preserve">22. Выращенные </w:t>
      </w:r>
      <w:r w:rsidR="00784F3A" w:rsidRPr="009A58DE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овощи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в теплице менее полезны, чем грунтовые.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 xml:space="preserve">23. </w:t>
      </w:r>
      <w:r w:rsidR="00784F3A" w:rsidRPr="009A58DE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Подъезжая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к городу, у меня слетела шляпа.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 xml:space="preserve">24. Учебники, полученные в начале года и </w:t>
      </w:r>
      <w:r w:rsidR="00784F3A" w:rsidRPr="009A58DE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которые указаны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в списке, должны быть сданы на перерегистрацию.</w:t>
      </w:r>
      <w:r w:rsidR="009A58DE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- указанные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 xml:space="preserve">25. </w:t>
      </w:r>
      <w:r w:rsidR="00784F3A" w:rsidRPr="009A58DE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Не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</w:t>
      </w:r>
      <w:r w:rsidR="00784F3A" w:rsidRPr="009A58DE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окончив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</w:t>
      </w:r>
      <w:r w:rsidR="00784F3A" w:rsidRPr="009A58DE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школу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>, Сергею пришлось работать.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 xml:space="preserve">26. </w:t>
      </w:r>
      <w:r w:rsidR="00784F3A" w:rsidRPr="009A58DE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Пользуясь</w:t>
      </w:r>
      <w:r w:rsidR="00784F3A"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калькулятором, расчет производится правильно</w:t>
      </w:r>
      <w:r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и легко.</w:t>
      </w:r>
    </w:p>
    <w:p w14:paraId="6144E211" w14:textId="77777777" w:rsidR="00E66298" w:rsidRDefault="00784F3A" w:rsidP="007F53C9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ru-RU"/>
        </w:rPr>
      </w:pP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lastRenderedPageBreak/>
        <w:br/>
        <w:t xml:space="preserve">27. </w:t>
      </w:r>
      <w:r w:rsidRPr="009A58DE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Проснувшись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>, ему сказали, что завтрак подан.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 xml:space="preserve">28. </w:t>
      </w:r>
      <w:r w:rsidRPr="009A58DE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Прочитав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пьесу, передо мной отчетливо возникли образы</w:t>
      </w:r>
      <w:r w:rsid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персонажей.</w:t>
      </w:r>
    </w:p>
    <w:p w14:paraId="2AA187A9" w14:textId="77777777" w:rsidR="00784F3A" w:rsidRPr="00E66298" w:rsidRDefault="00784F3A" w:rsidP="007F53C9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ru-RU"/>
        </w:rPr>
      </w:pP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 xml:space="preserve">29. </w:t>
      </w:r>
      <w:r w:rsidRPr="009A58DE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Закончив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экскурсию, в ресторане нас ждал обед.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br/>
        <w:t xml:space="preserve">30. После суда писатель был отправлен в Сибирь, </w:t>
      </w:r>
      <w:r w:rsidRPr="009A58DE">
        <w:rPr>
          <w:rFonts w:ascii="Comic Sans MS" w:eastAsia="Times New Roman" w:hAnsi="Comic Sans MS" w:cs="Times New Roman"/>
          <w:color w:val="FF0000"/>
          <w:sz w:val="32"/>
          <w:szCs w:val="32"/>
          <w:lang w:eastAsia="ru-RU"/>
        </w:rPr>
        <w:t>находясь</w:t>
      </w:r>
      <w:r w:rsidRPr="00215731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там</w:t>
      </w:r>
      <w:r w:rsidRPr="00E66298">
        <w:rPr>
          <w:rFonts w:ascii="Comic Sans MS" w:eastAsia="Times New Roman" w:hAnsi="Comic Sans MS" w:cs="Times New Roman"/>
          <w:sz w:val="32"/>
          <w:szCs w:val="32"/>
          <w:lang w:eastAsia="ru-RU"/>
        </w:rPr>
        <w:t xml:space="preserve"> долгие годы.</w:t>
      </w:r>
    </w:p>
    <w:p w14:paraId="11DE1DF0" w14:textId="77777777" w:rsidR="00784F3A" w:rsidRPr="00E66298" w:rsidRDefault="00784F3A" w:rsidP="007F53C9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ru-RU"/>
        </w:rPr>
      </w:pPr>
    </w:p>
    <w:p w14:paraId="112F34DE" w14:textId="77777777" w:rsidR="00784F3A" w:rsidRPr="00E66298" w:rsidRDefault="00784F3A" w:rsidP="007F53C9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ru-RU"/>
        </w:rPr>
      </w:pPr>
    </w:p>
    <w:p w14:paraId="5B0BD05C" w14:textId="77777777" w:rsidR="00784F3A" w:rsidRPr="00E66298" w:rsidRDefault="00784F3A" w:rsidP="007F53C9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ru-RU"/>
        </w:rPr>
      </w:pPr>
    </w:p>
    <w:p w14:paraId="6F453D99" w14:textId="77777777" w:rsidR="00784F3A" w:rsidRPr="00E66298" w:rsidRDefault="00784F3A" w:rsidP="007F53C9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ru-RU"/>
        </w:rPr>
      </w:pPr>
    </w:p>
    <w:p w14:paraId="4E59112A" w14:textId="77777777" w:rsidR="00784F3A" w:rsidRDefault="00784F3A" w:rsidP="007F53C9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eastAsia="ru-RU"/>
        </w:rPr>
      </w:pPr>
    </w:p>
    <w:p w14:paraId="49F45864" w14:textId="77777777" w:rsidR="00305C90" w:rsidRDefault="00305C90" w:rsidP="007F53C9"/>
    <w:sectPr w:rsidR="00305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F3A"/>
    <w:rsid w:val="00305C90"/>
    <w:rsid w:val="00784F3A"/>
    <w:rsid w:val="007F53C9"/>
    <w:rsid w:val="009A58DE"/>
    <w:rsid w:val="009F194D"/>
    <w:rsid w:val="00E6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3652"/>
  <w15:chartTrackingRefBased/>
  <w15:docId w15:val="{0695FF85-9BAD-4BFC-BF9D-ADC139DE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F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4</cp:revision>
  <dcterms:created xsi:type="dcterms:W3CDTF">2021-02-27T01:38:00Z</dcterms:created>
  <dcterms:modified xsi:type="dcterms:W3CDTF">2024-01-12T07:28:00Z</dcterms:modified>
</cp:coreProperties>
</file>