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Тест. «Употребление однородных членов предложения»</w:t>
      </w: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 Найдите предложение с грамматической ошибкой.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1) Мой отец хорошо знал </w:t>
      </w:r>
      <w:r>
        <w:rPr>
          <w:color w:val="FF0000"/>
          <w:sz w:val="28"/>
          <w:szCs w:val="28"/>
        </w:rPr>
        <w:t>повадки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только </w:t>
      </w:r>
      <w:r>
        <w:rPr>
          <w:sz w:val="28"/>
          <w:szCs w:val="28"/>
        </w:rPr>
        <w:t>зверей, но и голоса птиц.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Пушкин описывает пугачевское восстание и критически высказывается о нем.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Тире ставится не только перед обобщающим словом, но и между подлежащим и сказуемым.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Не то мысли, не то воспоминания, не то мечты бродили в голове Оленина.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 Найдите предложение с грамматической ошибкой.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1) Я </w:t>
      </w:r>
      <w:r>
        <w:rPr>
          <w:color w:val="FF0000"/>
          <w:sz w:val="28"/>
          <w:szCs w:val="28"/>
        </w:rPr>
        <w:t>уважаю</w:t>
      </w:r>
      <w:r>
        <w:rPr>
          <w:sz w:val="28"/>
          <w:szCs w:val="28"/>
        </w:rPr>
        <w:t xml:space="preserve"> и восхищаюсь своими родителями.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На выставке детского творчества можно увидеть работы как совсем юных художников, так и тех, кому исполнилось 13—15 лет.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Термин «женская проза» можно использовать по отношению к творчеству таких писательниц, как В. Токарева, Т. Толстая, Л. Улицкая.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Художники любуются природой и одухотворяют ее.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3. Укажите предложение с грамматической ошибкой.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Согласно правилам, вводные слова выделяются на письме запятыми.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Жители этой местности уделяли особое внимание развитию садоводства.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Ввиду сложности маршрута решено было не включать в туристическую группу маленьких детей.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4) Международная общественность понимает и озабочена проблемами экономики развивающихся стран. </w:t>
      </w:r>
    </w:p>
    <w:p>
      <w:pPr>
        <w:pStyle w:val="Normal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4. Укажите предложение с грамматической ошибкой.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1) За короткий срок в городе-спутнике построена не только новая школа, больница, а также драматический театр и библиотека.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И.С. Тургенев говорил, что Россия без любого из нас обойтись может, но никто из нас без неё не проживёт.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Благодаря особенностям почвы на этом горном склоне можно найти чуть ли не половину всех известных дикорастущих цветов.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В основу стихотворения В.А. Жуковского «Певец» положены известные образы-символы - лира и венец.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5. Укажите предложение с грамматической ошибкой.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Этот поступок вызвал не только бурю негодования, но и удивление.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На встречу с пилотом пришли те, кто любит небо.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3) Этот художник – один из признанных идеологов движения и сыграл важную роль в общественной жизни.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В романе «Обломов» несколько главных героев.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6. Укажите  в предложениях  грамматические ошибки.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1) Базаров говорит Аркадию, что </w:t>
      </w:r>
      <w:r>
        <w:rPr>
          <w:color w:val="FF0000"/>
          <w:sz w:val="28"/>
          <w:szCs w:val="28"/>
        </w:rPr>
        <w:t xml:space="preserve">твой </w:t>
      </w:r>
      <w:r>
        <w:rPr>
          <w:sz w:val="28"/>
          <w:szCs w:val="28"/>
        </w:rPr>
        <w:t>отец – человек отставной. -ЕГО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2) Во встрече участвовали делегаты от следующих </w:t>
      </w:r>
      <w:r>
        <w:rPr>
          <w:color w:val="FF0000"/>
          <w:sz w:val="28"/>
          <w:szCs w:val="28"/>
        </w:rPr>
        <w:t>стран</w:t>
      </w:r>
      <w:r>
        <w:rPr>
          <w:sz w:val="28"/>
          <w:szCs w:val="28"/>
        </w:rPr>
        <w:t>: Англия, Франция, Италия.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Ознакомьтесь со списком учеников, сдававших экзамен по биологии.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4) Трест организовал и руководит предприятием.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7. Укажите  в предложениях  грамматические ошибки.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1) В пятом классе мы очень любили читать как сказки Пушкина, так и стихи Некрасова.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2) На столе не только лежали учебники, но и конспекты лекций.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3) Мы увлекаемся и смотрим передачи о спорте.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4) Преподаватель руководил дипломной работой группы студентов, интересующимися современной литературой.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8. Укажите предложение с грамматической   ошибкой.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В «Вишневом саде» есть и грустное, и смешное, и трагическое.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Журналисты получили ответы на все интересующие их вопросы.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Мы увлекаемся и любим посещать выставки филателистов.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Сюжет рассказа интересен во многих отношениях.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9. Укажите предложение без грамматической   ошибки.</w:t>
      </w:r>
    </w:p>
    <w:p>
      <w:pPr>
        <w:pStyle w:val="Normal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1) Правительство неоднократно отмечало об экономической опасности неплатежей.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2) Бабушка любила и гордилась единственным внуком.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3) И в «Горячем снеге», и в «Береге» Ю.Бондарева более всего интересует одна тема: человек на войне.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4) Картины этого художника выставлялись в больших залах, скромных клубах, открытых площадках.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10. Укажите предложение с грамматической ошибкой.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В «Ровеснике» печатают интересные статьи.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Общение с ребенком, захватившее меня всего, позволило по-другому взглянуть на привычные вещи.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3) Собеседник оказался </w:t>
      </w:r>
      <w:r>
        <w:rPr>
          <w:color w:val="C00000"/>
          <w:sz w:val="28"/>
          <w:szCs w:val="28"/>
        </w:rPr>
        <w:t>жизнерадостный</w:t>
      </w:r>
      <w:r>
        <w:rPr>
          <w:sz w:val="28"/>
          <w:szCs w:val="28"/>
        </w:rPr>
        <w:t xml:space="preserve"> и весёлым человеком.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На песке были отчётливо видны как детские, так и взрослые следы.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11. Укажите предложение с грамматической ошибкой.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Она слушала его со страхом и жадно.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На том берегу весело кудрявились ракита, молодой дубок и маленькая березка.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Он прошелся на гумно, скотный и конный дворы.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4) Раскольников </w:t>
      </w:r>
      <w:r>
        <w:rPr>
          <w:color w:val="C00000"/>
          <w:sz w:val="28"/>
          <w:szCs w:val="28"/>
        </w:rPr>
        <w:t xml:space="preserve">не только </w:t>
      </w:r>
      <w:r>
        <w:rPr>
          <w:sz w:val="28"/>
          <w:szCs w:val="28"/>
        </w:rPr>
        <w:t>убил старуху-процентщицу, но и ее сестру. </w:t>
      </w:r>
    </w:p>
    <w:p>
      <w:pPr>
        <w:pStyle w:val="Normal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12.Укажите предложение с грамматической ошибкой.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1) Борис понимает, что обманул ожидания Катерины </w:t>
      </w:r>
      <w:r>
        <w:rPr>
          <w:color w:val="C00000"/>
          <w:sz w:val="28"/>
          <w:szCs w:val="28"/>
        </w:rPr>
        <w:t>и</w:t>
      </w:r>
      <w:r>
        <w:rPr>
          <w:sz w:val="28"/>
          <w:szCs w:val="28"/>
        </w:rPr>
        <w:t xml:space="preserve"> которая верила ему.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Он их лица запомнил, да где же их найдешь!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Все, кто хоть раз побывал в Крыму, никогда его не забудут.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Один из наших студентов, с отличием защитивший диплом, уехал работать на Север.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Практика. Ошибки в построении предложений с однородными членами.</w:t>
      </w:r>
    </w:p>
    <w:p>
      <w:pPr>
        <w:pStyle w:val="Normal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1.На столе лежали яблоки, груши и фрукты.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2.В качестве материалов для романа «Война и мир» Л.Н. Толстой использовал семейные архивы, мемуары, литературные источники и другие официальные документы.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3.Новая статья не только напечатана в газетах, но и в глянцевых журналах.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4.Только духовно развитый человек может видеть и наслаждаться красотой природы.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5.В центре внимания Гончарова судьбы двух друзей: Обломов и Штольц.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6.На протяжении веков не только фабриковали и подделывали исторические документы, но и географические карты.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7.Весь домик не только был наполнен вздохами, но и тревожными скрипами.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8.Сочинительный союз употребляется и соединяет однородные члены предложения.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9.Люди почитают и преклоняются перед заслугами этого знаменитого доктора.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10.Божьи коровки не только обращают на себя внимание своеобразной формой своего тела, но и яркой окраской блестящих надкрылий.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11.Занятия ведутся в соответствии и на основе утверждённого графика.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12.С древних времён не только загадки были весёлой игрой ума и воображения, но и серьёзным испытанием.</w:t>
      </w:r>
    </w:p>
    <w:p>
      <w:pPr>
        <w:pStyle w:val="Normal"/>
        <w:rPr>
          <w:highlight w:val="none"/>
          <w:shd w:fill="8E86AE" w:val="clear"/>
        </w:rPr>
      </w:pPr>
      <w:r>
        <w:rPr>
          <w:sz w:val="28"/>
          <w:szCs w:val="28"/>
          <w:shd w:fill="8E86AE" w:val="clear"/>
        </w:rPr>
        <w:t xml:space="preserve"> </w:t>
      </w:r>
      <w:r>
        <w:rPr>
          <w:sz w:val="28"/>
          <w:szCs w:val="28"/>
          <w:shd w:fill="8E86AE" w:val="clear"/>
        </w:rPr>
        <w:t>13. об Италии можно бесконечно рассказывать и восхищаться её.</w:t>
      </w:r>
    </w:p>
    <w:p>
      <w:pPr>
        <w:pStyle w:val="Normal"/>
        <w:rPr>
          <w:highlight w:val="none"/>
          <w:shd w:fill="8E86AE" w:val="clear"/>
        </w:rPr>
      </w:pPr>
      <w:r>
        <w:rPr>
          <w:sz w:val="28"/>
          <w:szCs w:val="28"/>
          <w:shd w:fill="8E86AE" w:val="clear"/>
        </w:rPr>
        <w:t xml:space="preserve">  </w:t>
      </w:r>
      <w:r>
        <w:rPr>
          <w:sz w:val="28"/>
          <w:szCs w:val="28"/>
          <w:shd w:fill="8E86AE" w:val="clear"/>
        </w:rPr>
        <w:t>14.Шаляпин был гениальным  не только на драматической сцене, но и на оперной.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</w:t>
      </w:r>
      <w:r>
        <w:rPr>
          <w:sz w:val="28"/>
          <w:szCs w:val="28"/>
          <w:highlight w:val="yellow"/>
        </w:rPr>
        <w:t>15.В произведениях Салтыкова-Щедрина присутствует сатира как на правящие круги, так и на мещан-обывателей.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16.Желтые листья засыпали не только всю землю вокруг, но и гладь тихих прудов.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17.Поэзия не только убеждает человека в возможности счастья, но и сама вносит счастье в мир.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18.Человеку свойственно не только преклоняться перед великим, но и стремиться превзойти его.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19.Человек должен не только ценить </w:t>
      </w:r>
      <w:r>
        <w:rPr>
          <w:sz w:val="28"/>
          <w:szCs w:val="28"/>
          <w:highlight w:val="yellow"/>
        </w:rPr>
        <w:t>окружающий мир</w:t>
      </w:r>
      <w:r>
        <w:rPr>
          <w:sz w:val="28"/>
          <w:szCs w:val="28"/>
          <w:highlight w:val="yellow"/>
        </w:rPr>
        <w:t xml:space="preserve">, но и заботиться о </w:t>
      </w:r>
      <w:r>
        <w:rPr>
          <w:sz w:val="28"/>
          <w:szCs w:val="28"/>
          <w:highlight w:val="yellow"/>
        </w:rPr>
        <w:t>нем.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>20.Я рассказал слушателям и убе</w:t>
      </w:r>
      <w:r>
        <w:rPr>
          <w:sz w:val="28"/>
          <w:szCs w:val="28"/>
          <w:highlight w:val="yellow"/>
        </w:rPr>
        <w:t>д</w:t>
      </w:r>
      <w:r>
        <w:rPr>
          <w:sz w:val="28"/>
          <w:szCs w:val="28"/>
          <w:highlight w:val="yellow"/>
        </w:rPr>
        <w:t>ил их в реальности описыва</w:t>
      </w:r>
      <w:r>
        <w:rPr>
          <w:sz w:val="28"/>
          <w:szCs w:val="28"/>
          <w:highlight w:val="yellow"/>
        </w:rPr>
        <w:t>ем</w:t>
      </w:r>
      <w:r>
        <w:rPr>
          <w:sz w:val="28"/>
          <w:szCs w:val="28"/>
          <w:highlight w:val="yellow"/>
        </w:rPr>
        <w:t>ых мною событий .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f51a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f51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93FF-DA4E-4DC5-B4BA-8B4AC6AE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LibreOffice/7.5.9.2$Linux_X86_64 LibreOffice_project/50$Build-2</Application>
  <AppVersion>15.0000</AppVersion>
  <Pages>5</Pages>
  <Words>866</Words>
  <Characters>5133</Characters>
  <CharactersWithSpaces>5957</CharactersWithSpaces>
  <Paragraphs>82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2022-02-24T09:50:00Z</dcterms:created>
  <dc:creator>Домашний ПК</dc:creator>
  <dc:description/>
  <dc:language>en-US</dc:language>
  <cp:lastModifiedBy/>
  <cp:lastPrinted>2023-05-12T11:04:00Z</cp:lastPrinted>
  <dcterms:modified xsi:type="dcterms:W3CDTF">2024-01-31T17:49:28Z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