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C237" w14:textId="77777777" w:rsidR="000002A3" w:rsidRPr="002E60A2" w:rsidRDefault="000002A3" w:rsidP="000002A3">
      <w:pPr>
        <w:rPr>
          <w:sz w:val="32"/>
          <w:szCs w:val="32"/>
        </w:rPr>
      </w:pPr>
      <w:r w:rsidRPr="002E60A2">
        <w:rPr>
          <w:b/>
          <w:bCs/>
          <w:sz w:val="32"/>
          <w:szCs w:val="32"/>
        </w:rPr>
        <w:t>Упражнение 1.</w:t>
      </w:r>
      <w:r w:rsidR="00C867AF" w:rsidRPr="002E60A2">
        <w:rPr>
          <w:bCs/>
          <w:sz w:val="32"/>
          <w:szCs w:val="32"/>
        </w:rPr>
        <w:t xml:space="preserve"> Вставьте</w:t>
      </w:r>
      <w:r w:rsidRPr="002E60A2">
        <w:rPr>
          <w:bCs/>
          <w:sz w:val="32"/>
          <w:szCs w:val="32"/>
        </w:rPr>
        <w:t xml:space="preserve"> пропущенные буквы (</w:t>
      </w:r>
      <w:r w:rsidRPr="002E60A2">
        <w:rPr>
          <w:bCs/>
          <w:iCs/>
          <w:sz w:val="32"/>
          <w:szCs w:val="32"/>
          <w:u w:val="single"/>
        </w:rPr>
        <w:t>н-нн с разными частями речи</w:t>
      </w:r>
      <w:r w:rsidR="00644EB2" w:rsidRPr="002E60A2">
        <w:rPr>
          <w:bCs/>
          <w:sz w:val="32"/>
          <w:szCs w:val="32"/>
        </w:rPr>
        <w:t>). Объясните</w:t>
      </w:r>
      <w:r w:rsidRPr="002E60A2">
        <w:rPr>
          <w:bCs/>
          <w:sz w:val="32"/>
          <w:szCs w:val="32"/>
        </w:rPr>
        <w:t xml:space="preserve"> написание производных предлогов </w:t>
      </w:r>
      <w:r w:rsidRPr="002E60A2">
        <w:rPr>
          <w:bCs/>
          <w:iCs/>
          <w:sz w:val="32"/>
          <w:szCs w:val="32"/>
          <w:u w:val="single"/>
        </w:rPr>
        <w:t>(выделенные слова являются производными предлогами</w:t>
      </w:r>
      <w:r w:rsidRPr="002E60A2">
        <w:rPr>
          <w:bCs/>
          <w:sz w:val="32"/>
          <w:szCs w:val="32"/>
        </w:rPr>
        <w:t>)</w:t>
      </w:r>
    </w:p>
    <w:p w14:paraId="753576B1" w14:textId="5A87819D" w:rsidR="00C867AF" w:rsidRPr="002E60A2" w:rsidRDefault="00C6734A" w:rsidP="000002A3">
      <w:pPr>
        <w:rPr>
          <w:sz w:val="32"/>
          <w:szCs w:val="32"/>
        </w:rPr>
      </w:pPr>
      <w:r w:rsidRPr="00B22C26">
        <w:rPr>
          <w:b/>
          <w:bCs/>
          <w:sz w:val="32"/>
          <w:szCs w:val="32"/>
        </w:rPr>
        <w:t>В виде</w:t>
      </w:r>
      <w:r w:rsidRPr="002E60A2">
        <w:rPr>
          <w:sz w:val="32"/>
          <w:szCs w:val="32"/>
        </w:rPr>
        <w:t xml:space="preserve"> бронирова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ого жилета, </w:t>
      </w:r>
      <w:r w:rsidR="000002A3" w:rsidRPr="002E60A2">
        <w:rPr>
          <w:b/>
          <w:bCs/>
          <w:sz w:val="32"/>
          <w:szCs w:val="32"/>
        </w:rPr>
        <w:t>в течение</w:t>
      </w:r>
      <w:r w:rsidRPr="002E60A2">
        <w:rPr>
          <w:sz w:val="32"/>
          <w:szCs w:val="32"/>
        </w:rPr>
        <w:t> рискова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 xml:space="preserve">ого </w:t>
      </w:r>
      <w:r w:rsidR="002E60A2" w:rsidRPr="002E60A2">
        <w:rPr>
          <w:sz w:val="32"/>
          <w:szCs w:val="32"/>
        </w:rPr>
        <w:t>путешествия</w:t>
      </w:r>
      <w:r w:rsidR="002E60A2" w:rsidRPr="0085488F">
        <w:rPr>
          <w:sz w:val="32"/>
          <w:szCs w:val="32"/>
        </w:rPr>
        <w:t>, в</w:t>
      </w:r>
      <w:r w:rsidR="000002A3" w:rsidRPr="0085488F">
        <w:rPr>
          <w:sz w:val="32"/>
          <w:szCs w:val="32"/>
        </w:rPr>
        <w:t xml:space="preserve"> продолжении</w:t>
      </w:r>
      <w:r w:rsidRPr="002E60A2">
        <w:rPr>
          <w:sz w:val="32"/>
          <w:szCs w:val="32"/>
        </w:rPr>
        <w:t> рифмова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ой повести, </w:t>
      </w:r>
      <w:r w:rsidR="000002A3" w:rsidRPr="002E60A2">
        <w:rPr>
          <w:b/>
          <w:bCs/>
          <w:sz w:val="32"/>
          <w:szCs w:val="32"/>
        </w:rPr>
        <w:t>вроде</w:t>
      </w:r>
      <w:r w:rsidRPr="002E60A2">
        <w:rPr>
          <w:sz w:val="32"/>
          <w:szCs w:val="32"/>
        </w:rPr>
        <w:t> шнурова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ого ботинка, </w:t>
      </w:r>
      <w:r w:rsidR="000002A3" w:rsidRPr="002E60A2">
        <w:rPr>
          <w:b/>
          <w:bCs/>
          <w:sz w:val="32"/>
          <w:szCs w:val="32"/>
        </w:rPr>
        <w:t>вместо</w:t>
      </w:r>
      <w:r w:rsidRPr="002E60A2">
        <w:rPr>
          <w:sz w:val="32"/>
          <w:szCs w:val="32"/>
        </w:rPr>
        <w:t> газиров</w:t>
      </w:r>
      <w:r w:rsidR="0075043F">
        <w:rPr>
          <w:sz w:val="32"/>
          <w:szCs w:val="32"/>
        </w:rPr>
        <w:t>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ой воды,</w:t>
      </w:r>
      <w:r w:rsidRPr="002E60A2">
        <w:rPr>
          <w:sz w:val="32"/>
          <w:szCs w:val="32"/>
        </w:rPr>
        <w:t xml:space="preserve"> </w:t>
      </w:r>
      <w:r w:rsidR="000002A3" w:rsidRPr="002E60A2">
        <w:rPr>
          <w:b/>
          <w:bCs/>
          <w:sz w:val="32"/>
          <w:szCs w:val="32"/>
        </w:rPr>
        <w:t>наподобие</w:t>
      </w:r>
      <w:r w:rsidRPr="002E60A2">
        <w:rPr>
          <w:sz w:val="32"/>
          <w:szCs w:val="32"/>
        </w:rPr>
        <w:t> кова</w:t>
      </w:r>
      <w:r w:rsidR="0075043F" w:rsidRPr="0075043F">
        <w:rPr>
          <w:color w:val="70AD47" w:themeColor="accent6"/>
          <w:sz w:val="32"/>
          <w:szCs w:val="32"/>
        </w:rPr>
        <w:t>н</w:t>
      </w:r>
      <w:r w:rsidRPr="002E60A2">
        <w:rPr>
          <w:sz w:val="32"/>
          <w:szCs w:val="32"/>
        </w:rPr>
        <w:t>ого сундука, застрахова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ый впоследствии, </w:t>
      </w:r>
      <w:r w:rsidR="000002A3" w:rsidRPr="002E60A2">
        <w:rPr>
          <w:b/>
          <w:bCs/>
          <w:sz w:val="32"/>
          <w:szCs w:val="32"/>
        </w:rPr>
        <w:t>в связи с</w:t>
      </w:r>
      <w:r w:rsidRPr="002E60A2">
        <w:rPr>
          <w:sz w:val="32"/>
          <w:szCs w:val="32"/>
        </w:rPr>
        <w:t> костюмирова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ым</w:t>
      </w:r>
      <w:r w:rsidR="000A5463" w:rsidRPr="002E60A2">
        <w:rPr>
          <w:sz w:val="32"/>
          <w:szCs w:val="32"/>
        </w:rPr>
        <w:t xml:space="preserve"> </w:t>
      </w:r>
      <w:r w:rsidR="000002A3" w:rsidRPr="002E60A2">
        <w:rPr>
          <w:sz w:val="32"/>
          <w:szCs w:val="32"/>
        </w:rPr>
        <w:t>балом, </w:t>
      </w:r>
      <w:r w:rsidR="000002A3" w:rsidRPr="002E60A2">
        <w:rPr>
          <w:b/>
          <w:bCs/>
          <w:sz w:val="32"/>
          <w:szCs w:val="32"/>
        </w:rPr>
        <w:t>в заключение</w:t>
      </w:r>
      <w:r w:rsidRPr="002E60A2">
        <w:rPr>
          <w:sz w:val="32"/>
          <w:szCs w:val="32"/>
        </w:rPr>
        <w:t> заинтересова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ого говора, </w:t>
      </w:r>
      <w:r w:rsidR="000002A3" w:rsidRPr="002E60A2">
        <w:rPr>
          <w:b/>
          <w:bCs/>
          <w:sz w:val="32"/>
          <w:szCs w:val="32"/>
        </w:rPr>
        <w:t>вследствие</w:t>
      </w:r>
      <w:r w:rsidRPr="002E60A2">
        <w:rPr>
          <w:sz w:val="32"/>
          <w:szCs w:val="32"/>
        </w:rPr>
        <w:t> взволнова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ости, </w:t>
      </w:r>
      <w:r w:rsidR="000002A3" w:rsidRPr="002E60A2">
        <w:rPr>
          <w:b/>
          <w:bCs/>
          <w:sz w:val="32"/>
          <w:szCs w:val="32"/>
        </w:rPr>
        <w:t>ввиду</w:t>
      </w:r>
      <w:r w:rsidRPr="002E60A2">
        <w:rPr>
          <w:b/>
          <w:bCs/>
          <w:sz w:val="32"/>
          <w:szCs w:val="32"/>
        </w:rPr>
        <w:t xml:space="preserve"> </w:t>
      </w:r>
      <w:r w:rsidRPr="002E60A2">
        <w:rPr>
          <w:sz w:val="32"/>
          <w:szCs w:val="32"/>
        </w:rPr>
        <w:t>загазова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Pr="002E60A2">
        <w:rPr>
          <w:sz w:val="32"/>
          <w:szCs w:val="32"/>
        </w:rPr>
        <w:t>ости, иметь в виду шифрова</w:t>
      </w:r>
      <w:r w:rsidR="0075043F">
        <w:rPr>
          <w:sz w:val="32"/>
          <w:szCs w:val="32"/>
        </w:rPr>
        <w:t>нн</w:t>
      </w:r>
      <w:r w:rsidR="000002A3" w:rsidRPr="002E60A2">
        <w:rPr>
          <w:sz w:val="32"/>
          <w:szCs w:val="32"/>
        </w:rPr>
        <w:t xml:space="preserve">ую </w:t>
      </w:r>
      <w:r w:rsidRPr="002E60A2">
        <w:rPr>
          <w:sz w:val="32"/>
          <w:szCs w:val="32"/>
        </w:rPr>
        <w:t>з</w:t>
      </w:r>
      <w:r w:rsidR="000002A3" w:rsidRPr="002E60A2">
        <w:rPr>
          <w:sz w:val="32"/>
          <w:szCs w:val="32"/>
        </w:rPr>
        <w:t>апись, </w:t>
      </w:r>
      <w:r w:rsidR="000002A3" w:rsidRPr="002E60A2">
        <w:rPr>
          <w:b/>
          <w:bCs/>
          <w:sz w:val="32"/>
          <w:szCs w:val="32"/>
        </w:rPr>
        <w:t>насчёт</w:t>
      </w:r>
      <w:r w:rsidRPr="002E60A2">
        <w:rPr>
          <w:sz w:val="32"/>
          <w:szCs w:val="32"/>
        </w:rPr>
        <w:t> лакирова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ых сапог,</w:t>
      </w:r>
      <w:r w:rsidR="000002A3" w:rsidRPr="002E60A2">
        <w:rPr>
          <w:b/>
          <w:bCs/>
          <w:sz w:val="32"/>
          <w:szCs w:val="32"/>
        </w:rPr>
        <w:t> несмотря</w:t>
      </w:r>
      <w:r w:rsidRPr="002E60A2">
        <w:rPr>
          <w:b/>
          <w:bCs/>
          <w:sz w:val="32"/>
          <w:szCs w:val="32"/>
        </w:rPr>
        <w:t xml:space="preserve"> </w:t>
      </w:r>
      <w:r w:rsidR="000002A3" w:rsidRPr="002E60A2">
        <w:rPr>
          <w:b/>
          <w:bCs/>
          <w:sz w:val="32"/>
          <w:szCs w:val="32"/>
        </w:rPr>
        <w:t>на</w:t>
      </w:r>
      <w:r w:rsidR="000002A3" w:rsidRPr="002E60A2">
        <w:rPr>
          <w:sz w:val="32"/>
          <w:szCs w:val="32"/>
        </w:rPr>
        <w:t> запланирова</w:t>
      </w:r>
      <w:r w:rsidR="0075043F" w:rsidRPr="0075043F">
        <w:rPr>
          <w:color w:val="70AD47" w:themeColor="accent6"/>
          <w:sz w:val="32"/>
          <w:szCs w:val="32"/>
        </w:rPr>
        <w:t>нн</w:t>
      </w:r>
      <w:r w:rsidR="000002A3" w:rsidRPr="002E60A2">
        <w:rPr>
          <w:sz w:val="32"/>
          <w:szCs w:val="32"/>
        </w:rPr>
        <w:t>ую встречу.</w:t>
      </w:r>
    </w:p>
    <w:p w14:paraId="1F1765C7" w14:textId="45CDFC08" w:rsidR="000002A3" w:rsidRPr="00C17C06" w:rsidRDefault="0075043F" w:rsidP="000002A3">
      <w:pPr>
        <w:rPr>
          <w:sz w:val="32"/>
          <w:szCs w:val="32"/>
          <w:highlight w:val="darkGray"/>
        </w:rPr>
      </w:pPr>
      <w:r w:rsidRPr="00C17C06">
        <w:rPr>
          <w:b/>
          <w:bCs/>
          <w:sz w:val="32"/>
          <w:szCs w:val="32"/>
          <w:highlight w:val="darkGray"/>
        </w:rPr>
        <w:t xml:space="preserve">ДЗ </w:t>
      </w:r>
      <w:r w:rsidR="00C867AF" w:rsidRPr="00C17C06">
        <w:rPr>
          <w:b/>
          <w:bCs/>
          <w:sz w:val="32"/>
          <w:szCs w:val="32"/>
          <w:highlight w:val="darkGray"/>
        </w:rPr>
        <w:t>Упражнение 2.</w:t>
      </w:r>
      <w:r w:rsidR="001173E4" w:rsidRPr="00C17C06">
        <w:rPr>
          <w:b/>
          <w:bCs/>
          <w:sz w:val="32"/>
          <w:szCs w:val="32"/>
          <w:highlight w:val="darkGray"/>
        </w:rPr>
        <w:t xml:space="preserve"> </w:t>
      </w:r>
      <w:r w:rsidR="00C867AF" w:rsidRPr="00C17C06">
        <w:rPr>
          <w:bCs/>
          <w:sz w:val="32"/>
          <w:szCs w:val="32"/>
          <w:highlight w:val="darkGray"/>
        </w:rPr>
        <w:t>Вставьте</w:t>
      </w:r>
      <w:r w:rsidR="000002A3" w:rsidRPr="00C17C06">
        <w:rPr>
          <w:bCs/>
          <w:sz w:val="32"/>
          <w:szCs w:val="32"/>
          <w:highlight w:val="darkGray"/>
        </w:rPr>
        <w:t xml:space="preserve"> пропущенные буквы </w:t>
      </w:r>
      <w:r w:rsidR="000002A3" w:rsidRPr="00C17C06">
        <w:rPr>
          <w:bCs/>
          <w:iCs/>
          <w:sz w:val="32"/>
          <w:szCs w:val="32"/>
          <w:highlight w:val="darkGray"/>
        </w:rPr>
        <w:t>(н-нн с разными частями речи, правописание производных предлогов</w:t>
      </w:r>
      <w:r w:rsidR="000002A3" w:rsidRPr="00C17C06">
        <w:rPr>
          <w:bCs/>
          <w:sz w:val="32"/>
          <w:szCs w:val="32"/>
          <w:highlight w:val="darkGray"/>
        </w:rPr>
        <w:t>)</w:t>
      </w:r>
    </w:p>
    <w:p w14:paraId="5FA85856" w14:textId="4776DA95" w:rsidR="000002A3" w:rsidRPr="002E60A2" w:rsidRDefault="00C867AF" w:rsidP="000002A3">
      <w:pPr>
        <w:rPr>
          <w:sz w:val="32"/>
          <w:szCs w:val="32"/>
        </w:rPr>
      </w:pPr>
      <w:r w:rsidRPr="00C17C06">
        <w:rPr>
          <w:color w:val="70AD47" w:themeColor="accent6"/>
          <w:sz w:val="32"/>
          <w:szCs w:val="32"/>
          <w:highlight w:val="darkGray"/>
        </w:rPr>
        <w:t>На</w:t>
      </w:r>
      <w:r w:rsidRPr="00C17C06">
        <w:rPr>
          <w:sz w:val="32"/>
          <w:szCs w:val="32"/>
          <w:highlight w:val="darkGray"/>
        </w:rPr>
        <w:t>счёт жела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нн</w:t>
      </w:r>
      <w:r w:rsidRPr="00C17C06">
        <w:rPr>
          <w:sz w:val="32"/>
          <w:szCs w:val="32"/>
          <w:highlight w:val="darkGray"/>
        </w:rPr>
        <w:t xml:space="preserve">ого подарка, </w:t>
      </w:r>
      <w:r w:rsidRPr="00C17C06">
        <w:rPr>
          <w:color w:val="70AD47" w:themeColor="accent6"/>
          <w:sz w:val="32"/>
          <w:szCs w:val="32"/>
          <w:highlight w:val="darkGray"/>
        </w:rPr>
        <w:t>в</w:t>
      </w:r>
      <w:r w:rsidR="00847622" w:rsidRPr="00C17C06">
        <w:rPr>
          <w:color w:val="70AD47" w:themeColor="accent6"/>
          <w:sz w:val="32"/>
          <w:szCs w:val="32"/>
          <w:highlight w:val="darkGray"/>
        </w:rPr>
        <w:t xml:space="preserve"> </w:t>
      </w:r>
      <w:r w:rsidR="00847622" w:rsidRPr="00C17C06">
        <w:rPr>
          <w:sz w:val="32"/>
          <w:szCs w:val="32"/>
          <w:highlight w:val="darkGray"/>
        </w:rPr>
        <w:t>т</w:t>
      </w:r>
      <w:r w:rsidR="000002A3" w:rsidRPr="00C17C06">
        <w:rPr>
          <w:sz w:val="32"/>
          <w:szCs w:val="32"/>
          <w:highlight w:val="darkGray"/>
        </w:rPr>
        <w:t>еч</w:t>
      </w:r>
      <w:r w:rsidRPr="00C17C06">
        <w:rPr>
          <w:sz w:val="32"/>
          <w:szCs w:val="32"/>
          <w:highlight w:val="darkGray"/>
        </w:rPr>
        <w:t>ен</w:t>
      </w:r>
      <w:r w:rsidR="00847622" w:rsidRPr="00C17C06">
        <w:rPr>
          <w:sz w:val="32"/>
          <w:szCs w:val="32"/>
          <w:highlight w:val="darkGray"/>
        </w:rPr>
        <w:t>и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е</w:t>
      </w:r>
      <w:r w:rsidR="0096143B" w:rsidRPr="00C17C06">
        <w:rPr>
          <w:color w:val="70AD47" w:themeColor="accent6"/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письме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 xml:space="preserve">ого экзамена,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96143B" w:rsidRPr="00C17C06">
        <w:rPr>
          <w:sz w:val="32"/>
          <w:szCs w:val="32"/>
          <w:highlight w:val="darkGray"/>
        </w:rPr>
        <w:t>роде кова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н</w:t>
      </w:r>
      <w:r w:rsidR="000002A3" w:rsidRPr="00C17C06">
        <w:rPr>
          <w:sz w:val="32"/>
          <w:szCs w:val="32"/>
          <w:highlight w:val="darkGray"/>
        </w:rPr>
        <w:t>ого железа, 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847622" w:rsidRPr="00C17C06">
        <w:rPr>
          <w:color w:val="70AD47" w:themeColor="accent6"/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продолжени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е</w:t>
      </w:r>
      <w:r w:rsidR="0096143B" w:rsidRPr="00C17C06">
        <w:rPr>
          <w:sz w:val="32"/>
          <w:szCs w:val="32"/>
          <w:highlight w:val="darkGray"/>
        </w:rPr>
        <w:t xml:space="preserve"> каме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нн</w:t>
      </w:r>
      <w:r w:rsidR="000002A3" w:rsidRPr="00C17C06">
        <w:rPr>
          <w:sz w:val="32"/>
          <w:szCs w:val="32"/>
          <w:highlight w:val="darkGray"/>
        </w:rPr>
        <w:t xml:space="preserve">ого века, </w:t>
      </w:r>
      <w:r w:rsidR="000002A3" w:rsidRPr="00C17C06">
        <w:rPr>
          <w:color w:val="70AD47" w:themeColor="accent6"/>
          <w:sz w:val="32"/>
          <w:szCs w:val="32"/>
          <w:highlight w:val="darkGray"/>
        </w:rPr>
        <w:t>на</w:t>
      </w:r>
      <w:r w:rsidR="0096143B" w:rsidRPr="00C17C06">
        <w:rPr>
          <w:sz w:val="32"/>
          <w:szCs w:val="32"/>
          <w:highlight w:val="darkGray"/>
        </w:rPr>
        <w:t>подоби</w:t>
      </w:r>
      <w:r w:rsidR="00847622" w:rsidRPr="00C17C06">
        <w:rPr>
          <w:sz w:val="32"/>
          <w:szCs w:val="32"/>
          <w:highlight w:val="darkGray"/>
        </w:rPr>
        <w:t>е</w:t>
      </w:r>
      <w:r w:rsidR="0096143B" w:rsidRPr="00C17C06">
        <w:rPr>
          <w:sz w:val="32"/>
          <w:szCs w:val="32"/>
          <w:highlight w:val="darkGray"/>
        </w:rPr>
        <w:t xml:space="preserve"> тониров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а</w:t>
      </w:r>
      <w:r w:rsidR="00847622" w:rsidRPr="00C17C06">
        <w:rPr>
          <w:color w:val="70AD47" w:themeColor="accent6"/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 xml:space="preserve">ого стекла,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847622" w:rsidRPr="00C17C06">
        <w:rPr>
          <w:color w:val="70AD47" w:themeColor="accent6"/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заключени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е</w:t>
      </w:r>
      <w:r w:rsidR="00272C44" w:rsidRPr="00C17C06">
        <w:rPr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напряже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 xml:space="preserve">ой подготовки,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не</w:t>
      </w:r>
      <w:r w:rsidR="0096143B" w:rsidRPr="00C17C06">
        <w:rPr>
          <w:sz w:val="32"/>
          <w:szCs w:val="32"/>
          <w:highlight w:val="darkGray"/>
        </w:rPr>
        <w:t>смотря на це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 xml:space="preserve">ые сведения,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96143B" w:rsidRPr="00C17C06">
        <w:rPr>
          <w:sz w:val="32"/>
          <w:szCs w:val="32"/>
          <w:highlight w:val="darkGray"/>
        </w:rPr>
        <w:t>виду измене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нн</w:t>
      </w:r>
      <w:r w:rsidR="000002A3" w:rsidRPr="00C17C06">
        <w:rPr>
          <w:sz w:val="32"/>
          <w:szCs w:val="32"/>
          <w:highlight w:val="darkGray"/>
        </w:rPr>
        <w:t>ого</w:t>
      </w:r>
      <w:r w:rsidR="0096143B" w:rsidRPr="00C17C06">
        <w:rPr>
          <w:sz w:val="32"/>
          <w:szCs w:val="32"/>
          <w:highlight w:val="darkGray"/>
        </w:rPr>
        <w:t xml:space="preserve"> расписания,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272C44" w:rsidRPr="00C17C06">
        <w:rPr>
          <w:color w:val="70AD47" w:themeColor="accent6"/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виде краше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н</w:t>
      </w:r>
      <w:r w:rsidR="0096143B" w:rsidRPr="00C17C06">
        <w:rPr>
          <w:sz w:val="32"/>
          <w:szCs w:val="32"/>
          <w:highlight w:val="darkGray"/>
        </w:rPr>
        <w:t xml:space="preserve">ого столба, </w:t>
      </w:r>
      <w:r w:rsidR="001173E4" w:rsidRPr="00C17C06">
        <w:rPr>
          <w:color w:val="70AD47" w:themeColor="accent6"/>
          <w:sz w:val="32"/>
          <w:szCs w:val="32"/>
          <w:highlight w:val="darkGray"/>
        </w:rPr>
        <w:t>в</w:t>
      </w:r>
      <w:r w:rsidR="001173E4" w:rsidRPr="00C17C06">
        <w:rPr>
          <w:sz w:val="32"/>
          <w:szCs w:val="32"/>
          <w:highlight w:val="darkGray"/>
        </w:rPr>
        <w:t>место торжеств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енн</w:t>
      </w:r>
      <w:r w:rsidR="000002A3" w:rsidRPr="00C17C06">
        <w:rPr>
          <w:sz w:val="32"/>
          <w:szCs w:val="32"/>
          <w:highlight w:val="darkGray"/>
        </w:rPr>
        <w:t>ой вс</w:t>
      </w:r>
      <w:r w:rsidR="0096143B" w:rsidRPr="00C17C06">
        <w:rPr>
          <w:sz w:val="32"/>
          <w:szCs w:val="32"/>
          <w:highlight w:val="darkGray"/>
        </w:rPr>
        <w:t xml:space="preserve">тречи,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96143B" w:rsidRPr="00C17C06">
        <w:rPr>
          <w:sz w:val="32"/>
          <w:szCs w:val="32"/>
          <w:highlight w:val="darkGray"/>
        </w:rPr>
        <w:t>следств</w:t>
      </w:r>
      <w:r w:rsidR="00272C44" w:rsidRPr="00C17C06">
        <w:rPr>
          <w:sz w:val="32"/>
          <w:szCs w:val="32"/>
          <w:highlight w:val="darkGray"/>
        </w:rPr>
        <w:t>ие</w:t>
      </w:r>
      <w:r w:rsidR="0096143B" w:rsidRPr="00C17C06">
        <w:rPr>
          <w:sz w:val="32"/>
          <w:szCs w:val="32"/>
          <w:highlight w:val="darkGray"/>
        </w:rPr>
        <w:t xml:space="preserve"> неравноце</w:t>
      </w:r>
      <w:r w:rsidR="00272C44" w:rsidRPr="00C17C06">
        <w:rPr>
          <w:color w:val="70AD47" w:themeColor="accent6"/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>ого обмена, в</w:t>
      </w:r>
      <w:r w:rsidR="000002A3" w:rsidRPr="00C17C06">
        <w:rPr>
          <w:sz w:val="32"/>
          <w:szCs w:val="32"/>
          <w:highlight w:val="darkGray"/>
        </w:rPr>
        <w:t>последстви</w:t>
      </w:r>
      <w:r w:rsidR="00272C44" w:rsidRPr="00C17C06">
        <w:rPr>
          <w:sz w:val="32"/>
          <w:szCs w:val="32"/>
          <w:highlight w:val="darkGray"/>
        </w:rPr>
        <w:t>и</w:t>
      </w:r>
      <w:r w:rsidR="0096143B" w:rsidRPr="00C17C06">
        <w:rPr>
          <w:sz w:val="32"/>
          <w:szCs w:val="32"/>
          <w:highlight w:val="darkGray"/>
        </w:rPr>
        <w:t xml:space="preserve"> удивле</w:t>
      </w:r>
      <w:r w:rsidR="00272C44" w:rsidRPr="00C17C06">
        <w:rPr>
          <w:sz w:val="32"/>
          <w:szCs w:val="32"/>
          <w:highlight w:val="darkGray"/>
        </w:rPr>
        <w:t>нн</w:t>
      </w:r>
      <w:r w:rsidR="0096143B" w:rsidRPr="00C17C06">
        <w:rPr>
          <w:sz w:val="32"/>
          <w:szCs w:val="32"/>
          <w:highlight w:val="darkGray"/>
        </w:rPr>
        <w:t xml:space="preserve">о спрашивал, </w:t>
      </w:r>
      <w:proofErr w:type="spellStart"/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96143B" w:rsidRPr="00C17C06">
        <w:rPr>
          <w:sz w:val="32"/>
          <w:szCs w:val="32"/>
          <w:highlight w:val="darkGray"/>
        </w:rPr>
        <w:t>связи</w:t>
      </w:r>
      <w:proofErr w:type="spellEnd"/>
      <w:r w:rsidR="0096143B" w:rsidRPr="00C17C06">
        <w:rPr>
          <w:sz w:val="32"/>
          <w:szCs w:val="32"/>
          <w:highlight w:val="darkGray"/>
        </w:rPr>
        <w:t xml:space="preserve"> с неожида</w:t>
      </w:r>
      <w:r w:rsidR="00C17C06" w:rsidRPr="00C17C06">
        <w:rPr>
          <w:sz w:val="32"/>
          <w:szCs w:val="32"/>
          <w:highlight w:val="darkGray"/>
        </w:rPr>
        <w:t>н</w:t>
      </w:r>
      <w:r w:rsidR="00272C44" w:rsidRPr="00C17C06">
        <w:rPr>
          <w:sz w:val="32"/>
          <w:szCs w:val="32"/>
          <w:highlight w:val="darkGray"/>
        </w:rPr>
        <w:t>н</w:t>
      </w:r>
      <w:r w:rsidR="000002A3" w:rsidRPr="00C17C06">
        <w:rPr>
          <w:sz w:val="32"/>
          <w:szCs w:val="32"/>
          <w:highlight w:val="darkGray"/>
        </w:rPr>
        <w:t>ым</w:t>
      </w:r>
      <w:r w:rsidR="0096143B" w:rsidRPr="00C17C06">
        <w:rPr>
          <w:sz w:val="32"/>
          <w:szCs w:val="32"/>
          <w:highlight w:val="darkGray"/>
        </w:rPr>
        <w:t xml:space="preserve"> приказом, иметь </w:t>
      </w:r>
      <w:r w:rsidR="0096143B" w:rsidRPr="00C17C06">
        <w:rPr>
          <w:color w:val="70AD47" w:themeColor="accent6"/>
          <w:sz w:val="32"/>
          <w:szCs w:val="32"/>
          <w:highlight w:val="darkGray"/>
        </w:rPr>
        <w:t>в</w:t>
      </w:r>
      <w:r w:rsidR="00C17C06" w:rsidRPr="00C17C06">
        <w:rPr>
          <w:sz w:val="32"/>
          <w:szCs w:val="32"/>
          <w:highlight w:val="darkGray"/>
        </w:rPr>
        <w:t xml:space="preserve"> </w:t>
      </w:r>
      <w:r w:rsidR="0096143B" w:rsidRPr="00C17C06">
        <w:rPr>
          <w:sz w:val="32"/>
          <w:szCs w:val="32"/>
          <w:highlight w:val="darkGray"/>
        </w:rPr>
        <w:t>виду упроще</w:t>
      </w:r>
      <w:r w:rsidR="00C17C06" w:rsidRPr="00C17C06">
        <w:rPr>
          <w:color w:val="70AD47" w:themeColor="accent6"/>
          <w:sz w:val="32"/>
          <w:szCs w:val="32"/>
          <w:highlight w:val="darkGray"/>
        </w:rPr>
        <w:t>нн</w:t>
      </w:r>
      <w:r w:rsidR="000002A3" w:rsidRPr="00C17C06">
        <w:rPr>
          <w:sz w:val="32"/>
          <w:szCs w:val="32"/>
          <w:highlight w:val="darkGray"/>
        </w:rPr>
        <w:t>ый вариант.</w:t>
      </w:r>
      <w:r w:rsidR="00272C44">
        <w:rPr>
          <w:sz w:val="32"/>
          <w:szCs w:val="32"/>
        </w:rPr>
        <w:t xml:space="preserve"> </w:t>
      </w:r>
    </w:p>
    <w:p w14:paraId="5851BB4D" w14:textId="77777777" w:rsidR="000002A3" w:rsidRPr="002E60A2" w:rsidRDefault="00EC31D4" w:rsidP="000002A3">
      <w:pPr>
        <w:rPr>
          <w:sz w:val="32"/>
          <w:szCs w:val="32"/>
        </w:rPr>
      </w:pPr>
      <w:r w:rsidRPr="002E60A2">
        <w:rPr>
          <w:b/>
          <w:bCs/>
          <w:sz w:val="32"/>
          <w:szCs w:val="32"/>
        </w:rPr>
        <w:t xml:space="preserve">Упражнение 3. </w:t>
      </w:r>
      <w:r w:rsidRPr="002E60A2">
        <w:rPr>
          <w:bCs/>
          <w:sz w:val="32"/>
          <w:szCs w:val="32"/>
        </w:rPr>
        <w:t>Р</w:t>
      </w:r>
      <w:r w:rsidR="000002A3" w:rsidRPr="002E60A2">
        <w:rPr>
          <w:bCs/>
          <w:sz w:val="32"/>
          <w:szCs w:val="32"/>
        </w:rPr>
        <w:t>аскрывая скобки</w:t>
      </w:r>
      <w:r w:rsidRPr="002E60A2">
        <w:rPr>
          <w:bCs/>
          <w:sz w:val="32"/>
          <w:szCs w:val="32"/>
        </w:rPr>
        <w:t>, объясните написания слов</w:t>
      </w:r>
      <w:r w:rsidR="000002A3" w:rsidRPr="002E60A2">
        <w:rPr>
          <w:bCs/>
          <w:sz w:val="32"/>
          <w:szCs w:val="32"/>
        </w:rPr>
        <w:t>. Определи</w:t>
      </w:r>
      <w:r w:rsidRPr="002E60A2">
        <w:rPr>
          <w:bCs/>
          <w:sz w:val="32"/>
          <w:szCs w:val="32"/>
        </w:rPr>
        <w:t>те</w:t>
      </w:r>
      <w:r w:rsidR="000002A3" w:rsidRPr="002E60A2">
        <w:rPr>
          <w:bCs/>
          <w:sz w:val="32"/>
          <w:szCs w:val="32"/>
        </w:rPr>
        <w:t xml:space="preserve">, к какой части </w:t>
      </w:r>
      <w:r w:rsidRPr="002E60A2">
        <w:rPr>
          <w:bCs/>
          <w:sz w:val="32"/>
          <w:szCs w:val="32"/>
        </w:rPr>
        <w:t>речи они относятся.</w:t>
      </w:r>
    </w:p>
    <w:p w14:paraId="528B4D91" w14:textId="109CCE7E" w:rsidR="00EC31D4" w:rsidRPr="002E60A2" w:rsidRDefault="00EC31D4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>1)</w:t>
      </w:r>
      <w:r w:rsidR="000002A3" w:rsidRPr="002E60A2">
        <w:rPr>
          <w:sz w:val="32"/>
          <w:szCs w:val="32"/>
        </w:rPr>
        <w:t xml:space="preserve">Сговорившись </w:t>
      </w:r>
      <w:r w:rsidR="000002A3" w:rsidRPr="00B24EAB">
        <w:rPr>
          <w:color w:val="70AD47" w:themeColor="accent6"/>
          <w:sz w:val="32"/>
          <w:szCs w:val="32"/>
        </w:rPr>
        <w:t>на</w:t>
      </w:r>
      <w:r w:rsidR="000002A3" w:rsidRPr="002E60A2">
        <w:rPr>
          <w:sz w:val="32"/>
          <w:szCs w:val="32"/>
        </w:rPr>
        <w:t>счёт завтрашнего дня, они распростились.</w:t>
      </w:r>
    </w:p>
    <w:p w14:paraId="452B904A" w14:textId="25DBB3B1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 2) </w:t>
      </w:r>
      <w:r w:rsidRPr="00B24EAB">
        <w:rPr>
          <w:color w:val="70AD47" w:themeColor="accent6"/>
          <w:sz w:val="32"/>
          <w:szCs w:val="32"/>
        </w:rPr>
        <w:t>В</w:t>
      </w:r>
      <w:r w:rsidRPr="002E60A2">
        <w:rPr>
          <w:sz w:val="32"/>
          <w:szCs w:val="32"/>
        </w:rPr>
        <w:t>место меня на семинар отправился мой коллега.</w:t>
      </w:r>
    </w:p>
    <w:p w14:paraId="334B2DD7" w14:textId="5855992A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 3) </w:t>
      </w:r>
      <w:proofErr w:type="gramStart"/>
      <w:r w:rsidRPr="002E60A2">
        <w:rPr>
          <w:sz w:val="32"/>
          <w:szCs w:val="32"/>
        </w:rPr>
        <w:t>Впоследстви</w:t>
      </w:r>
      <w:r w:rsidR="006F2D0C">
        <w:rPr>
          <w:sz w:val="32"/>
          <w:szCs w:val="32"/>
        </w:rPr>
        <w:t xml:space="preserve">и </w:t>
      </w:r>
      <w:r w:rsidRPr="002E60A2">
        <w:rPr>
          <w:sz w:val="32"/>
          <w:szCs w:val="32"/>
        </w:rPr>
        <w:t xml:space="preserve"> я</w:t>
      </w:r>
      <w:proofErr w:type="gramEnd"/>
      <w:r w:rsidRPr="002E60A2">
        <w:rPr>
          <w:sz w:val="32"/>
          <w:szCs w:val="32"/>
        </w:rPr>
        <w:t xml:space="preserve"> узнал, что не только наводнение являлось причиной нашей задержки. </w:t>
      </w:r>
    </w:p>
    <w:p w14:paraId="662A6B78" w14:textId="306CB26C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4) </w:t>
      </w:r>
      <w:r w:rsidRPr="002D1E30">
        <w:rPr>
          <w:color w:val="70AD47" w:themeColor="accent6"/>
          <w:sz w:val="32"/>
          <w:szCs w:val="32"/>
        </w:rPr>
        <w:t xml:space="preserve">У </w:t>
      </w:r>
      <w:r w:rsidRPr="002E60A2">
        <w:rPr>
          <w:sz w:val="32"/>
          <w:szCs w:val="32"/>
        </w:rPr>
        <w:t xml:space="preserve">многих русских рек, </w:t>
      </w:r>
      <w:r w:rsidRPr="002D1E30">
        <w:rPr>
          <w:color w:val="70AD47" w:themeColor="accent6"/>
          <w:sz w:val="32"/>
          <w:szCs w:val="32"/>
        </w:rPr>
        <w:t>на</w:t>
      </w:r>
      <w:r w:rsidRPr="002E60A2">
        <w:rPr>
          <w:sz w:val="32"/>
          <w:szCs w:val="32"/>
        </w:rPr>
        <w:t xml:space="preserve">подобие Волги, один берег горный, другой луговой. </w:t>
      </w:r>
    </w:p>
    <w:p w14:paraId="0469B6AF" w14:textId="6527A66F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lastRenderedPageBreak/>
        <w:t xml:space="preserve">5) Он частенько отправлялся </w:t>
      </w:r>
      <w:r w:rsidRPr="002D1E30">
        <w:rPr>
          <w:color w:val="70AD47" w:themeColor="accent6"/>
          <w:sz w:val="32"/>
          <w:szCs w:val="32"/>
        </w:rPr>
        <w:t>в</w:t>
      </w:r>
      <w:r w:rsidRPr="002E60A2">
        <w:rPr>
          <w:sz w:val="32"/>
          <w:szCs w:val="32"/>
        </w:rPr>
        <w:t xml:space="preserve"> </w:t>
      </w:r>
      <w:r w:rsidR="001173E4" w:rsidRPr="002E60A2">
        <w:rPr>
          <w:sz w:val="32"/>
          <w:szCs w:val="32"/>
        </w:rPr>
        <w:t>место,</w:t>
      </w:r>
      <w:r w:rsidRPr="002E60A2">
        <w:rPr>
          <w:sz w:val="32"/>
          <w:szCs w:val="32"/>
        </w:rPr>
        <w:t> </w:t>
      </w:r>
      <w:r w:rsidR="00173AE3" w:rsidRPr="002E60A2">
        <w:rPr>
          <w:sz w:val="32"/>
          <w:szCs w:val="32"/>
        </w:rPr>
        <w:t>чрезвычайно опасное.</w:t>
      </w:r>
      <w:r w:rsidRPr="002E60A2">
        <w:rPr>
          <w:sz w:val="32"/>
          <w:szCs w:val="32"/>
        </w:rPr>
        <w:t xml:space="preserve"> </w:t>
      </w:r>
    </w:p>
    <w:p w14:paraId="6692141D" w14:textId="632524CE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6) Занятия отменили </w:t>
      </w:r>
      <w:r w:rsidRPr="002D1E30">
        <w:rPr>
          <w:color w:val="70AD47" w:themeColor="accent6"/>
          <w:sz w:val="32"/>
          <w:szCs w:val="32"/>
        </w:rPr>
        <w:t>в</w:t>
      </w:r>
      <w:r w:rsidRPr="002E60A2">
        <w:rPr>
          <w:sz w:val="32"/>
          <w:szCs w:val="32"/>
        </w:rPr>
        <w:t>виду плохой погоды.</w:t>
      </w:r>
    </w:p>
    <w:p w14:paraId="0D1A93C0" w14:textId="7D223185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>7) Мы шли на</w:t>
      </w:r>
      <w:r w:rsidR="002D1E30" w:rsidRPr="002D1E30">
        <w:rPr>
          <w:sz w:val="32"/>
          <w:szCs w:val="32"/>
        </w:rPr>
        <w:t xml:space="preserve"> </w:t>
      </w:r>
      <w:r w:rsidRPr="002E60A2">
        <w:rPr>
          <w:sz w:val="32"/>
          <w:szCs w:val="32"/>
        </w:rPr>
        <w:t>встречу с одноклассниками.</w:t>
      </w:r>
    </w:p>
    <w:p w14:paraId="4FA2DFDA" w14:textId="37CF534B" w:rsidR="00EC31D4" w:rsidRPr="002E60A2" w:rsidRDefault="000002A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>8) Чтобы вовремя приехать на</w:t>
      </w:r>
      <w:r w:rsidR="002D1E30" w:rsidRPr="002D1E30">
        <w:rPr>
          <w:sz w:val="32"/>
          <w:szCs w:val="32"/>
        </w:rPr>
        <w:t xml:space="preserve"> </w:t>
      </w:r>
      <w:r w:rsidRPr="002E60A2">
        <w:rPr>
          <w:sz w:val="32"/>
          <w:szCs w:val="32"/>
        </w:rPr>
        <w:t xml:space="preserve">встречу, мы вышли пораньше. </w:t>
      </w:r>
      <w:r w:rsidR="00173AE3" w:rsidRPr="002E60A2">
        <w:rPr>
          <w:sz w:val="32"/>
          <w:szCs w:val="32"/>
        </w:rPr>
        <w:t>9)</w:t>
      </w:r>
      <w:r w:rsidRPr="002E60A2">
        <w:rPr>
          <w:sz w:val="32"/>
          <w:szCs w:val="32"/>
        </w:rPr>
        <w:t>Когда</w:t>
      </w:r>
      <w:r w:rsidRPr="002E60A2">
        <w:rPr>
          <w:b/>
          <w:bCs/>
          <w:sz w:val="32"/>
          <w:szCs w:val="32"/>
        </w:rPr>
        <w:t> </w:t>
      </w:r>
      <w:r w:rsidRPr="002D1E30">
        <w:rPr>
          <w:color w:val="70AD47" w:themeColor="accent6"/>
          <w:sz w:val="32"/>
          <w:szCs w:val="32"/>
        </w:rPr>
        <w:t>на</w:t>
      </w:r>
      <w:r w:rsidRPr="002E60A2">
        <w:rPr>
          <w:sz w:val="32"/>
          <w:szCs w:val="32"/>
        </w:rPr>
        <w:t>встречу гостям вышел старик, я сразу узнал его.</w:t>
      </w:r>
    </w:p>
    <w:p w14:paraId="36728364" w14:textId="028473A4" w:rsidR="000002A3" w:rsidRPr="002E60A2" w:rsidRDefault="00173AE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>10</w:t>
      </w:r>
      <w:r w:rsidR="000002A3" w:rsidRPr="002E60A2">
        <w:rPr>
          <w:sz w:val="32"/>
          <w:szCs w:val="32"/>
        </w:rPr>
        <w:t>)</w:t>
      </w:r>
      <w:r w:rsidR="000002A3" w:rsidRPr="002E60A2">
        <w:rPr>
          <w:b/>
          <w:bCs/>
          <w:sz w:val="32"/>
          <w:szCs w:val="32"/>
        </w:rPr>
        <w:t> </w:t>
      </w:r>
      <w:r w:rsidRPr="002D1E30">
        <w:rPr>
          <w:bCs/>
          <w:color w:val="70AD47" w:themeColor="accent6"/>
          <w:sz w:val="32"/>
          <w:szCs w:val="32"/>
        </w:rPr>
        <w:t>В</w:t>
      </w:r>
      <w:r w:rsidR="002D1E30" w:rsidRPr="002D1E30">
        <w:rPr>
          <w:bCs/>
          <w:sz w:val="32"/>
          <w:szCs w:val="32"/>
        </w:rPr>
        <w:t xml:space="preserve"> </w:t>
      </w:r>
      <w:r w:rsidRPr="002E60A2">
        <w:rPr>
          <w:bCs/>
          <w:sz w:val="32"/>
          <w:szCs w:val="32"/>
        </w:rPr>
        <w:t>продолжени</w:t>
      </w:r>
      <w:r w:rsidR="002D1E30">
        <w:rPr>
          <w:bCs/>
          <w:sz w:val="32"/>
          <w:szCs w:val="32"/>
        </w:rPr>
        <w:t>е</w:t>
      </w:r>
      <w:r w:rsidR="000002A3" w:rsidRPr="002E60A2">
        <w:rPr>
          <w:b/>
          <w:bCs/>
          <w:sz w:val="32"/>
          <w:szCs w:val="32"/>
        </w:rPr>
        <w:t> </w:t>
      </w:r>
      <w:r w:rsidR="000002A3" w:rsidRPr="002E60A2">
        <w:rPr>
          <w:sz w:val="32"/>
          <w:szCs w:val="32"/>
        </w:rPr>
        <w:t>дня отец несколько раз вспоминал свою жизнь.</w:t>
      </w:r>
    </w:p>
    <w:p w14:paraId="62275AF5" w14:textId="386EE753" w:rsidR="00EC31D4" w:rsidRPr="002E60A2" w:rsidRDefault="000002A3" w:rsidP="000002A3">
      <w:pPr>
        <w:rPr>
          <w:sz w:val="32"/>
          <w:szCs w:val="32"/>
        </w:rPr>
      </w:pPr>
      <w:r w:rsidRPr="002E60A2">
        <w:rPr>
          <w:b/>
          <w:bCs/>
          <w:sz w:val="32"/>
          <w:szCs w:val="32"/>
        </w:rPr>
        <w:t> </w:t>
      </w:r>
      <w:r w:rsidR="00173AE3" w:rsidRPr="002E60A2">
        <w:rPr>
          <w:sz w:val="32"/>
          <w:szCs w:val="32"/>
        </w:rPr>
        <w:t>11)</w:t>
      </w:r>
      <w:r w:rsidR="002D1E30">
        <w:rPr>
          <w:sz w:val="32"/>
          <w:szCs w:val="32"/>
        </w:rPr>
        <w:t xml:space="preserve"> </w:t>
      </w:r>
      <w:r w:rsidR="00173AE3" w:rsidRPr="002D1E30">
        <w:rPr>
          <w:color w:val="70AD47" w:themeColor="accent6"/>
          <w:sz w:val="32"/>
          <w:szCs w:val="32"/>
        </w:rPr>
        <w:t>В</w:t>
      </w:r>
      <w:r w:rsidR="00173AE3" w:rsidRPr="002E60A2">
        <w:rPr>
          <w:sz w:val="32"/>
          <w:szCs w:val="32"/>
        </w:rPr>
        <w:t>следстви</w:t>
      </w:r>
      <w:r w:rsidR="002D1E30" w:rsidRPr="002D1E30">
        <w:rPr>
          <w:color w:val="70AD47" w:themeColor="accent6"/>
          <w:sz w:val="32"/>
          <w:szCs w:val="32"/>
        </w:rPr>
        <w:t>е</w:t>
      </w:r>
      <w:r w:rsidR="002D1E30">
        <w:rPr>
          <w:sz w:val="32"/>
          <w:szCs w:val="32"/>
        </w:rPr>
        <w:t xml:space="preserve"> </w:t>
      </w:r>
      <w:r w:rsidRPr="002E60A2">
        <w:rPr>
          <w:sz w:val="32"/>
          <w:szCs w:val="32"/>
        </w:rPr>
        <w:t xml:space="preserve">аварии лифт </w:t>
      </w:r>
      <w:r w:rsidR="00173AE3" w:rsidRPr="002E60A2">
        <w:rPr>
          <w:sz w:val="32"/>
          <w:szCs w:val="32"/>
        </w:rPr>
        <w:t>не работал</w:t>
      </w:r>
      <w:r w:rsidRPr="002E60A2">
        <w:rPr>
          <w:sz w:val="32"/>
          <w:szCs w:val="32"/>
        </w:rPr>
        <w:t> </w:t>
      </w:r>
      <w:r w:rsidRPr="002D1E30">
        <w:rPr>
          <w:color w:val="70AD47" w:themeColor="accent6"/>
          <w:sz w:val="32"/>
          <w:szCs w:val="32"/>
        </w:rPr>
        <w:t>в</w:t>
      </w:r>
      <w:r w:rsidR="002D1E30">
        <w:rPr>
          <w:sz w:val="32"/>
          <w:szCs w:val="32"/>
        </w:rPr>
        <w:t xml:space="preserve"> </w:t>
      </w:r>
      <w:r w:rsidRPr="002E60A2">
        <w:rPr>
          <w:sz w:val="32"/>
          <w:szCs w:val="32"/>
        </w:rPr>
        <w:t>течение</w:t>
      </w:r>
      <w:r w:rsidR="00173AE3" w:rsidRPr="002E60A2">
        <w:rPr>
          <w:sz w:val="32"/>
          <w:szCs w:val="32"/>
        </w:rPr>
        <w:t> недели</w:t>
      </w:r>
      <w:r w:rsidRPr="002E60A2">
        <w:rPr>
          <w:sz w:val="32"/>
          <w:szCs w:val="32"/>
        </w:rPr>
        <w:t>.</w:t>
      </w:r>
    </w:p>
    <w:p w14:paraId="1AD95BB9" w14:textId="7B1986C4" w:rsidR="00EC31D4" w:rsidRPr="002E60A2" w:rsidRDefault="00173AE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>12</w:t>
      </w:r>
      <w:r w:rsidR="000002A3" w:rsidRPr="002E60A2">
        <w:rPr>
          <w:sz w:val="32"/>
          <w:szCs w:val="32"/>
        </w:rPr>
        <w:t>) </w:t>
      </w:r>
      <w:r w:rsidR="000002A3" w:rsidRPr="002D1E30">
        <w:rPr>
          <w:color w:val="70AD47" w:themeColor="accent6"/>
          <w:sz w:val="32"/>
          <w:szCs w:val="32"/>
        </w:rPr>
        <w:t>В</w:t>
      </w:r>
      <w:r w:rsidR="002D1E30">
        <w:rPr>
          <w:sz w:val="32"/>
          <w:szCs w:val="32"/>
        </w:rPr>
        <w:t xml:space="preserve"> </w:t>
      </w:r>
      <w:r w:rsidR="000002A3" w:rsidRPr="002E60A2">
        <w:rPr>
          <w:sz w:val="32"/>
          <w:szCs w:val="32"/>
        </w:rPr>
        <w:t xml:space="preserve">начале урока мы читали текст. </w:t>
      </w:r>
    </w:p>
    <w:p w14:paraId="1FA07F35" w14:textId="3A2EDC26" w:rsidR="00EC31D4" w:rsidRPr="002E60A2" w:rsidRDefault="00173AE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13)Мы идём в </w:t>
      </w:r>
      <w:r w:rsidR="000002A3" w:rsidRPr="002E60A2">
        <w:rPr>
          <w:sz w:val="32"/>
          <w:szCs w:val="32"/>
        </w:rPr>
        <w:t>поход </w:t>
      </w:r>
      <w:r w:rsidR="000002A3" w:rsidRPr="002D1E30">
        <w:rPr>
          <w:color w:val="70AD47" w:themeColor="accent6"/>
          <w:sz w:val="32"/>
          <w:szCs w:val="32"/>
        </w:rPr>
        <w:t>в</w:t>
      </w:r>
      <w:r w:rsidR="000002A3" w:rsidRPr="002E60A2">
        <w:rPr>
          <w:sz w:val="32"/>
          <w:szCs w:val="32"/>
        </w:rPr>
        <w:t>месте с родителями.</w:t>
      </w:r>
    </w:p>
    <w:p w14:paraId="6B3CD42A" w14:textId="071D876B" w:rsidR="00EC31D4" w:rsidRPr="002E60A2" w:rsidRDefault="00173AE3" w:rsidP="000002A3">
      <w:pPr>
        <w:rPr>
          <w:b/>
          <w:bCs/>
          <w:sz w:val="32"/>
          <w:szCs w:val="32"/>
        </w:rPr>
      </w:pPr>
      <w:r w:rsidRPr="002E60A2">
        <w:rPr>
          <w:sz w:val="32"/>
          <w:szCs w:val="32"/>
        </w:rPr>
        <w:t> 14</w:t>
      </w:r>
      <w:r w:rsidR="000002A3" w:rsidRPr="002E60A2">
        <w:rPr>
          <w:sz w:val="32"/>
          <w:szCs w:val="32"/>
        </w:rPr>
        <w:t>)</w:t>
      </w:r>
      <w:r w:rsidR="000002A3" w:rsidRPr="002D1E30">
        <w:rPr>
          <w:color w:val="70AD47" w:themeColor="accent6"/>
          <w:sz w:val="32"/>
          <w:szCs w:val="32"/>
        </w:rPr>
        <w:t xml:space="preserve"> В</w:t>
      </w:r>
      <w:r w:rsidR="002D1E30" w:rsidRPr="002D1E30">
        <w:rPr>
          <w:color w:val="70AD47" w:themeColor="accent6"/>
          <w:sz w:val="32"/>
          <w:szCs w:val="32"/>
        </w:rPr>
        <w:t xml:space="preserve"> </w:t>
      </w:r>
      <w:r w:rsidR="000002A3" w:rsidRPr="002E60A2">
        <w:rPr>
          <w:sz w:val="32"/>
          <w:szCs w:val="32"/>
        </w:rPr>
        <w:t>месте падения метеорита образовался кратер.</w:t>
      </w:r>
      <w:r w:rsidR="000002A3" w:rsidRPr="002E60A2">
        <w:rPr>
          <w:b/>
          <w:bCs/>
          <w:sz w:val="32"/>
          <w:szCs w:val="32"/>
        </w:rPr>
        <w:t>  </w:t>
      </w:r>
    </w:p>
    <w:p w14:paraId="17A44D24" w14:textId="306B99F4" w:rsidR="002578BD" w:rsidRPr="002E60A2" w:rsidRDefault="00173AE3" w:rsidP="000002A3">
      <w:pPr>
        <w:rPr>
          <w:sz w:val="32"/>
          <w:szCs w:val="32"/>
        </w:rPr>
      </w:pPr>
      <w:r w:rsidRPr="002E60A2">
        <w:rPr>
          <w:sz w:val="32"/>
          <w:szCs w:val="32"/>
        </w:rPr>
        <w:t xml:space="preserve">15) </w:t>
      </w:r>
      <w:r w:rsidRPr="002D1E30">
        <w:rPr>
          <w:color w:val="70AD47" w:themeColor="accent6"/>
          <w:sz w:val="32"/>
          <w:szCs w:val="32"/>
        </w:rPr>
        <w:t>В</w:t>
      </w:r>
      <w:r w:rsidR="002D1E30">
        <w:rPr>
          <w:sz w:val="32"/>
          <w:szCs w:val="32"/>
        </w:rPr>
        <w:t xml:space="preserve"> </w:t>
      </w:r>
      <w:proofErr w:type="spellStart"/>
      <w:r w:rsidRPr="002E60A2">
        <w:rPr>
          <w:sz w:val="32"/>
          <w:szCs w:val="32"/>
        </w:rPr>
        <w:t>течен</w:t>
      </w:r>
      <w:r w:rsidR="002D1E30">
        <w:rPr>
          <w:sz w:val="32"/>
          <w:szCs w:val="32"/>
        </w:rPr>
        <w:t>нии</w:t>
      </w:r>
      <w:proofErr w:type="spellEnd"/>
      <w:r w:rsidR="002D1E30">
        <w:rPr>
          <w:sz w:val="32"/>
          <w:szCs w:val="32"/>
        </w:rPr>
        <w:t xml:space="preserve"> </w:t>
      </w:r>
      <w:r w:rsidR="000002A3" w:rsidRPr="002E60A2">
        <w:rPr>
          <w:sz w:val="32"/>
          <w:szCs w:val="32"/>
        </w:rPr>
        <w:t>реки наблюдалось какое-то тревожное спокойствие.</w:t>
      </w:r>
    </w:p>
    <w:p w14:paraId="4C006BD3" w14:textId="77777777" w:rsidR="00C17C06" w:rsidRPr="00783B36" w:rsidRDefault="000002A3">
      <w:pPr>
        <w:rPr>
          <w:sz w:val="32"/>
          <w:szCs w:val="32"/>
          <w:highlight w:val="darkGray"/>
        </w:rPr>
      </w:pPr>
      <w:r w:rsidRPr="002E60A2">
        <w:rPr>
          <w:sz w:val="32"/>
          <w:szCs w:val="32"/>
        </w:rPr>
        <w:br/>
      </w:r>
      <w:r w:rsidR="002D1E30" w:rsidRPr="00783B36">
        <w:rPr>
          <w:b/>
          <w:bCs/>
          <w:sz w:val="32"/>
          <w:szCs w:val="32"/>
          <w:highlight w:val="darkGray"/>
        </w:rPr>
        <w:t xml:space="preserve">ДЗ </w:t>
      </w:r>
      <w:r w:rsidR="001173E4" w:rsidRPr="00783B36">
        <w:rPr>
          <w:b/>
          <w:bCs/>
          <w:sz w:val="32"/>
          <w:szCs w:val="32"/>
          <w:highlight w:val="darkGray"/>
        </w:rPr>
        <w:t xml:space="preserve">Упражнение 4. </w:t>
      </w:r>
      <w:r w:rsidR="001173E4" w:rsidRPr="00783B36">
        <w:rPr>
          <w:bCs/>
          <w:sz w:val="32"/>
          <w:szCs w:val="32"/>
          <w:highlight w:val="darkGray"/>
        </w:rPr>
        <w:t xml:space="preserve">Почитайте текст, вставьте пропущенные буквы, </w:t>
      </w:r>
      <w:r w:rsidRPr="00783B36">
        <w:rPr>
          <w:bCs/>
          <w:sz w:val="32"/>
          <w:szCs w:val="32"/>
          <w:highlight w:val="darkGray"/>
        </w:rPr>
        <w:t>раскрывая скобки.</w:t>
      </w:r>
      <w:r w:rsidR="001173E4" w:rsidRPr="00783B36">
        <w:rPr>
          <w:bCs/>
          <w:sz w:val="32"/>
          <w:szCs w:val="32"/>
          <w:highlight w:val="darkGray"/>
        </w:rPr>
        <w:t xml:space="preserve"> Объясните правописание слов.</w:t>
      </w:r>
    </w:p>
    <w:p w14:paraId="4A7B429E" w14:textId="267E4E71" w:rsidR="00600888" w:rsidRPr="009D0C93" w:rsidRDefault="000002A3">
      <w:pPr>
        <w:rPr>
          <w:sz w:val="32"/>
          <w:szCs w:val="32"/>
        </w:rPr>
      </w:pPr>
      <w:r w:rsidRPr="00783B36">
        <w:rPr>
          <w:b/>
          <w:sz w:val="32"/>
          <w:szCs w:val="32"/>
          <w:highlight w:val="darkGray"/>
        </w:rPr>
        <w:t>В связи</w:t>
      </w:r>
      <w:r w:rsidRPr="00783B36">
        <w:rPr>
          <w:sz w:val="32"/>
          <w:szCs w:val="32"/>
          <w:highlight w:val="darkGray"/>
        </w:rPr>
        <w:t xml:space="preserve"> </w:t>
      </w:r>
      <w:r w:rsidRPr="00783B36">
        <w:rPr>
          <w:b/>
          <w:sz w:val="32"/>
          <w:szCs w:val="32"/>
          <w:highlight w:val="darkGray"/>
        </w:rPr>
        <w:t>с</w:t>
      </w:r>
      <w:r w:rsidRPr="00783B36">
        <w:rPr>
          <w:sz w:val="32"/>
          <w:szCs w:val="32"/>
          <w:highlight w:val="darkGray"/>
        </w:rPr>
        <w:t xml:space="preserve"> открытием Всемирной парижской выставки инженер Александр Гюстав Эйфель придумал башню </w:t>
      </w:r>
      <w:r w:rsidRPr="00783B36">
        <w:rPr>
          <w:b/>
          <w:sz w:val="32"/>
          <w:szCs w:val="32"/>
          <w:highlight w:val="darkGray"/>
        </w:rPr>
        <w:t>в виде</w:t>
      </w:r>
      <w:r w:rsidRPr="00783B36">
        <w:rPr>
          <w:sz w:val="32"/>
          <w:szCs w:val="32"/>
          <w:highlight w:val="darkGray"/>
        </w:rPr>
        <w:t xml:space="preserve"> грандиозной ажурной конструкции. </w:t>
      </w:r>
      <w:r w:rsidRPr="00783B36">
        <w:rPr>
          <w:b/>
          <w:sz w:val="32"/>
          <w:szCs w:val="32"/>
          <w:highlight w:val="darkGray"/>
        </w:rPr>
        <w:t>Невзирая</w:t>
      </w:r>
      <w:r w:rsidRPr="00783B36">
        <w:rPr>
          <w:sz w:val="32"/>
          <w:szCs w:val="32"/>
          <w:highlight w:val="darkGray"/>
        </w:rPr>
        <w:t xml:space="preserve"> </w:t>
      </w:r>
      <w:r w:rsidRPr="00783B36">
        <w:rPr>
          <w:b/>
          <w:sz w:val="32"/>
          <w:szCs w:val="32"/>
          <w:highlight w:val="darkGray"/>
        </w:rPr>
        <w:t>на</w:t>
      </w:r>
      <w:r w:rsidRPr="00783B36">
        <w:rPr>
          <w:sz w:val="32"/>
          <w:szCs w:val="32"/>
          <w:highlight w:val="darkGray"/>
        </w:rPr>
        <w:t xml:space="preserve"> возмущения некоторых деятелей культуры, он стремился продемонстрировать достижения современной науки и техники и достойно представить свою страну.    Известный писатель Мопассан высмеивал Эйфелеву башню, заявляя, что она выглядит </w:t>
      </w:r>
      <w:r w:rsidRPr="00783B36">
        <w:rPr>
          <w:b/>
          <w:sz w:val="32"/>
          <w:szCs w:val="32"/>
          <w:highlight w:val="darkGray"/>
        </w:rPr>
        <w:t>наподоби</w:t>
      </w:r>
      <w:r w:rsidR="005535A0" w:rsidRPr="00783B36">
        <w:rPr>
          <w:b/>
          <w:sz w:val="32"/>
          <w:szCs w:val="32"/>
          <w:highlight w:val="darkGray"/>
        </w:rPr>
        <w:t>е</w:t>
      </w:r>
      <w:r w:rsidRPr="00783B36">
        <w:rPr>
          <w:sz w:val="32"/>
          <w:szCs w:val="32"/>
          <w:highlight w:val="darkGray"/>
        </w:rPr>
        <w:t xml:space="preserve"> «</w:t>
      </w:r>
      <w:r w:rsidRPr="00783B36">
        <w:rPr>
          <w:b/>
          <w:bCs/>
          <w:i/>
          <w:iCs/>
          <w:sz w:val="32"/>
          <w:szCs w:val="32"/>
          <w:highlight w:val="darkGray"/>
        </w:rPr>
        <w:t>длиннющей и худющей пирамиды</w:t>
      </w:r>
      <w:r w:rsidRPr="00783B36">
        <w:rPr>
          <w:sz w:val="32"/>
          <w:szCs w:val="32"/>
          <w:highlight w:val="darkGray"/>
        </w:rPr>
        <w:t xml:space="preserve">». Но при этом интересно отметить, что Эйфелева башня побила рекорд высоты, который </w:t>
      </w:r>
      <w:r w:rsidRPr="00783B36">
        <w:rPr>
          <w:b/>
          <w:sz w:val="32"/>
          <w:szCs w:val="32"/>
          <w:highlight w:val="darkGray"/>
        </w:rPr>
        <w:t>в течени</w:t>
      </w:r>
      <w:r w:rsidR="005535A0" w:rsidRPr="00783B36">
        <w:rPr>
          <w:b/>
          <w:sz w:val="32"/>
          <w:szCs w:val="32"/>
          <w:highlight w:val="darkGray"/>
        </w:rPr>
        <w:t xml:space="preserve">е </w:t>
      </w:r>
      <w:r w:rsidRPr="00783B36">
        <w:rPr>
          <w:sz w:val="32"/>
          <w:szCs w:val="32"/>
          <w:highlight w:val="darkGray"/>
        </w:rPr>
        <w:t>сорока с лишним веков держала пирамида Хеопса. Следует заметить, что Эйфелева башня из экспоната Всемирной выставки быстро превратилась в уникальный научный центр</w:t>
      </w:r>
      <w:r w:rsidRPr="00783B36">
        <w:rPr>
          <w:b/>
          <w:sz w:val="32"/>
          <w:szCs w:val="32"/>
          <w:highlight w:val="darkGray"/>
        </w:rPr>
        <w:t xml:space="preserve"> ввиду</w:t>
      </w:r>
      <w:r w:rsidRPr="00783B36">
        <w:rPr>
          <w:sz w:val="32"/>
          <w:szCs w:val="32"/>
          <w:highlight w:val="darkGray"/>
        </w:rPr>
        <w:t xml:space="preserve"> того, что на её вершине были установлены многочисленные исследовательские приборы и передающие устройства. Кроме того, </w:t>
      </w:r>
      <w:r w:rsidRPr="00783B36">
        <w:rPr>
          <w:b/>
          <w:sz w:val="32"/>
          <w:szCs w:val="32"/>
          <w:highlight w:val="darkGray"/>
        </w:rPr>
        <w:t>вследстви</w:t>
      </w:r>
      <w:r w:rsidR="005535A0" w:rsidRPr="00783B36">
        <w:rPr>
          <w:b/>
          <w:sz w:val="32"/>
          <w:szCs w:val="32"/>
          <w:highlight w:val="darkGray"/>
        </w:rPr>
        <w:t>е</w:t>
      </w:r>
      <w:r w:rsidRPr="00783B36">
        <w:rPr>
          <w:sz w:val="32"/>
          <w:szCs w:val="32"/>
          <w:highlight w:val="darkGray"/>
        </w:rPr>
        <w:t xml:space="preserve"> своей необычности, башня стала одним из посещаемых </w:t>
      </w:r>
      <w:r w:rsidRPr="00783B36">
        <w:rPr>
          <w:sz w:val="32"/>
          <w:szCs w:val="32"/>
          <w:highlight w:val="darkGray"/>
        </w:rPr>
        <w:lastRenderedPageBreak/>
        <w:t xml:space="preserve">мест. Тысячи туристов из разных стран уносят её макеты с собой </w:t>
      </w:r>
      <w:r w:rsidRPr="00783B36">
        <w:rPr>
          <w:b/>
          <w:sz w:val="32"/>
          <w:szCs w:val="32"/>
          <w:highlight w:val="darkGray"/>
        </w:rPr>
        <w:t>в виде</w:t>
      </w:r>
      <w:r w:rsidRPr="00783B36">
        <w:rPr>
          <w:sz w:val="32"/>
          <w:szCs w:val="32"/>
          <w:highlight w:val="darkGray"/>
        </w:rPr>
        <w:t xml:space="preserve"> маленьких сувениров.</w:t>
      </w:r>
    </w:p>
    <w:sectPr w:rsidR="00600888" w:rsidRPr="009D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A3"/>
    <w:rsid w:val="000002A3"/>
    <w:rsid w:val="000A5463"/>
    <w:rsid w:val="001173E4"/>
    <w:rsid w:val="00173AE3"/>
    <w:rsid w:val="002578BD"/>
    <w:rsid w:val="00272C44"/>
    <w:rsid w:val="002D1E30"/>
    <w:rsid w:val="002E60A2"/>
    <w:rsid w:val="005535A0"/>
    <w:rsid w:val="00600888"/>
    <w:rsid w:val="00644EB2"/>
    <w:rsid w:val="006F2D0C"/>
    <w:rsid w:val="0075043F"/>
    <w:rsid w:val="00783B36"/>
    <w:rsid w:val="00847622"/>
    <w:rsid w:val="0085488F"/>
    <w:rsid w:val="009262E7"/>
    <w:rsid w:val="0096143B"/>
    <w:rsid w:val="009D0C93"/>
    <w:rsid w:val="00B22C26"/>
    <w:rsid w:val="00B24EAB"/>
    <w:rsid w:val="00C17C06"/>
    <w:rsid w:val="00C6734A"/>
    <w:rsid w:val="00C867AF"/>
    <w:rsid w:val="00EC31D4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F305"/>
  <w15:chartTrackingRefBased/>
  <w15:docId w15:val="{C7E7CB1A-CD25-44E8-BFF9-115D3AAA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19</cp:revision>
  <dcterms:created xsi:type="dcterms:W3CDTF">2023-01-13T09:59:00Z</dcterms:created>
  <dcterms:modified xsi:type="dcterms:W3CDTF">2023-12-08T04:38:00Z</dcterms:modified>
</cp:coreProperties>
</file>