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B689" w14:textId="77777777" w:rsidR="002B27A5" w:rsidRPr="00E318D9" w:rsidRDefault="00E318D9" w:rsidP="002B27A5">
      <w:pPr>
        <w:rPr>
          <w:b/>
          <w:sz w:val="32"/>
          <w:szCs w:val="32"/>
          <w:u w:val="single"/>
        </w:rPr>
      </w:pPr>
      <w:r w:rsidRPr="00E318D9">
        <w:rPr>
          <w:b/>
          <w:sz w:val="32"/>
          <w:szCs w:val="32"/>
          <w:u w:val="single"/>
        </w:rPr>
        <w:t xml:space="preserve"> </w:t>
      </w:r>
      <w:r w:rsidR="002B27A5" w:rsidRPr="00E318D9">
        <w:rPr>
          <w:b/>
          <w:sz w:val="32"/>
          <w:szCs w:val="32"/>
          <w:u w:val="single"/>
        </w:rPr>
        <w:t xml:space="preserve">      </w:t>
      </w:r>
      <w:r w:rsidR="00BC6230" w:rsidRPr="00E318D9">
        <w:rPr>
          <w:b/>
          <w:sz w:val="32"/>
          <w:szCs w:val="32"/>
          <w:u w:val="single"/>
        </w:rPr>
        <w:t>1</w:t>
      </w:r>
      <w:r w:rsidR="002B27A5" w:rsidRPr="00E318D9">
        <w:rPr>
          <w:b/>
          <w:sz w:val="32"/>
          <w:szCs w:val="32"/>
          <w:u w:val="single"/>
        </w:rPr>
        <w:t>.Правописание “</w:t>
      </w:r>
      <w:r w:rsidR="002B27A5" w:rsidRPr="00E318D9">
        <w:rPr>
          <w:b/>
          <w:i/>
          <w:sz w:val="32"/>
          <w:szCs w:val="32"/>
          <w:u w:val="single"/>
        </w:rPr>
        <w:t>полу-”</w:t>
      </w:r>
      <w:r w:rsidR="002B27A5" w:rsidRPr="00E318D9">
        <w:rPr>
          <w:b/>
          <w:sz w:val="32"/>
          <w:szCs w:val="32"/>
          <w:u w:val="single"/>
        </w:rPr>
        <w:t xml:space="preserve"> со словами. </w:t>
      </w:r>
    </w:p>
    <w:p w14:paraId="049373C6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“Полу-“ </w:t>
      </w:r>
      <w:r w:rsidRPr="00E318D9">
        <w:rPr>
          <w:iCs/>
          <w:sz w:val="32"/>
          <w:szCs w:val="32"/>
        </w:rPr>
        <w:t>– это словообразовательная единица, которая добавляется к разным частям речи, образуя следующие значения:</w:t>
      </w:r>
    </w:p>
    <w:p w14:paraId="27CD29C7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половина чего-либо</w:t>
      </w:r>
    </w:p>
    <w:p w14:paraId="04C88FA3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неполнота признака</w:t>
      </w:r>
    </w:p>
    <w:p w14:paraId="1D3B199D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незаконченность действия</w:t>
      </w:r>
    </w:p>
    <w:p w14:paraId="7F5254C1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 совмещение признаков двух разных объектов</w:t>
      </w:r>
    </w:p>
    <w:p w14:paraId="148A5D36" w14:textId="77777777" w:rsidR="00E318D9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bCs/>
          <w:sz w:val="32"/>
          <w:szCs w:val="32"/>
          <w:u w:val="single"/>
        </w:rPr>
        <w:t>Запомните:</w:t>
      </w:r>
      <w:r w:rsidRPr="00E318D9">
        <w:rPr>
          <w:b/>
          <w:b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“Полу-“ со всеми словами пишется слитно</w:t>
      </w:r>
      <w:r w:rsidRPr="00E318D9">
        <w:rPr>
          <w:b/>
          <w:iCs/>
          <w:sz w:val="32"/>
          <w:szCs w:val="32"/>
          <w:u w:val="single"/>
        </w:rPr>
        <w:t xml:space="preserve"> (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ночный, 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образованный, 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сладкий).</w:t>
      </w:r>
    </w:p>
    <w:p w14:paraId="1B26A614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b/>
          <w:sz w:val="32"/>
          <w:szCs w:val="32"/>
          <w:u w:val="single"/>
        </w:rPr>
        <w:t xml:space="preserve">      </w:t>
      </w:r>
      <w:r w:rsidR="00E318D9" w:rsidRPr="00E318D9">
        <w:rPr>
          <w:b/>
          <w:sz w:val="32"/>
          <w:szCs w:val="32"/>
          <w:u w:val="single"/>
        </w:rPr>
        <w:t>2.</w:t>
      </w:r>
      <w:r w:rsidRPr="00E318D9">
        <w:rPr>
          <w:b/>
          <w:sz w:val="32"/>
          <w:szCs w:val="32"/>
          <w:u w:val="single"/>
        </w:rPr>
        <w:t xml:space="preserve"> Правописание “пол-” со словами </w:t>
      </w:r>
    </w:p>
    <w:p w14:paraId="34BE0F5A" w14:textId="77777777" w:rsidR="002B27A5" w:rsidRPr="00E318D9" w:rsidRDefault="002B27A5" w:rsidP="002B27A5">
      <w:pPr>
        <w:rPr>
          <w:iCs/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Пол–</w:t>
      </w:r>
      <w:r w:rsidRPr="00E318D9">
        <w:rPr>
          <w:iCs/>
          <w:sz w:val="32"/>
          <w:szCs w:val="32"/>
        </w:rPr>
        <w:t xml:space="preserve"> это словообразовательная единица, которая добавляется к разным частям речи, для образования слов со значением “половина”.</w:t>
      </w:r>
    </w:p>
    <w:p w14:paraId="7A5FD179" w14:textId="77777777" w:rsidR="00BC6230" w:rsidRPr="00E318D9" w:rsidRDefault="002B27A5" w:rsidP="002B27A5">
      <w:pPr>
        <w:rPr>
          <w:sz w:val="32"/>
          <w:szCs w:val="32"/>
        </w:rPr>
      </w:pPr>
      <w:r w:rsidRPr="00E318D9">
        <w:rPr>
          <w:b/>
          <w:bCs/>
          <w:sz w:val="32"/>
          <w:szCs w:val="32"/>
        </w:rPr>
        <w:t xml:space="preserve">“Пол” с разными словами пишется по-разному: </w:t>
      </w:r>
      <w:r w:rsidRPr="00E318D9">
        <w:rPr>
          <w:sz w:val="32"/>
          <w:szCs w:val="32"/>
        </w:rPr>
        <w:t>слитно, раздельно, через дефис.</w:t>
      </w:r>
      <w:r w:rsidR="00BC6230" w:rsidRPr="00E318D9">
        <w:rPr>
          <w:sz w:val="32"/>
          <w:szCs w:val="32"/>
        </w:rPr>
        <w:t xml:space="preserve"> </w:t>
      </w:r>
      <w:r w:rsidRPr="00E318D9">
        <w:rPr>
          <w:sz w:val="32"/>
          <w:szCs w:val="32"/>
        </w:rPr>
        <w:t xml:space="preserve">     </w:t>
      </w:r>
    </w:p>
    <w:p w14:paraId="48F410BC" w14:textId="77777777" w:rsidR="002B27A5" w:rsidRPr="00E318D9" w:rsidRDefault="002B27A5" w:rsidP="002B27A5">
      <w:pPr>
        <w:rPr>
          <w:b/>
          <w:sz w:val="32"/>
          <w:szCs w:val="32"/>
          <w:u w:val="single"/>
        </w:rPr>
      </w:pPr>
      <w:r w:rsidRPr="00E318D9">
        <w:rPr>
          <w:sz w:val="32"/>
          <w:szCs w:val="32"/>
          <w:u w:val="single"/>
        </w:rPr>
        <w:t xml:space="preserve">   </w:t>
      </w:r>
      <w:r w:rsidRPr="00E318D9">
        <w:rPr>
          <w:b/>
          <w:sz w:val="32"/>
          <w:szCs w:val="32"/>
          <w:u w:val="single"/>
        </w:rPr>
        <w:t>1)</w:t>
      </w:r>
      <w:r w:rsidRPr="00E318D9">
        <w:rPr>
          <w:sz w:val="32"/>
          <w:szCs w:val="32"/>
          <w:u w:val="single"/>
        </w:rPr>
        <w:t>Написание “</w:t>
      </w:r>
      <w:r w:rsidRPr="00E318D9">
        <w:rPr>
          <w:b/>
          <w:i/>
          <w:sz w:val="32"/>
          <w:szCs w:val="32"/>
          <w:u w:val="single"/>
        </w:rPr>
        <w:t>пол”</w:t>
      </w:r>
      <w:r w:rsidRPr="00E318D9">
        <w:rPr>
          <w:sz w:val="32"/>
          <w:szCs w:val="32"/>
          <w:u w:val="single"/>
        </w:rPr>
        <w:t xml:space="preserve"> со словами </w:t>
      </w:r>
      <w:r w:rsidRPr="00E318D9">
        <w:rPr>
          <w:b/>
          <w:sz w:val="32"/>
          <w:szCs w:val="32"/>
          <w:u w:val="single"/>
        </w:rPr>
        <w:t>через дефис: </w:t>
      </w:r>
    </w:p>
    <w:p w14:paraId="5632C6D9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1</w:t>
      </w:r>
      <w:r w:rsidRPr="00E318D9">
        <w:rPr>
          <w:sz w:val="32"/>
          <w:szCs w:val="32"/>
        </w:rPr>
        <w:t>.после “пол” пишется корень, начинающийся с гласной буквы (</w:t>
      </w:r>
      <w:r w:rsidRPr="00E318D9">
        <w:rPr>
          <w:bCs/>
          <w:i/>
          <w:sz w:val="32"/>
          <w:szCs w:val="32"/>
        </w:rPr>
        <w:t>пол-у</w:t>
      </w:r>
      <w:r w:rsidRPr="00E318D9">
        <w:rPr>
          <w:i/>
          <w:sz w:val="32"/>
          <w:szCs w:val="32"/>
        </w:rPr>
        <w:t>гла, </w:t>
      </w:r>
      <w:r w:rsidRPr="00E318D9">
        <w:rPr>
          <w:bCs/>
          <w:i/>
          <w:sz w:val="32"/>
          <w:szCs w:val="32"/>
        </w:rPr>
        <w:t>пол-а</w:t>
      </w:r>
      <w:r w:rsidRPr="00E318D9">
        <w:rPr>
          <w:i/>
          <w:sz w:val="32"/>
          <w:szCs w:val="32"/>
        </w:rPr>
        <w:t>ршина, </w:t>
      </w:r>
      <w:r w:rsidRPr="00E318D9">
        <w:rPr>
          <w:bCs/>
          <w:i/>
          <w:sz w:val="32"/>
          <w:szCs w:val="32"/>
        </w:rPr>
        <w:t>пол-о</w:t>
      </w:r>
      <w:r w:rsidRPr="00E318D9">
        <w:rPr>
          <w:i/>
          <w:sz w:val="32"/>
          <w:szCs w:val="32"/>
        </w:rPr>
        <w:t>беда).</w:t>
      </w:r>
    </w:p>
    <w:p w14:paraId="750368C4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2</w:t>
      </w:r>
      <w:r w:rsidRPr="00E318D9">
        <w:rPr>
          <w:sz w:val="32"/>
          <w:szCs w:val="32"/>
        </w:rPr>
        <w:t xml:space="preserve">.после “пол” пишется корень, начинающийся с согласной буквы “л” </w:t>
      </w:r>
      <w:r w:rsidRPr="00E318D9">
        <w:rPr>
          <w:i/>
          <w:sz w:val="32"/>
          <w:szCs w:val="32"/>
        </w:rPr>
        <w:t>(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ожки, 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имона, 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ета).</w:t>
      </w:r>
    </w:p>
    <w:p w14:paraId="1ED723A9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3</w:t>
      </w:r>
      <w:r w:rsidRPr="00E318D9">
        <w:rPr>
          <w:sz w:val="32"/>
          <w:szCs w:val="32"/>
        </w:rPr>
        <w:t>.после “пол” пишется слово, которое является именем собственным (</w:t>
      </w:r>
      <w:r w:rsidRPr="00E318D9">
        <w:rPr>
          <w:bCs/>
          <w:i/>
          <w:sz w:val="32"/>
          <w:szCs w:val="32"/>
        </w:rPr>
        <w:t>пол-Р</w:t>
      </w:r>
      <w:r w:rsidRPr="00E318D9">
        <w:rPr>
          <w:i/>
          <w:sz w:val="32"/>
          <w:szCs w:val="32"/>
        </w:rPr>
        <w:t>оссии, </w:t>
      </w:r>
      <w:r w:rsidRPr="00E318D9">
        <w:rPr>
          <w:bCs/>
          <w:i/>
          <w:sz w:val="32"/>
          <w:szCs w:val="32"/>
        </w:rPr>
        <w:t>пол–Б</w:t>
      </w:r>
      <w:r w:rsidRPr="00E318D9">
        <w:rPr>
          <w:i/>
          <w:sz w:val="32"/>
          <w:szCs w:val="32"/>
        </w:rPr>
        <w:t>айкала).</w:t>
      </w:r>
    </w:p>
    <w:p w14:paraId="3E7FD8FF" w14:textId="77777777" w:rsidR="002B27A5" w:rsidRPr="00E318D9" w:rsidRDefault="00BC6230" w:rsidP="002B27A5">
      <w:pPr>
        <w:rPr>
          <w:sz w:val="32"/>
          <w:szCs w:val="32"/>
          <w:u w:val="single"/>
        </w:rPr>
      </w:pPr>
      <w:r w:rsidRPr="00E318D9">
        <w:rPr>
          <w:b/>
          <w:sz w:val="32"/>
          <w:szCs w:val="32"/>
        </w:rPr>
        <w:t xml:space="preserve">   </w:t>
      </w:r>
      <w:r w:rsidR="002B27A5" w:rsidRPr="00E318D9">
        <w:rPr>
          <w:b/>
          <w:sz w:val="32"/>
          <w:szCs w:val="32"/>
        </w:rPr>
        <w:t xml:space="preserve">  </w:t>
      </w:r>
      <w:r w:rsidR="002B27A5" w:rsidRPr="00E318D9">
        <w:rPr>
          <w:b/>
          <w:sz w:val="32"/>
          <w:szCs w:val="32"/>
          <w:u w:val="single"/>
        </w:rPr>
        <w:t xml:space="preserve">    2)Слитное </w:t>
      </w:r>
      <w:r w:rsidR="002B27A5" w:rsidRPr="00E318D9">
        <w:rPr>
          <w:sz w:val="32"/>
          <w:szCs w:val="32"/>
          <w:u w:val="single"/>
        </w:rPr>
        <w:t xml:space="preserve">написание </w:t>
      </w:r>
      <w:r w:rsidR="002B27A5" w:rsidRPr="00E318D9">
        <w:rPr>
          <w:b/>
          <w:i/>
          <w:sz w:val="32"/>
          <w:szCs w:val="32"/>
          <w:u w:val="single"/>
        </w:rPr>
        <w:t>“пол”</w:t>
      </w:r>
      <w:r w:rsidR="002B27A5" w:rsidRPr="00E318D9">
        <w:rPr>
          <w:b/>
          <w:sz w:val="32"/>
          <w:szCs w:val="32"/>
          <w:u w:val="single"/>
        </w:rPr>
        <w:t xml:space="preserve"> </w:t>
      </w:r>
      <w:r w:rsidR="002B27A5" w:rsidRPr="00E318D9">
        <w:rPr>
          <w:sz w:val="32"/>
          <w:szCs w:val="32"/>
          <w:u w:val="single"/>
        </w:rPr>
        <w:t>со словами </w:t>
      </w:r>
    </w:p>
    <w:p w14:paraId="49B476DE" w14:textId="6B79336F" w:rsidR="002B27A5" w:rsidRPr="00E318D9" w:rsidRDefault="0082191E" w:rsidP="002B27A5">
      <w:pPr>
        <w:rPr>
          <w:sz w:val="32"/>
          <w:szCs w:val="32"/>
        </w:rPr>
      </w:pPr>
      <w:r>
        <w:rPr>
          <w:iCs/>
          <w:sz w:val="32"/>
          <w:szCs w:val="32"/>
        </w:rPr>
        <w:t>к</w:t>
      </w:r>
      <w:r w:rsidR="002B27A5" w:rsidRPr="00E318D9">
        <w:rPr>
          <w:iCs/>
          <w:sz w:val="32"/>
          <w:szCs w:val="32"/>
        </w:rPr>
        <w:t>орень имени существительного начинается с любой согласной буквы, кроме л (</w:t>
      </w:r>
      <w:r w:rsidR="002B27A5" w:rsidRPr="00E318D9">
        <w:rPr>
          <w:bCs/>
          <w:sz w:val="32"/>
          <w:szCs w:val="32"/>
        </w:rPr>
        <w:t>полв</w:t>
      </w:r>
      <w:r w:rsidR="002B27A5" w:rsidRPr="00E318D9">
        <w:rPr>
          <w:sz w:val="32"/>
          <w:szCs w:val="32"/>
        </w:rPr>
        <w:t>ека, </w:t>
      </w:r>
      <w:r w:rsidR="002B27A5" w:rsidRPr="00E318D9">
        <w:rPr>
          <w:bCs/>
          <w:sz w:val="32"/>
          <w:szCs w:val="32"/>
        </w:rPr>
        <w:t>полс</w:t>
      </w:r>
      <w:r w:rsidR="002B27A5" w:rsidRPr="00E318D9">
        <w:rPr>
          <w:sz w:val="32"/>
          <w:szCs w:val="32"/>
        </w:rPr>
        <w:t>такана, </w:t>
      </w:r>
      <w:r w:rsidR="002B27A5" w:rsidRPr="00E318D9">
        <w:rPr>
          <w:bCs/>
          <w:sz w:val="32"/>
          <w:szCs w:val="32"/>
        </w:rPr>
        <w:t>полн</w:t>
      </w:r>
      <w:r w:rsidR="002B27A5" w:rsidRPr="00E318D9">
        <w:rPr>
          <w:sz w:val="32"/>
          <w:szCs w:val="32"/>
        </w:rPr>
        <w:t>еба, </w:t>
      </w:r>
      <w:r w:rsidR="002B27A5" w:rsidRPr="00E318D9">
        <w:rPr>
          <w:bCs/>
          <w:sz w:val="32"/>
          <w:szCs w:val="32"/>
        </w:rPr>
        <w:t>полт</w:t>
      </w:r>
      <w:r w:rsidR="002B27A5" w:rsidRPr="00E318D9">
        <w:rPr>
          <w:sz w:val="32"/>
          <w:szCs w:val="32"/>
        </w:rPr>
        <w:t>ретьего, </w:t>
      </w:r>
      <w:r w:rsidR="002B27A5" w:rsidRPr="00E318D9">
        <w:rPr>
          <w:bCs/>
          <w:sz w:val="32"/>
          <w:szCs w:val="32"/>
        </w:rPr>
        <w:t>полв</w:t>
      </w:r>
      <w:r w:rsidR="002B27A5" w:rsidRPr="00E318D9">
        <w:rPr>
          <w:sz w:val="32"/>
          <w:szCs w:val="32"/>
        </w:rPr>
        <w:t>торого и т.д.)</w:t>
      </w:r>
    </w:p>
    <w:p w14:paraId="2B410063" w14:textId="77777777" w:rsidR="002B27A5" w:rsidRPr="00E318D9" w:rsidRDefault="00BC6230" w:rsidP="002B27A5">
      <w:pPr>
        <w:rPr>
          <w:sz w:val="32"/>
          <w:szCs w:val="32"/>
          <w:u w:val="single"/>
        </w:rPr>
      </w:pPr>
      <w:r w:rsidRPr="00E318D9">
        <w:rPr>
          <w:sz w:val="32"/>
          <w:szCs w:val="32"/>
        </w:rPr>
        <w:t xml:space="preserve">   </w:t>
      </w:r>
      <w:r w:rsidR="002B27A5" w:rsidRPr="00E318D9">
        <w:rPr>
          <w:sz w:val="32"/>
          <w:szCs w:val="32"/>
        </w:rPr>
        <w:t xml:space="preserve">  </w:t>
      </w:r>
      <w:r w:rsidR="002B27A5" w:rsidRPr="00E318D9">
        <w:rPr>
          <w:sz w:val="32"/>
          <w:szCs w:val="32"/>
          <w:u w:val="single"/>
        </w:rPr>
        <w:t xml:space="preserve">   </w:t>
      </w:r>
      <w:r w:rsidR="002B27A5" w:rsidRPr="00E318D9">
        <w:rPr>
          <w:b/>
          <w:sz w:val="32"/>
          <w:szCs w:val="32"/>
          <w:u w:val="single"/>
        </w:rPr>
        <w:t>3)Раздельное</w:t>
      </w:r>
      <w:r w:rsidR="002B27A5" w:rsidRPr="00E318D9">
        <w:rPr>
          <w:sz w:val="32"/>
          <w:szCs w:val="32"/>
          <w:u w:val="single"/>
        </w:rPr>
        <w:t xml:space="preserve"> написание </w:t>
      </w:r>
      <w:r w:rsidR="002B27A5" w:rsidRPr="00E318D9">
        <w:rPr>
          <w:b/>
          <w:i/>
          <w:sz w:val="32"/>
          <w:szCs w:val="32"/>
          <w:u w:val="single"/>
        </w:rPr>
        <w:t>“пол”</w:t>
      </w:r>
      <w:r w:rsidR="002B27A5" w:rsidRPr="00E318D9">
        <w:rPr>
          <w:sz w:val="32"/>
          <w:szCs w:val="32"/>
          <w:u w:val="single"/>
        </w:rPr>
        <w:t xml:space="preserve"> со словами </w:t>
      </w:r>
    </w:p>
    <w:p w14:paraId="77B8925B" w14:textId="77777777" w:rsidR="00E318D9" w:rsidRDefault="002B27A5" w:rsidP="002B27A5">
      <w:pPr>
        <w:rPr>
          <w:iCs/>
          <w:sz w:val="32"/>
          <w:szCs w:val="32"/>
        </w:rPr>
      </w:pPr>
      <w:r w:rsidRPr="00E318D9">
        <w:rPr>
          <w:iCs/>
          <w:sz w:val="32"/>
          <w:szCs w:val="32"/>
        </w:rPr>
        <w:lastRenderedPageBreak/>
        <w:t xml:space="preserve">“Пол” со словом пишется раздельно, если между “пол” и словом имеется согласованное определение (пол </w:t>
      </w:r>
      <w:r w:rsidRPr="00E318D9">
        <w:rPr>
          <w:b/>
          <w:i/>
          <w:iCs/>
          <w:sz w:val="32"/>
          <w:szCs w:val="32"/>
        </w:rPr>
        <w:t>чайной ложки</w:t>
      </w:r>
      <w:r w:rsidRPr="00E318D9">
        <w:rPr>
          <w:iCs/>
          <w:sz w:val="32"/>
          <w:szCs w:val="32"/>
        </w:rPr>
        <w:t>).</w:t>
      </w:r>
    </w:p>
    <w:p w14:paraId="7ED39654" w14:textId="77777777" w:rsidR="00E318D9" w:rsidRPr="00BC6230" w:rsidRDefault="00E318D9" w:rsidP="002B27A5">
      <w:pPr>
        <w:rPr>
          <w:iCs/>
          <w:sz w:val="28"/>
          <w:szCs w:val="28"/>
        </w:rPr>
      </w:pPr>
    </w:p>
    <w:p w14:paraId="163B1CAA" w14:textId="77777777" w:rsidR="002B27A5" w:rsidRPr="00E318D9" w:rsidRDefault="00E318D9" w:rsidP="002B27A5">
      <w:pPr>
        <w:rPr>
          <w:b/>
          <w:iCs/>
          <w:sz w:val="32"/>
          <w:szCs w:val="32"/>
          <w:u w:val="single"/>
        </w:rPr>
      </w:pPr>
      <w:r w:rsidRPr="00E318D9">
        <w:rPr>
          <w:iCs/>
          <w:sz w:val="32"/>
          <w:szCs w:val="32"/>
        </w:rPr>
        <w:t xml:space="preserve">     </w:t>
      </w:r>
      <w:r w:rsidR="002B27A5" w:rsidRPr="00E318D9">
        <w:rPr>
          <w:iCs/>
          <w:sz w:val="32"/>
          <w:szCs w:val="32"/>
          <w:u w:val="single"/>
        </w:rPr>
        <w:t xml:space="preserve">  </w:t>
      </w:r>
      <w:r w:rsidRPr="00E318D9">
        <w:rPr>
          <w:b/>
          <w:iCs/>
          <w:sz w:val="32"/>
          <w:szCs w:val="32"/>
          <w:u w:val="single"/>
        </w:rPr>
        <w:t>3</w:t>
      </w:r>
      <w:r w:rsidR="002B27A5" w:rsidRPr="00E318D9">
        <w:rPr>
          <w:b/>
          <w:iCs/>
          <w:sz w:val="32"/>
          <w:szCs w:val="32"/>
          <w:u w:val="single"/>
        </w:rPr>
        <w:t>. Правописание сложных существительных.</w:t>
      </w:r>
    </w:p>
    <w:p w14:paraId="74C75AE1" w14:textId="77777777" w:rsidR="00E318D9" w:rsidRPr="00E318D9" w:rsidRDefault="002B27A5" w:rsidP="002B27A5">
      <w:pPr>
        <w:rPr>
          <w:b/>
          <w:i/>
          <w:iCs/>
          <w:sz w:val="32"/>
          <w:szCs w:val="32"/>
        </w:rPr>
      </w:pPr>
      <w:r w:rsidRPr="00E318D9">
        <w:rPr>
          <w:b/>
          <w:iCs/>
          <w:sz w:val="32"/>
          <w:szCs w:val="32"/>
        </w:rPr>
        <w:t>1</w:t>
      </w:r>
      <w:r w:rsidRPr="00E318D9">
        <w:rPr>
          <w:b/>
          <w:iCs/>
          <w:sz w:val="32"/>
          <w:szCs w:val="32"/>
          <w:u w:val="single"/>
        </w:rPr>
        <w:t>)</w:t>
      </w:r>
      <w:r w:rsidRPr="00E318D9">
        <w:rPr>
          <w:b/>
          <w:iCs/>
          <w:sz w:val="32"/>
          <w:szCs w:val="32"/>
        </w:rPr>
        <w:t>.</w:t>
      </w: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Сложное существительное пишется слитно,</w:t>
      </w:r>
      <w:r w:rsidRPr="00E318D9">
        <w:rPr>
          <w:b/>
          <w:iCs/>
          <w:sz w:val="32"/>
          <w:szCs w:val="32"/>
          <w:u w:val="single"/>
        </w:rPr>
        <w:t xml:space="preserve"> </w:t>
      </w:r>
      <w:r w:rsidRPr="00E318D9">
        <w:rPr>
          <w:b/>
          <w:iCs/>
          <w:sz w:val="32"/>
          <w:szCs w:val="32"/>
        </w:rPr>
        <w:t>если содержит в себе следующие элементы</w:t>
      </w:r>
      <w:r w:rsidRPr="00E318D9">
        <w:rPr>
          <w:b/>
          <w:i/>
          <w:iCs/>
          <w:sz w:val="32"/>
          <w:szCs w:val="32"/>
        </w:rPr>
        <w:t>:</w:t>
      </w:r>
      <w:r w:rsidRPr="00E318D9">
        <w:rPr>
          <w:i/>
          <w:iCs/>
          <w:sz w:val="32"/>
          <w:szCs w:val="32"/>
        </w:rPr>
        <w:t xml:space="preserve"> авто-, авиа-, аэро-, био-, библио-, вело-, гео-, гелио-, гидро-, графо-, зоо-, изо-, квази-, кино-, лже-, макро-, микро-, метео-, мото-, мульти-, нео-, палео-, поли-, псвевдо-, радио-, теле-, термо-, стерео-, фото-, фоно-, электро</w:t>
      </w:r>
      <w:r w:rsidRPr="00E318D9">
        <w:rPr>
          <w:b/>
          <w:i/>
          <w:iCs/>
          <w:sz w:val="32"/>
          <w:szCs w:val="32"/>
        </w:rPr>
        <w:t>-</w:t>
      </w:r>
    </w:p>
    <w:p w14:paraId="1EF661A0" w14:textId="77777777" w:rsidR="002B27A5" w:rsidRPr="00E318D9" w:rsidRDefault="002B27A5" w:rsidP="002B27A5">
      <w:pPr>
        <w:rPr>
          <w:b/>
          <w:i/>
          <w:iCs/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(кинолента, маркрообъект, геология, стереосистема, электродвигатель).</w:t>
      </w:r>
    </w:p>
    <w:p w14:paraId="6D0C0293" w14:textId="77777777" w:rsidR="002B27A5" w:rsidRPr="00E318D9" w:rsidRDefault="002B27A5" w:rsidP="002B27A5">
      <w:pPr>
        <w:rPr>
          <w:iCs/>
          <w:sz w:val="32"/>
          <w:szCs w:val="32"/>
        </w:rPr>
      </w:pP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  <w:u w:val="single"/>
        </w:rPr>
        <w:t>Исключения:</w:t>
      </w:r>
      <w:r w:rsidRPr="00E318D9">
        <w:rPr>
          <w:iCs/>
          <w:sz w:val="32"/>
          <w:szCs w:val="32"/>
        </w:rPr>
        <w:t xml:space="preserve"> Пишутся через дефис сложные слова с перечисленными элементами</w:t>
      </w:r>
      <w:r w:rsidRPr="00E318D9">
        <w:rPr>
          <w:iCs/>
          <w:sz w:val="32"/>
          <w:szCs w:val="32"/>
          <w:u w:val="single"/>
        </w:rPr>
        <w:t>,</w:t>
      </w: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 xml:space="preserve">если их вторая часть — имя собственное( </w:t>
      </w:r>
      <w:r w:rsidRPr="00E318D9">
        <w:rPr>
          <w:iCs/>
          <w:sz w:val="32"/>
          <w:szCs w:val="32"/>
        </w:rPr>
        <w:t>лже-Анастасия, лже-</w:t>
      </w:r>
      <w:r w:rsidRPr="00E318D9">
        <w:rPr>
          <w:i/>
          <w:iCs/>
          <w:sz w:val="32"/>
          <w:szCs w:val="32"/>
        </w:rPr>
        <w:t>Василий</w:t>
      </w:r>
      <w:r w:rsidRPr="00E318D9">
        <w:rPr>
          <w:iCs/>
          <w:sz w:val="32"/>
          <w:szCs w:val="32"/>
        </w:rPr>
        <w:t xml:space="preserve">, </w:t>
      </w:r>
      <w:r w:rsidRPr="00E318D9">
        <w:rPr>
          <w:b/>
          <w:iCs/>
          <w:sz w:val="32"/>
          <w:szCs w:val="32"/>
        </w:rPr>
        <w:t xml:space="preserve">историческое исключение: </w:t>
      </w:r>
      <w:r w:rsidRPr="00E318D9">
        <w:rPr>
          <w:b/>
          <w:i/>
          <w:iCs/>
          <w:sz w:val="32"/>
          <w:szCs w:val="32"/>
        </w:rPr>
        <w:t>самозванец Лжедмитрий</w:t>
      </w:r>
      <w:r w:rsidRPr="00E318D9">
        <w:rPr>
          <w:b/>
          <w:iCs/>
          <w:sz w:val="32"/>
          <w:szCs w:val="32"/>
        </w:rPr>
        <w:t>- участник Смутного времени.)</w:t>
      </w:r>
      <w:r w:rsidRPr="00E318D9">
        <w:rPr>
          <w:b/>
          <w:iCs/>
          <w:sz w:val="32"/>
          <w:szCs w:val="32"/>
        </w:rPr>
        <w:br/>
        <w:t>2)</w:t>
      </w:r>
      <w:r w:rsidRPr="00E318D9">
        <w:rPr>
          <w:iCs/>
          <w:sz w:val="32"/>
          <w:szCs w:val="32"/>
        </w:rPr>
        <w:t xml:space="preserve">. </w:t>
      </w:r>
      <w:r w:rsidRPr="00E318D9">
        <w:rPr>
          <w:b/>
          <w:iCs/>
          <w:sz w:val="32"/>
          <w:szCs w:val="32"/>
        </w:rPr>
        <w:t xml:space="preserve">Даже если в слове несколько подобных элементов, </w:t>
      </w:r>
      <w:r w:rsidRPr="00E318D9">
        <w:rPr>
          <w:iCs/>
          <w:sz w:val="32"/>
          <w:szCs w:val="32"/>
        </w:rPr>
        <w:t xml:space="preserve">сложное существительное все </w:t>
      </w:r>
      <w:r w:rsidRPr="00E318D9">
        <w:rPr>
          <w:b/>
          <w:iCs/>
          <w:sz w:val="32"/>
          <w:szCs w:val="32"/>
        </w:rPr>
        <w:t>равно пишется слитно</w:t>
      </w:r>
      <w:r w:rsidRPr="00E318D9">
        <w:rPr>
          <w:iCs/>
          <w:sz w:val="32"/>
          <w:szCs w:val="32"/>
          <w:u w:val="single"/>
        </w:rPr>
        <w:t xml:space="preserve"> </w:t>
      </w:r>
      <w:r w:rsidRPr="00E318D9">
        <w:rPr>
          <w:iCs/>
          <w:sz w:val="32"/>
          <w:szCs w:val="32"/>
        </w:rPr>
        <w:t>(телерадиовышка, архив кинофотодокументов</w:t>
      </w:r>
      <w:r w:rsidR="00E318D9" w:rsidRPr="00E318D9">
        <w:rPr>
          <w:iCs/>
          <w:sz w:val="32"/>
          <w:szCs w:val="32"/>
        </w:rPr>
        <w:t>)</w:t>
      </w:r>
      <w:r w:rsidRPr="00E318D9">
        <w:rPr>
          <w:iCs/>
          <w:sz w:val="32"/>
          <w:szCs w:val="32"/>
        </w:rPr>
        <w:t>.</w:t>
      </w:r>
    </w:p>
    <w:p w14:paraId="00CBBE3D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Исключения:</w:t>
      </w:r>
      <w:r w:rsidRPr="00E318D9">
        <w:rPr>
          <w:iCs/>
          <w:sz w:val="32"/>
          <w:szCs w:val="32"/>
        </w:rPr>
        <w:t xml:space="preserve"> Если элементы соединены союзом «и», после первого из них ставится дефис(авто- и мотогонки, теле- и радиопрограмма.)</w:t>
      </w:r>
      <w:r w:rsidRPr="00E318D9">
        <w:rPr>
          <w:b/>
          <w:iCs/>
          <w:sz w:val="32"/>
          <w:szCs w:val="32"/>
        </w:rPr>
        <w:br/>
      </w:r>
      <w:r w:rsidRPr="00E318D9">
        <w:rPr>
          <w:b/>
          <w:sz w:val="32"/>
          <w:szCs w:val="32"/>
        </w:rPr>
        <w:t>3)</w:t>
      </w:r>
      <w:r w:rsidRPr="00E318D9">
        <w:rPr>
          <w:sz w:val="32"/>
          <w:szCs w:val="32"/>
        </w:rPr>
        <w:t>.</w:t>
      </w:r>
      <w:r w:rsidRPr="00E318D9">
        <w:rPr>
          <w:b/>
          <w:sz w:val="32"/>
          <w:szCs w:val="32"/>
        </w:rPr>
        <w:t>Сложные существительные пишутся через дефис</w:t>
      </w:r>
      <w:r w:rsidRPr="00E318D9">
        <w:rPr>
          <w:sz w:val="32"/>
          <w:szCs w:val="32"/>
        </w:rPr>
        <w:t xml:space="preserve">, </w:t>
      </w:r>
    </w:p>
    <w:p w14:paraId="234DCEF4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А) если </w:t>
      </w:r>
      <w:r w:rsidRPr="00E318D9">
        <w:rPr>
          <w:b/>
          <w:sz w:val="32"/>
          <w:szCs w:val="32"/>
        </w:rPr>
        <w:t>отсутствуют соединительные гласные</w:t>
      </w:r>
      <w:r w:rsidRPr="00E318D9">
        <w:rPr>
          <w:sz w:val="32"/>
          <w:szCs w:val="32"/>
        </w:rPr>
        <w:t xml:space="preserve"> </w:t>
      </w:r>
      <w:r w:rsidRPr="00E318D9">
        <w:rPr>
          <w:b/>
          <w:sz w:val="32"/>
          <w:szCs w:val="32"/>
        </w:rPr>
        <w:t>(</w:t>
      </w:r>
      <w:r w:rsidRPr="00E318D9">
        <w:rPr>
          <w:sz w:val="32"/>
          <w:szCs w:val="32"/>
          <w:u w:val="single"/>
        </w:rPr>
        <w:t>существительное выступает в роли приложения</w:t>
      </w:r>
      <w:r w:rsidRPr="00E318D9">
        <w:rPr>
          <w:sz w:val="32"/>
          <w:szCs w:val="32"/>
        </w:rPr>
        <w:t xml:space="preserve"> </w:t>
      </w:r>
      <w:r w:rsidRPr="00E318D9">
        <w:rPr>
          <w:i/>
          <w:sz w:val="32"/>
          <w:szCs w:val="32"/>
        </w:rPr>
        <w:t>диван-кровать, кресло-качалка, премьер-министр).</w:t>
      </w:r>
      <w:r w:rsidRPr="00E318D9">
        <w:rPr>
          <w:sz w:val="32"/>
          <w:szCs w:val="32"/>
        </w:rPr>
        <w:t xml:space="preserve"> </w:t>
      </w:r>
    </w:p>
    <w:p w14:paraId="7B09213C" w14:textId="77777777" w:rsidR="002B27A5" w:rsidRPr="00E318D9" w:rsidRDefault="002B27A5" w:rsidP="002B27A5">
      <w:pPr>
        <w:rPr>
          <w:b/>
          <w:i/>
          <w:sz w:val="32"/>
          <w:szCs w:val="32"/>
        </w:rPr>
      </w:pPr>
      <w:r w:rsidRPr="00E318D9">
        <w:rPr>
          <w:sz w:val="32"/>
          <w:szCs w:val="32"/>
        </w:rPr>
        <w:t xml:space="preserve">Б) </w:t>
      </w:r>
      <w:r w:rsidRPr="00E318D9">
        <w:rPr>
          <w:b/>
          <w:sz w:val="32"/>
          <w:szCs w:val="32"/>
        </w:rPr>
        <w:t>в состав которых входят элементы:</w:t>
      </w:r>
      <w:r w:rsidRPr="00E318D9">
        <w:rPr>
          <w:sz w:val="32"/>
          <w:szCs w:val="32"/>
        </w:rPr>
        <w:t xml:space="preserve"> </w:t>
      </w:r>
      <w:r w:rsidRPr="00E318D9">
        <w:rPr>
          <w:i/>
          <w:sz w:val="32"/>
          <w:szCs w:val="32"/>
        </w:rPr>
        <w:t>блок-, пресс-, экс-, вице-, штаб-, обер-, унтер-, лейб-, мини-, макси-, миди-</w:t>
      </w:r>
      <w:r w:rsidRPr="00E318D9">
        <w:rPr>
          <w:sz w:val="32"/>
          <w:szCs w:val="32"/>
        </w:rPr>
        <w:t xml:space="preserve"> (</w:t>
      </w:r>
      <w:r w:rsidRPr="00E318D9">
        <w:rPr>
          <w:i/>
          <w:sz w:val="32"/>
          <w:szCs w:val="32"/>
        </w:rPr>
        <w:t>мини-юбка, экс-президент, штаб-офицер).</w:t>
      </w:r>
      <w:r w:rsidRPr="00E318D9">
        <w:rPr>
          <w:sz w:val="32"/>
          <w:szCs w:val="32"/>
        </w:rPr>
        <w:t xml:space="preserve"> </w:t>
      </w:r>
      <w:r w:rsidRPr="00E318D9">
        <w:rPr>
          <w:sz w:val="32"/>
          <w:szCs w:val="32"/>
          <w:u w:val="single"/>
        </w:rPr>
        <w:t>Исключения:</w:t>
      </w:r>
      <w:r w:rsidRPr="00E318D9">
        <w:rPr>
          <w:sz w:val="32"/>
          <w:szCs w:val="32"/>
        </w:rPr>
        <w:t xml:space="preserve"> </w:t>
      </w:r>
      <w:r w:rsidRPr="00E318D9">
        <w:rPr>
          <w:b/>
          <w:i/>
          <w:sz w:val="32"/>
          <w:szCs w:val="32"/>
        </w:rPr>
        <w:t>Блокпост, блокфлейта</w:t>
      </w:r>
    </w:p>
    <w:p w14:paraId="284CE1CA" w14:textId="2D25805A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В) </w:t>
      </w:r>
      <w:r w:rsidRPr="00E318D9">
        <w:rPr>
          <w:b/>
          <w:sz w:val="32"/>
          <w:szCs w:val="32"/>
        </w:rPr>
        <w:t xml:space="preserve">сложные существительные — единицы измерения </w:t>
      </w:r>
      <w:r w:rsidR="00DD0E10" w:rsidRPr="00E318D9">
        <w:rPr>
          <w:sz w:val="32"/>
          <w:szCs w:val="32"/>
        </w:rPr>
        <w:t>(койко</w:t>
      </w:r>
      <w:r w:rsidRPr="00E318D9">
        <w:rPr>
          <w:sz w:val="32"/>
          <w:szCs w:val="32"/>
        </w:rPr>
        <w:t xml:space="preserve">-день, </w:t>
      </w:r>
      <w:proofErr w:type="gramStart"/>
      <w:r w:rsidRPr="00E318D9">
        <w:rPr>
          <w:sz w:val="32"/>
          <w:szCs w:val="32"/>
        </w:rPr>
        <w:t>самолёто-вылет</w:t>
      </w:r>
      <w:proofErr w:type="gramEnd"/>
      <w:r w:rsidRPr="00E318D9">
        <w:rPr>
          <w:sz w:val="32"/>
          <w:szCs w:val="32"/>
        </w:rPr>
        <w:t>, грамм-молекула</w:t>
      </w:r>
    </w:p>
    <w:p w14:paraId="287EBC4E" w14:textId="77777777" w:rsidR="002B27A5" w:rsidRPr="00E318D9" w:rsidRDefault="002B27A5" w:rsidP="002B27A5">
      <w:pPr>
        <w:rPr>
          <w:b/>
          <w:i/>
          <w:sz w:val="32"/>
          <w:szCs w:val="32"/>
        </w:rPr>
      </w:pPr>
      <w:r w:rsidRPr="00E318D9">
        <w:rPr>
          <w:sz w:val="32"/>
          <w:szCs w:val="32"/>
        </w:rPr>
        <w:lastRenderedPageBreak/>
        <w:t xml:space="preserve"> </w:t>
      </w:r>
      <w:r w:rsidRPr="00E318D9">
        <w:rPr>
          <w:sz w:val="32"/>
          <w:szCs w:val="32"/>
          <w:u w:val="single"/>
        </w:rPr>
        <w:t>Исключения</w:t>
      </w:r>
      <w:r w:rsidRPr="00E318D9">
        <w:rPr>
          <w:sz w:val="32"/>
          <w:szCs w:val="32"/>
        </w:rPr>
        <w:t xml:space="preserve">: </w:t>
      </w:r>
      <w:r w:rsidRPr="00E318D9">
        <w:rPr>
          <w:b/>
          <w:i/>
          <w:sz w:val="32"/>
          <w:szCs w:val="32"/>
        </w:rPr>
        <w:t>слова, начинающиеся на «трудо»: трудодень, трудоночь, трудочас.</w:t>
      </w:r>
    </w:p>
    <w:p w14:paraId="210ABF79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 Г) </w:t>
      </w:r>
      <w:r w:rsidRPr="00E318D9">
        <w:rPr>
          <w:b/>
          <w:sz w:val="32"/>
          <w:szCs w:val="32"/>
        </w:rPr>
        <w:t xml:space="preserve">в которых есть элемент с оценочным значением: </w:t>
      </w:r>
      <w:r w:rsidRPr="00E318D9">
        <w:rPr>
          <w:i/>
          <w:sz w:val="32"/>
          <w:szCs w:val="32"/>
        </w:rPr>
        <w:t xml:space="preserve">пай-, горе-, чудо-, ура- и т.п. </w:t>
      </w:r>
      <w:r w:rsidRPr="00E318D9">
        <w:rPr>
          <w:sz w:val="32"/>
          <w:szCs w:val="32"/>
        </w:rPr>
        <w:t>(</w:t>
      </w:r>
      <w:r w:rsidRPr="00E318D9">
        <w:rPr>
          <w:i/>
          <w:sz w:val="32"/>
          <w:szCs w:val="32"/>
        </w:rPr>
        <w:t>чудо-девочка, пай-мальчик, горе-редактор.)</w:t>
      </w:r>
      <w:r w:rsidRPr="00E318D9">
        <w:rPr>
          <w:sz w:val="32"/>
          <w:szCs w:val="32"/>
        </w:rPr>
        <w:t xml:space="preserve"> </w:t>
      </w:r>
    </w:p>
    <w:p w14:paraId="34605535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sz w:val="32"/>
          <w:szCs w:val="32"/>
        </w:rPr>
        <w:t>Д)</w:t>
      </w:r>
      <w:r w:rsidRPr="00E318D9">
        <w:rPr>
          <w:b/>
          <w:sz w:val="32"/>
          <w:szCs w:val="32"/>
        </w:rPr>
        <w:t>в названиях промежуточных стран света</w:t>
      </w:r>
      <w:r w:rsidRPr="00E318D9">
        <w:rPr>
          <w:i/>
          <w:sz w:val="32"/>
          <w:szCs w:val="32"/>
        </w:rPr>
        <w:t>( северо-восток, юго-юго-восток, норд-норд-ост.)</w:t>
      </w:r>
      <w:r w:rsidRPr="00E318D9">
        <w:rPr>
          <w:i/>
          <w:sz w:val="32"/>
          <w:szCs w:val="32"/>
        </w:rPr>
        <w:br/>
      </w:r>
      <w:r w:rsidRPr="00E318D9">
        <w:rPr>
          <w:sz w:val="32"/>
          <w:szCs w:val="32"/>
        </w:rPr>
        <w:t>Е) в названиях растений и городов, в составе которых есть частицы и союзы</w:t>
      </w:r>
      <w:r w:rsidRPr="00E318D9">
        <w:rPr>
          <w:i/>
          <w:sz w:val="32"/>
          <w:szCs w:val="32"/>
        </w:rPr>
        <w:t xml:space="preserve">( Иван-да-Марья, Ростов-на-Дону, мать-и-мачеха.)           </w:t>
      </w:r>
    </w:p>
    <w:p w14:paraId="6EB19A55" w14:textId="77777777" w:rsidR="00BC6230" w:rsidRDefault="002B27A5" w:rsidP="00BC6230">
      <w:pPr>
        <w:rPr>
          <w:i/>
          <w:sz w:val="28"/>
          <w:szCs w:val="28"/>
        </w:rPr>
      </w:pPr>
      <w:r w:rsidRPr="00BC6230">
        <w:rPr>
          <w:i/>
          <w:sz w:val="28"/>
          <w:szCs w:val="28"/>
        </w:rPr>
        <w:t xml:space="preserve">      </w:t>
      </w:r>
    </w:p>
    <w:p w14:paraId="2E7AA50B" w14:textId="77777777" w:rsidR="00E318D9" w:rsidRDefault="00E318D9" w:rsidP="002B27A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2B27A5" w:rsidRPr="00E318D9">
        <w:rPr>
          <w:b/>
          <w:sz w:val="32"/>
          <w:szCs w:val="32"/>
          <w:lang w:val="en-US"/>
        </w:rPr>
        <w:t>.</w:t>
      </w:r>
      <w:r w:rsidR="002B27A5" w:rsidRPr="00E318D9">
        <w:rPr>
          <w:b/>
          <w:sz w:val="32"/>
          <w:szCs w:val="32"/>
        </w:rPr>
        <w:t>Правописание</w:t>
      </w:r>
      <w:r w:rsidR="002B27A5" w:rsidRPr="00E318D9">
        <w:rPr>
          <w:b/>
          <w:sz w:val="32"/>
          <w:szCs w:val="32"/>
          <w:lang w:val="en-US"/>
        </w:rPr>
        <w:t xml:space="preserve"> </w:t>
      </w:r>
      <w:r w:rsidR="002B27A5" w:rsidRPr="00E318D9">
        <w:rPr>
          <w:b/>
          <w:sz w:val="32"/>
          <w:szCs w:val="32"/>
        </w:rPr>
        <w:t>сложных</w:t>
      </w:r>
      <w:r w:rsidR="002B27A5" w:rsidRPr="00E318D9">
        <w:rPr>
          <w:b/>
          <w:sz w:val="32"/>
          <w:szCs w:val="32"/>
          <w:lang w:val="en-US"/>
        </w:rPr>
        <w:t xml:space="preserve"> </w:t>
      </w:r>
      <w:r w:rsidR="002B27A5" w:rsidRPr="00E318D9">
        <w:rPr>
          <w:b/>
          <w:sz w:val="32"/>
          <w:szCs w:val="32"/>
        </w:rPr>
        <w:t>прилагательных</w:t>
      </w:r>
    </w:p>
    <w:p w14:paraId="321A5BB5" w14:textId="77777777" w:rsidR="002B27A5" w:rsidRPr="00E318D9" w:rsidRDefault="00E318D9" w:rsidP="002B27A5">
      <w:pPr>
        <w:rPr>
          <w:sz w:val="32"/>
          <w:szCs w:val="32"/>
        </w:rPr>
      </w:pPr>
      <w:r w:rsidRPr="00E318D9">
        <w:rPr>
          <w:b/>
          <w:sz w:val="32"/>
          <w:szCs w:val="32"/>
        </w:rPr>
        <w:t xml:space="preserve">                                            Слитное </w:t>
      </w:r>
      <w:r>
        <w:rPr>
          <w:b/>
          <w:sz w:val="32"/>
          <w:szCs w:val="32"/>
        </w:rPr>
        <w:t>написание</w:t>
      </w:r>
    </w:p>
    <w:tbl>
      <w:tblPr>
        <w:tblpPr w:leftFromText="180" w:rightFromText="180" w:vertAnchor="text" w:horzAnchor="margin" w:tblpXSpec="center" w:tblpY="368"/>
        <w:tblW w:w="9645" w:type="dxa"/>
        <w:tblLayout w:type="fixed"/>
        <w:tblLook w:val="04A0" w:firstRow="1" w:lastRow="0" w:firstColumn="1" w:lastColumn="0" w:noHBand="0" w:noVBand="1"/>
      </w:tblPr>
      <w:tblGrid>
        <w:gridCol w:w="4842"/>
        <w:gridCol w:w="4803"/>
      </w:tblGrid>
      <w:tr w:rsidR="002B27A5" w:rsidRPr="00BC6230" w14:paraId="5F2A4699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F7E2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Правило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E7DBC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Примеры</w:t>
            </w:r>
          </w:p>
        </w:tc>
      </w:tr>
      <w:tr w:rsidR="002B27A5" w:rsidRPr="00BC6230" w14:paraId="0DF407E6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4959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1.Прилагательные, образованные от существительных, которые пишутся слитно</w:t>
            </w:r>
          </w:p>
          <w:p w14:paraId="7181DF81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4197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водосточный (водосток),</w:t>
            </w:r>
            <w:r w:rsidR="00E318D9">
              <w:rPr>
                <w:i/>
                <w:sz w:val="32"/>
                <w:szCs w:val="32"/>
              </w:rPr>
              <w:t xml:space="preserve"> </w:t>
            </w:r>
            <w:r w:rsidRPr="00E318D9">
              <w:rPr>
                <w:i/>
                <w:sz w:val="32"/>
                <w:szCs w:val="32"/>
              </w:rPr>
              <w:t>железобетонный (железобетон)</w:t>
            </w:r>
          </w:p>
          <w:p w14:paraId="20A8FCB9" w14:textId="77777777" w:rsidR="002B27A5" w:rsidRPr="00E318D9" w:rsidRDefault="002B27A5" w:rsidP="002B27A5">
            <w:pPr>
              <w:rPr>
                <w:sz w:val="32"/>
                <w:szCs w:val="32"/>
              </w:rPr>
            </w:pPr>
          </w:p>
        </w:tc>
      </w:tr>
      <w:tr w:rsidR="002B27A5" w:rsidRPr="00BC6230" w14:paraId="51E2C12C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FA8FE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2.Прилагательные, у которых одна из частей самостоятельно не употребляется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915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белобрысый,</w:t>
            </w:r>
            <w:r w:rsidR="00E318D9">
              <w:rPr>
                <w:i/>
                <w:sz w:val="32"/>
                <w:szCs w:val="32"/>
              </w:rPr>
              <w:t xml:space="preserve"> </w:t>
            </w:r>
            <w:r w:rsidRPr="00E318D9">
              <w:rPr>
                <w:i/>
                <w:sz w:val="32"/>
                <w:szCs w:val="32"/>
              </w:rPr>
              <w:t>быстротечный,</w:t>
            </w:r>
          </w:p>
          <w:p w14:paraId="7FFA682D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всеядный</w:t>
            </w:r>
          </w:p>
          <w:p w14:paraId="447B867A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  <w:tr w:rsidR="002B27A5" w:rsidRPr="00BC6230" w14:paraId="4DD9BC8E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ADA0" w14:textId="77777777" w:rsidR="0098650B" w:rsidRPr="0098650B" w:rsidRDefault="002B27A5" w:rsidP="0098650B">
            <w:pPr>
              <w:spacing w:after="0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3.Прилагательные, образованные на основе подчинительной связи</w:t>
            </w:r>
            <w:r w:rsidR="0098650B">
              <w:rPr>
                <w:sz w:val="32"/>
                <w:szCs w:val="32"/>
              </w:rPr>
              <w:br/>
              <w:t>(</w:t>
            </w:r>
            <w:r w:rsidR="0098650B" w:rsidRPr="0098650B">
              <w:rPr>
                <w:b/>
                <w:bCs/>
                <w:sz w:val="32"/>
                <w:szCs w:val="32"/>
              </w:rPr>
              <w:t>Подчинительная связь</w:t>
            </w:r>
            <w:r w:rsidR="0098650B" w:rsidRPr="0098650B">
              <w:rPr>
                <w:sz w:val="32"/>
                <w:szCs w:val="32"/>
              </w:rPr>
              <w:t xml:space="preserve"> </w:t>
            </w:r>
            <w:proofErr w:type="gramStart"/>
            <w:r w:rsidR="0098650B" w:rsidRPr="0098650B">
              <w:rPr>
                <w:sz w:val="32"/>
                <w:szCs w:val="32"/>
              </w:rPr>
              <w:t>- это</w:t>
            </w:r>
            <w:proofErr w:type="gramEnd"/>
            <w:r w:rsidR="0098650B" w:rsidRPr="0098650B">
              <w:rPr>
                <w:sz w:val="32"/>
                <w:szCs w:val="32"/>
              </w:rPr>
              <w:t xml:space="preserve"> связь двух слов, одно из которых - </w:t>
            </w:r>
            <w:r w:rsidR="0098650B" w:rsidRPr="0098650B">
              <w:rPr>
                <w:i/>
                <w:iCs/>
                <w:sz w:val="32"/>
                <w:szCs w:val="32"/>
              </w:rPr>
              <w:t>главное</w:t>
            </w:r>
            <w:r w:rsidR="0098650B" w:rsidRPr="0098650B">
              <w:rPr>
                <w:sz w:val="32"/>
                <w:szCs w:val="32"/>
              </w:rPr>
              <w:t xml:space="preserve">, а другое - </w:t>
            </w:r>
            <w:r w:rsidR="0098650B" w:rsidRPr="0098650B">
              <w:rPr>
                <w:i/>
                <w:iCs/>
                <w:sz w:val="32"/>
                <w:szCs w:val="32"/>
              </w:rPr>
              <w:t>зависимое.</w:t>
            </w:r>
            <w:r w:rsidR="0098650B" w:rsidRPr="0098650B">
              <w:rPr>
                <w:sz w:val="32"/>
                <w:szCs w:val="32"/>
              </w:rPr>
              <w:t> </w:t>
            </w:r>
          </w:p>
          <w:p w14:paraId="740B91E9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sz w:val="32"/>
                <w:szCs w:val="32"/>
              </w:rPr>
              <w:t>Виды подчинительной связи: согласование, управление и примыкание.</w:t>
            </w:r>
          </w:p>
          <w:p w14:paraId="7AE9A016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sz w:val="32"/>
                <w:szCs w:val="32"/>
              </w:rPr>
              <w:lastRenderedPageBreak/>
              <w:t>Согласование: зависимое слово стоит в том же числе, роде и падеже, что и главное слово.</w:t>
            </w:r>
          </w:p>
          <w:p w14:paraId="6FAF635A" w14:textId="77777777" w:rsidR="0098650B" w:rsidRPr="0098650B" w:rsidRDefault="0098650B" w:rsidP="0098650B">
            <w:pPr>
              <w:spacing w:after="0"/>
              <w:rPr>
                <w:i/>
                <w:iCs/>
                <w:sz w:val="24"/>
                <w:szCs w:val="24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верный друг, кленовый лист, кислое яблоко.</w:t>
            </w:r>
          </w:p>
          <w:p w14:paraId="36835B2C" w14:textId="24C35D89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sz w:val="32"/>
                <w:szCs w:val="32"/>
              </w:rPr>
              <w:t xml:space="preserve">Управление: главное слово требует от зависимого </w:t>
            </w:r>
            <w:proofErr w:type="gramStart"/>
            <w:r w:rsidRPr="0098650B">
              <w:rPr>
                <w:sz w:val="32"/>
                <w:szCs w:val="32"/>
              </w:rPr>
              <w:t>косвенного</w:t>
            </w:r>
            <w:r w:rsidR="00697078">
              <w:rPr>
                <w:sz w:val="32"/>
                <w:szCs w:val="32"/>
              </w:rPr>
              <w:t>(</w:t>
            </w:r>
            <w:proofErr w:type="gramEnd"/>
            <w:r w:rsidR="00697078">
              <w:rPr>
                <w:sz w:val="32"/>
                <w:szCs w:val="32"/>
              </w:rPr>
              <w:t xml:space="preserve">любой кроме </w:t>
            </w:r>
            <w:proofErr w:type="spellStart"/>
            <w:r w:rsidR="00697078">
              <w:rPr>
                <w:sz w:val="32"/>
                <w:szCs w:val="32"/>
              </w:rPr>
              <w:t>Им.п</w:t>
            </w:r>
            <w:proofErr w:type="spellEnd"/>
            <w:r w:rsidR="00697078">
              <w:rPr>
                <w:sz w:val="32"/>
                <w:szCs w:val="32"/>
              </w:rPr>
              <w:t>.)</w:t>
            </w:r>
            <w:r w:rsidRPr="0098650B">
              <w:rPr>
                <w:sz w:val="32"/>
                <w:szCs w:val="32"/>
              </w:rPr>
              <w:t xml:space="preserve"> падежа.</w:t>
            </w:r>
          </w:p>
          <w:p w14:paraId="684D7AFA" w14:textId="77777777" w:rsidR="0098650B" w:rsidRPr="0098650B" w:rsidRDefault="0098650B" w:rsidP="0098650B">
            <w:pPr>
              <w:spacing w:after="0"/>
              <w:rPr>
                <w:i/>
                <w:iCs/>
                <w:sz w:val="24"/>
                <w:szCs w:val="24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платье в горошек, дом из кирпича, полка для книг.</w:t>
            </w:r>
          </w:p>
          <w:p w14:paraId="7F73BA68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sz w:val="32"/>
                <w:szCs w:val="32"/>
              </w:rPr>
              <w:t>Примыкание: главное слово с зависимым (неизменяемая часть речи: наречие, деепричастие) связано только по смыслу.</w:t>
            </w:r>
          </w:p>
          <w:p w14:paraId="15C33613" w14:textId="794C49B2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повернуть влево, кофе по-турецки, быстро идти.</w:t>
            </w:r>
            <w:r>
              <w:rPr>
                <w:sz w:val="32"/>
                <w:szCs w:val="32"/>
              </w:rPr>
              <w:t>)</w:t>
            </w:r>
          </w:p>
          <w:p w14:paraId="0319A070" w14:textId="7CFE27FA" w:rsidR="002B27A5" w:rsidRPr="00E318D9" w:rsidRDefault="002B27A5" w:rsidP="0098650B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87F0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вагоноремонтный -ремонт вагонов</w:t>
            </w:r>
            <w:r w:rsidRPr="00E318D9">
              <w:rPr>
                <w:sz w:val="32"/>
                <w:szCs w:val="32"/>
              </w:rPr>
              <w:t xml:space="preserve"> (управление),</w:t>
            </w:r>
          </w:p>
          <w:p w14:paraId="0C67ABDA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дикорастущий-растущий дико</w:t>
            </w:r>
            <w:r w:rsidRPr="00E318D9">
              <w:rPr>
                <w:sz w:val="32"/>
                <w:szCs w:val="32"/>
              </w:rPr>
              <w:t xml:space="preserve"> (примыкание),</w:t>
            </w:r>
          </w:p>
          <w:p w14:paraId="0038945F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сельскохозяйственный-сельское хозяйство</w:t>
            </w:r>
            <w:r w:rsidRPr="00E318D9">
              <w:rPr>
                <w:sz w:val="32"/>
                <w:szCs w:val="32"/>
              </w:rPr>
              <w:t>(согласование)</w:t>
            </w:r>
          </w:p>
          <w:p w14:paraId="15A09DFD" w14:textId="77777777" w:rsidR="002B27A5" w:rsidRPr="00E318D9" w:rsidRDefault="002B27A5" w:rsidP="002B27A5">
            <w:pPr>
              <w:rPr>
                <w:sz w:val="32"/>
                <w:szCs w:val="32"/>
              </w:rPr>
            </w:pPr>
          </w:p>
        </w:tc>
      </w:tr>
      <w:tr w:rsidR="002B27A5" w:rsidRPr="00BC6230" w14:paraId="04809E7B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381C0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4.Прилагательные, первая часть которых наречие на -о, -е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52C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высоконравственный,</w:t>
            </w:r>
          </w:p>
          <w:p w14:paraId="53DCEB54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нижеуказанный</w:t>
            </w:r>
          </w:p>
          <w:p w14:paraId="5D3CE741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  <w:tr w:rsidR="002B27A5" w:rsidRPr="00BC6230" w14:paraId="5E3BEE91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7D72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5.Прилагательные, первая часть которых имя числительное</w:t>
            </w:r>
          </w:p>
          <w:p w14:paraId="7275510F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93B4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двухэтажный,</w:t>
            </w:r>
          </w:p>
          <w:p w14:paraId="19361F8F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пятилетний,</w:t>
            </w:r>
          </w:p>
          <w:p w14:paraId="4C656925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стограммовый</w:t>
            </w:r>
          </w:p>
          <w:p w14:paraId="697F931F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</w:tbl>
    <w:p w14:paraId="3C3C1681" w14:textId="77777777" w:rsidR="002B27A5" w:rsidRPr="00BC6230" w:rsidRDefault="002B27A5" w:rsidP="002B27A5">
      <w:pPr>
        <w:rPr>
          <w:b/>
          <w:sz w:val="24"/>
          <w:szCs w:val="24"/>
        </w:rPr>
      </w:pPr>
    </w:p>
    <w:p w14:paraId="683826EE" w14:textId="77777777" w:rsidR="002B27A5" w:rsidRPr="00E318D9" w:rsidRDefault="00E318D9" w:rsidP="002B27A5">
      <w:pPr>
        <w:rPr>
          <w:b/>
          <w:sz w:val="32"/>
          <w:szCs w:val="32"/>
        </w:rPr>
      </w:pPr>
      <w:r w:rsidRPr="00E318D9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318D9">
        <w:rPr>
          <w:b/>
          <w:sz w:val="32"/>
          <w:szCs w:val="32"/>
        </w:rPr>
        <w:t xml:space="preserve">                  </w:t>
      </w:r>
      <w:r w:rsidR="009B740D">
        <w:rPr>
          <w:b/>
          <w:sz w:val="32"/>
          <w:szCs w:val="32"/>
        </w:rPr>
        <w:t>Дефисное написание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7"/>
        <w:gridCol w:w="4290"/>
      </w:tblGrid>
      <w:tr w:rsidR="002B27A5" w:rsidRPr="00E318D9" w14:paraId="0C9A9B82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7105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Правило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B09F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Примеры</w:t>
            </w:r>
          </w:p>
        </w:tc>
      </w:tr>
      <w:tr w:rsidR="002B27A5" w:rsidRPr="00E318D9" w14:paraId="61B9A331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23E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1.Прилагательные, обозначающие оттенки цветов, качества </w:t>
            </w:r>
          </w:p>
          <w:p w14:paraId="69C767D9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9EF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ярко-красный,</w:t>
            </w:r>
          </w:p>
          <w:p w14:paraId="56A06117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кисло-сладкий</w:t>
            </w:r>
          </w:p>
        </w:tc>
      </w:tr>
      <w:tr w:rsidR="002B27A5" w:rsidRPr="00E318D9" w14:paraId="33ABE378" w14:textId="77777777" w:rsidTr="002B27A5">
        <w:trPr>
          <w:trHeight w:val="4596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87F6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lastRenderedPageBreak/>
              <w:t>2.Прилагательные, образованные на основе сочинительной связи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B731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русско-английский (русский </w:t>
            </w:r>
            <w:r w:rsidRPr="00E318D9">
              <w:rPr>
                <w:b/>
                <w:i/>
                <w:sz w:val="32"/>
                <w:szCs w:val="32"/>
              </w:rPr>
              <w:t>и</w:t>
            </w:r>
            <w:r w:rsidRPr="00E318D9">
              <w:rPr>
                <w:i/>
                <w:sz w:val="32"/>
                <w:szCs w:val="32"/>
              </w:rPr>
              <w:t xml:space="preserve"> английский),</w:t>
            </w:r>
          </w:p>
          <w:p w14:paraId="16A2AFF1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плодово-ягодный (плодовый </w:t>
            </w:r>
            <w:r w:rsidRPr="00E318D9">
              <w:rPr>
                <w:b/>
                <w:i/>
                <w:sz w:val="32"/>
                <w:szCs w:val="32"/>
              </w:rPr>
              <w:t>и</w:t>
            </w:r>
            <w:r w:rsidRPr="00E318D9">
              <w:rPr>
                <w:i/>
                <w:sz w:val="32"/>
                <w:szCs w:val="32"/>
              </w:rPr>
              <w:t xml:space="preserve"> ягодный)</w:t>
            </w:r>
          </w:p>
          <w:p w14:paraId="7A445B8E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  <w:u w:val="single"/>
              </w:rPr>
            </w:pPr>
            <w:r w:rsidRPr="00E318D9">
              <w:rPr>
                <w:b/>
                <w:sz w:val="32"/>
                <w:szCs w:val="32"/>
                <w:u w:val="single"/>
              </w:rPr>
              <w:t>Запомнить!!!</w:t>
            </w:r>
          </w:p>
          <w:p w14:paraId="2B7960D5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общественно-экономический</w:t>
            </w:r>
          </w:p>
          <w:p w14:paraId="6A8483C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общественно-политический</w:t>
            </w:r>
          </w:p>
          <w:p w14:paraId="78C120B1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общественно-исторический</w:t>
            </w:r>
          </w:p>
          <w:p w14:paraId="2410229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</w:p>
          <w:p w14:paraId="1A0C7B56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общественно полезный</w:t>
            </w:r>
          </w:p>
          <w:p w14:paraId="6BE462B6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общественно необходимый</w:t>
            </w:r>
          </w:p>
        </w:tc>
      </w:tr>
      <w:tr w:rsidR="002B27A5" w:rsidRPr="00E318D9" w14:paraId="1D5AAA5C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61A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3.Прилагательные, образованные от существительных, которые пишутся через дефис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7689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юго-восточный (юго-восток),</w:t>
            </w:r>
          </w:p>
          <w:p w14:paraId="542A3F9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нью-йоркский (Нью-Йорк),</w:t>
            </w:r>
          </w:p>
          <w:p w14:paraId="73D71557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унтер-офицерский (унтер-офицер)</w:t>
            </w:r>
          </w:p>
        </w:tc>
      </w:tr>
      <w:tr w:rsidR="002B27A5" w:rsidRPr="00E318D9" w14:paraId="4BEAA871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9B9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4.Прилагательные, входящие в состав </w:t>
            </w:r>
            <w:r w:rsidRPr="00E318D9">
              <w:rPr>
                <w:sz w:val="32"/>
                <w:szCs w:val="32"/>
                <w:u w:val="single"/>
              </w:rPr>
              <w:t>географических и административных названий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E0EE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b/>
                <w:i/>
                <w:sz w:val="32"/>
                <w:szCs w:val="32"/>
              </w:rPr>
              <w:t>Восточно</w:t>
            </w:r>
            <w:r w:rsidRPr="00E318D9">
              <w:rPr>
                <w:i/>
                <w:sz w:val="32"/>
                <w:szCs w:val="32"/>
              </w:rPr>
              <w:t>-Европейская равнина</w:t>
            </w:r>
          </w:p>
          <w:p w14:paraId="157DD252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  <w:u w:val="single"/>
              </w:rPr>
            </w:pPr>
            <w:r w:rsidRPr="00E318D9">
              <w:rPr>
                <w:b/>
                <w:i/>
                <w:sz w:val="32"/>
                <w:szCs w:val="32"/>
                <w:u w:val="single"/>
              </w:rPr>
              <w:t>Запомнить!!!</w:t>
            </w:r>
          </w:p>
          <w:p w14:paraId="16FA4EAF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  <w:u w:val="single"/>
              </w:rPr>
            </w:pPr>
            <w:r w:rsidRPr="00E318D9">
              <w:rPr>
                <w:b/>
                <w:i/>
                <w:sz w:val="32"/>
                <w:szCs w:val="32"/>
              </w:rPr>
              <w:t xml:space="preserve">Если подобные прилагательные являются нарицательными       </w:t>
            </w:r>
            <w:r w:rsidRPr="00E318D9">
              <w:rPr>
                <w:b/>
                <w:i/>
                <w:sz w:val="32"/>
                <w:szCs w:val="32"/>
                <w:u w:val="single"/>
              </w:rPr>
              <w:t>слитно</w:t>
            </w:r>
          </w:p>
          <w:p w14:paraId="1BA96093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</w:rPr>
            </w:pPr>
            <w:r w:rsidRPr="00E318D9">
              <w:rPr>
                <w:b/>
                <w:i/>
                <w:sz w:val="32"/>
                <w:szCs w:val="32"/>
              </w:rPr>
              <w:t xml:space="preserve"> западно</w:t>
            </w:r>
            <w:r w:rsidRPr="00E318D9">
              <w:rPr>
                <w:i/>
                <w:sz w:val="32"/>
                <w:szCs w:val="32"/>
              </w:rPr>
              <w:t>сибирские реки</w:t>
            </w:r>
          </w:p>
        </w:tc>
      </w:tr>
      <w:tr w:rsidR="002B27A5" w:rsidRPr="00E318D9" w14:paraId="058F93F3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C402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5.Прилагательные, образованные от сочетаний </w:t>
            </w:r>
            <w:r w:rsidRPr="00E318D9">
              <w:rPr>
                <w:sz w:val="32"/>
                <w:szCs w:val="32"/>
              </w:rPr>
              <w:lastRenderedPageBreak/>
              <w:t>имени и фамилии, имени и отчества или двух фамилий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22BF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жюль-верновские романы,</w:t>
            </w:r>
          </w:p>
          <w:p w14:paraId="2329BEB3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джек-лондоновские произведения,</w:t>
            </w:r>
          </w:p>
          <w:p w14:paraId="13858D2E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Иван-Иванычев пиджак</w:t>
            </w:r>
          </w:p>
          <w:p w14:paraId="0585E160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  <w:u w:val="single"/>
              </w:rPr>
              <w:t>П</w:t>
            </w:r>
            <w:r w:rsidRPr="00E318D9">
              <w:rPr>
                <w:b/>
                <w:sz w:val="32"/>
                <w:szCs w:val="32"/>
              </w:rPr>
              <w:t>р</w:t>
            </w:r>
            <w:r w:rsidRPr="00E318D9">
              <w:rPr>
                <w:b/>
                <w:sz w:val="32"/>
                <w:szCs w:val="32"/>
                <w:u w:val="single"/>
              </w:rPr>
              <w:t>имечание!!!</w:t>
            </w:r>
          </w:p>
          <w:p w14:paraId="7C23D42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дефюнесовские комедии (актер Луи </w:t>
            </w:r>
            <w:r w:rsidRPr="00E318D9">
              <w:rPr>
                <w:b/>
                <w:i/>
                <w:sz w:val="32"/>
                <w:szCs w:val="32"/>
              </w:rPr>
              <w:t>де</w:t>
            </w:r>
            <w:r w:rsidRPr="00E318D9">
              <w:rPr>
                <w:i/>
                <w:sz w:val="32"/>
                <w:szCs w:val="32"/>
              </w:rPr>
              <w:t xml:space="preserve"> Фюнес)</w:t>
            </w:r>
          </w:p>
        </w:tc>
      </w:tr>
      <w:tr w:rsidR="002B27A5" w:rsidRPr="00E318D9" w14:paraId="302BFADA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7D68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lastRenderedPageBreak/>
              <w:t xml:space="preserve">6.Прилагательные, </w:t>
            </w:r>
          </w:p>
          <w:p w14:paraId="4F76FE75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если основа первой части оканчивается на </w:t>
            </w:r>
            <w:r w:rsidRPr="00E318D9">
              <w:rPr>
                <w:i/>
                <w:sz w:val="32"/>
                <w:szCs w:val="32"/>
              </w:rPr>
              <w:t>- ико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BC20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физ</w:t>
            </w:r>
            <w:r w:rsidRPr="00E318D9">
              <w:rPr>
                <w:b/>
                <w:i/>
                <w:sz w:val="32"/>
                <w:szCs w:val="32"/>
              </w:rPr>
              <w:t>ико</w:t>
            </w:r>
            <w:r w:rsidRPr="00E318D9">
              <w:rPr>
                <w:i/>
                <w:sz w:val="32"/>
                <w:szCs w:val="32"/>
              </w:rPr>
              <w:t>-математический,</w:t>
            </w:r>
          </w:p>
          <w:p w14:paraId="3A99E780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истор</w:t>
            </w:r>
            <w:r w:rsidRPr="00E318D9">
              <w:rPr>
                <w:b/>
                <w:i/>
                <w:sz w:val="32"/>
                <w:szCs w:val="32"/>
              </w:rPr>
              <w:t>ико</w:t>
            </w:r>
            <w:r w:rsidRPr="00E318D9">
              <w:rPr>
                <w:i/>
                <w:sz w:val="32"/>
                <w:szCs w:val="32"/>
              </w:rPr>
              <w:t>-политический</w:t>
            </w:r>
          </w:p>
          <w:p w14:paraId="3D52E51A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</w:p>
        </w:tc>
      </w:tr>
      <w:tr w:rsidR="002B27A5" w:rsidRPr="00E318D9" w14:paraId="4E177853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3FF5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ab/>
              <w:t>7.</w:t>
            </w:r>
            <w:r w:rsidRPr="00E318D9">
              <w:rPr>
                <w:sz w:val="32"/>
                <w:szCs w:val="32"/>
              </w:rPr>
              <w:t>Прилагательные, части которых указывают на неоднородные признаки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6DC7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народно-освободительный,</w:t>
            </w:r>
          </w:p>
          <w:p w14:paraId="63F5219D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военно-медицинский</w:t>
            </w:r>
          </w:p>
        </w:tc>
      </w:tr>
    </w:tbl>
    <w:p w14:paraId="756FDE64" w14:textId="77777777" w:rsidR="002B27A5" w:rsidRPr="00E318D9" w:rsidRDefault="002B27A5" w:rsidP="002B27A5">
      <w:pPr>
        <w:rPr>
          <w:b/>
          <w:sz w:val="32"/>
          <w:szCs w:val="32"/>
        </w:rPr>
      </w:pPr>
    </w:p>
    <w:p w14:paraId="5FB3A527" w14:textId="77777777" w:rsidR="00F94466" w:rsidRPr="00E318D9" w:rsidRDefault="00F94466">
      <w:pPr>
        <w:rPr>
          <w:sz w:val="32"/>
          <w:szCs w:val="32"/>
        </w:rPr>
      </w:pPr>
    </w:p>
    <w:sectPr w:rsidR="00F94466" w:rsidRPr="00E3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2F2"/>
    <w:multiLevelType w:val="multilevel"/>
    <w:tmpl w:val="7C1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A5"/>
    <w:rsid w:val="002B27A5"/>
    <w:rsid w:val="00697078"/>
    <w:rsid w:val="0082191E"/>
    <w:rsid w:val="0098650B"/>
    <w:rsid w:val="009B740D"/>
    <w:rsid w:val="00BC6230"/>
    <w:rsid w:val="00DD0E10"/>
    <w:rsid w:val="00E318D9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CB93"/>
  <w15:chartTrackingRefBased/>
  <w15:docId w15:val="{0A0BAA25-6C43-4CB9-8432-FA1C344D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6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623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865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A1B6-081C-450D-B4F3-7F4AFA3E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cp:lastPrinted>2023-01-27T10:13:00Z</cp:lastPrinted>
  <dcterms:created xsi:type="dcterms:W3CDTF">2023-01-27T10:06:00Z</dcterms:created>
  <dcterms:modified xsi:type="dcterms:W3CDTF">2023-11-29T06:15:00Z</dcterms:modified>
</cp:coreProperties>
</file>