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4D24D" w14:textId="77777777" w:rsidR="00A527A3" w:rsidRPr="00A527A3" w:rsidRDefault="00A527A3">
      <w:pPr>
        <w:rPr>
          <w:b/>
        </w:rPr>
      </w:pPr>
      <w:r w:rsidRPr="00A527A3">
        <w:rPr>
          <w:b/>
        </w:rPr>
        <w:t>MOUNTAIN - ( har , Strong's H2022 )</w:t>
      </w:r>
    </w:p>
    <w:p w14:paraId="02A44B95" w14:textId="77777777" w:rsidR="00A527A3" w:rsidRDefault="00A527A3">
      <w:r w:rsidRPr="00A527A3">
        <w:rPr>
          <w:b/>
        </w:rPr>
        <w:t>Summary:</w:t>
      </w:r>
    </w:p>
    <w:p w14:paraId="3284140F" w14:textId="77777777" w:rsidR="00A527A3" w:rsidRDefault="00A527A3">
      <w:r>
        <w:t>The Hebrew term har refers broadly to a mountain, hill, or mountainous region, serving in Scripture not only as a geographical reality but as a profound theological stage where God meets with humanity. In Exodus 4:27, it points specifically to Mount Horeb, the "mountain of God," marking the sacred threshold where Moses returns in obedience and Aaron is directed to meet him.</w:t>
      </w:r>
    </w:p>
    <w:p w14:paraId="4285D6CD" w14:textId="77777777" w:rsidR="00A527A3" w:rsidRDefault="00A527A3"/>
    <w:p w14:paraId="253EA3A7" w14:textId="77777777" w:rsidR="00A527A3" w:rsidRDefault="00A527A3">
      <w:r w:rsidRPr="00A527A3">
        <w:rPr>
          <w:b/>
        </w:rPr>
        <w:t>Full Study:</w:t>
      </w:r>
    </w:p>
    <w:p w14:paraId="2B4F6576" w14:textId="77777777" w:rsidR="00A527A3" w:rsidRDefault="00A527A3"/>
    <w:p w14:paraId="724EE05C" w14:textId="77777777" w:rsidR="00A527A3" w:rsidRPr="00A527A3" w:rsidRDefault="00A527A3">
      <w:pPr>
        <w:rPr>
          <w:b/>
        </w:rPr>
      </w:pPr>
      <w:r w:rsidRPr="00A527A3">
        <w:rPr>
          <w:b/>
        </w:rPr>
        <w:t>1. Word Picture / Background</w:t>
      </w:r>
    </w:p>
    <w:p w14:paraId="69993907" w14:textId="77777777" w:rsidR="00A527A3" w:rsidRDefault="00A527A3">
      <w:r>
        <w:t xml:space="preserve">- The root idea of har is often connected to a prominent, towering elevation that stands out distinctively from the surrounding lowlands. </w:t>
      </w:r>
    </w:p>
    <w:p w14:paraId="5979FE12" w14:textId="77777777" w:rsidR="00A527A3" w:rsidRDefault="00A527A3">
      <w:r>
        <w:t>- In the ancient Near East, mountains were universally viewed as natural altars and dwelling places of the deities. Scripture redeems this cultural background by revealing the true God who reigns over the heights and descends to meet His people on His chosen mountain.</w:t>
      </w:r>
    </w:p>
    <w:p w14:paraId="1497E53A" w14:textId="77777777" w:rsidR="00A527A3" w:rsidRDefault="00A527A3"/>
    <w:p w14:paraId="4CECE12C" w14:textId="77777777" w:rsidR="00A527A3" w:rsidRPr="00A527A3" w:rsidRDefault="00A527A3">
      <w:pPr>
        <w:rPr>
          <w:b/>
        </w:rPr>
      </w:pPr>
      <w:r w:rsidRPr="00A527A3">
        <w:rPr>
          <w:b/>
        </w:rPr>
        <w:t>2. Meaning / Lexical Definition</w:t>
      </w:r>
    </w:p>
    <w:p w14:paraId="7BEDFCE1" w14:textId="77777777" w:rsidR="00A527A3" w:rsidRDefault="00A527A3">
      <w:r>
        <w:t>- Har functions as the primary Old Testament word for a mountain, hill, range, or hill country.</w:t>
      </w:r>
    </w:p>
    <w:p w14:paraId="784B97B6" w14:textId="77777777" w:rsidR="00A527A3" w:rsidRDefault="00A527A3">
      <w:r>
        <w:t>- It appears hundreds of times in the Hebrew Bible, applied to specific peaks like Sinai, Ararat, Carmel, and Zion, as well as to general mountainous terrain.</w:t>
      </w:r>
    </w:p>
    <w:p w14:paraId="5A7DC05E" w14:textId="77777777" w:rsidR="00A527A3" w:rsidRDefault="00A527A3"/>
    <w:p w14:paraId="1869DDA5" w14:textId="77777777" w:rsidR="00A527A3" w:rsidRPr="00A527A3" w:rsidRDefault="00A527A3">
      <w:pPr>
        <w:rPr>
          <w:b/>
        </w:rPr>
      </w:pPr>
      <w:r w:rsidRPr="00A527A3">
        <w:rPr>
          <w:b/>
        </w:rPr>
        <w:t>3. Usage and Word Pictures</w:t>
      </w:r>
    </w:p>
    <w:p w14:paraId="51B9FC96" w14:textId="77777777" w:rsidR="00A527A3" w:rsidRDefault="00A527A3">
      <w:r>
        <w:t>- The word frequently evokes images of majesty, permanence, and unmovable strength, often used metaphorically for kingdoms or rulers.</w:t>
      </w:r>
    </w:p>
    <w:p w14:paraId="35121C30" w14:textId="77777777" w:rsidR="00A527A3" w:rsidRDefault="00A527A3">
      <w:r>
        <w:t>- When associated with divine encounters, har visualizes a place where heaven and earth intersect, requiring reverence, consecration, and a conscious crossing of boundaries.</w:t>
      </w:r>
    </w:p>
    <w:p w14:paraId="575E820D" w14:textId="77777777" w:rsidR="00A527A3" w:rsidRDefault="00A527A3"/>
    <w:p w14:paraId="02682C6A" w14:textId="77777777" w:rsidR="00A527A3" w:rsidRPr="00A527A3" w:rsidRDefault="00A527A3">
      <w:pPr>
        <w:rPr>
          <w:b/>
        </w:rPr>
      </w:pPr>
      <w:r w:rsidRPr="00A527A3">
        <w:rPr>
          <w:b/>
        </w:rPr>
        <w:t>4. Theological Implications</w:t>
      </w:r>
    </w:p>
    <w:p w14:paraId="17EF2041" w14:textId="77777777" w:rsidR="00A527A3" w:rsidRDefault="00A527A3">
      <w:r>
        <w:t xml:space="preserve">- Mountains in Scripture are quintessential places of revelation, covenant, and testing. </w:t>
      </w:r>
    </w:p>
    <w:p w14:paraId="7DADC1E5" w14:textId="77777777" w:rsidR="00A527A3" w:rsidRDefault="00A527A3">
      <w:r>
        <w:t>- The "mountain of God" highlights divine initiative; God establishes the place of meeting and calls His servants to draw near to His holiness.</w:t>
      </w:r>
    </w:p>
    <w:p w14:paraId="71E630EC" w14:textId="77777777" w:rsidR="00A527A3" w:rsidRDefault="00A527A3"/>
    <w:p w14:paraId="2A7195B6" w14:textId="77777777" w:rsidR="00A527A3" w:rsidRPr="00A527A3" w:rsidRDefault="00A527A3">
      <w:pPr>
        <w:rPr>
          <w:b/>
        </w:rPr>
      </w:pPr>
      <w:r w:rsidRPr="00A527A3">
        <w:rPr>
          <w:b/>
        </w:rPr>
        <w:t>5. Contextual Nuance in the Passage</w:t>
      </w:r>
    </w:p>
    <w:p w14:paraId="452F1874" w14:textId="77777777" w:rsidR="00A527A3" w:rsidRDefault="00A527A3">
      <w:r>
        <w:t xml:space="preserve">- In Exodus 4:27, the Lord instructs Aaron to go into the wilderness to meet Moses, and Aaron finds him "at the mountain of God." </w:t>
      </w:r>
    </w:p>
    <w:p w14:paraId="33FE46B3" w14:textId="77777777" w:rsidR="00A527A3" w:rsidRDefault="00A527A3">
      <w:r>
        <w:t>- This specific mountain is Horeb (Sinai), the very site where Moses first encountered the burning bush. The geographical marker emphasizes that God’s unfolding rescue mission remains anchored to the place where divine calling and commissioning first took place.</w:t>
      </w:r>
    </w:p>
    <w:p w14:paraId="2369BD33" w14:textId="77777777" w:rsidR="00A527A3" w:rsidRDefault="00A527A3"/>
    <w:p w14:paraId="5C5F235F" w14:textId="77777777" w:rsidR="00A527A3" w:rsidRPr="00A527A3" w:rsidRDefault="00A527A3">
      <w:pPr>
        <w:rPr>
          <w:b/>
        </w:rPr>
      </w:pPr>
      <w:r w:rsidRPr="00A527A3">
        <w:rPr>
          <w:b/>
        </w:rPr>
        <w:t>6. Key Uses in Other Verses (NKJV)</w:t>
      </w:r>
    </w:p>
    <w:p w14:paraId="5AEB9535" w14:textId="77777777" w:rsidR="00A527A3" w:rsidRDefault="00A527A3">
      <w:r>
        <w:t>- Exodus 3:1 - "And he led the flock to the back of the desert, and came to Horeb, the mountain of God."</w:t>
      </w:r>
    </w:p>
    <w:p w14:paraId="04F52CA9" w14:textId="77777777" w:rsidR="00A527A3" w:rsidRDefault="00A527A3">
      <w:r>
        <w:t>- Exodus 24:12 - "Then the Lord said to Moses, 'Come up to Me on the mountain and be there...'"</w:t>
      </w:r>
    </w:p>
    <w:p w14:paraId="54A1F06B" w14:textId="77777777" w:rsidR="00A527A3" w:rsidRDefault="00A527A3">
      <w:r>
        <w:t>- Psalm 121:1 - "I will lift up my eyes to the hills—From whence comes my help?"</w:t>
      </w:r>
    </w:p>
    <w:p w14:paraId="2EC5F554" w14:textId="77777777" w:rsidR="00A527A3" w:rsidRDefault="00A527A3">
      <w:r>
        <w:t>- Isaiah 2:3 - "Many people shall come and say, 'Come, and let us go up to the mountain of the Lord...'"</w:t>
      </w:r>
    </w:p>
    <w:p w14:paraId="61892149" w14:textId="77777777" w:rsidR="00A527A3" w:rsidRDefault="00A527A3"/>
    <w:p w14:paraId="6CEDD8A4" w14:textId="77777777" w:rsidR="00A527A3" w:rsidRPr="00A527A3" w:rsidRDefault="00A527A3">
      <w:pPr>
        <w:rPr>
          <w:b/>
        </w:rPr>
      </w:pPr>
      <w:r w:rsidRPr="00A527A3">
        <w:rPr>
          <w:b/>
        </w:rPr>
        <w:t>7. Other Relevant Insights</w:t>
      </w:r>
    </w:p>
    <w:p w14:paraId="0A357322" w14:textId="77777777" w:rsidR="00A527A3" w:rsidRDefault="00A527A3">
      <w:r>
        <w:t>- The transition from the burning bush encounter on the mountain in Exodus 3 to Aaron arriving at the mountain in Exodus 4:27 demonstrates the faithfulness of God in gathering His instruments together for the Exodus.</w:t>
      </w:r>
    </w:p>
    <w:p w14:paraId="5ACC0A63" w14:textId="77777777" w:rsidR="00A527A3" w:rsidRDefault="00A527A3">
      <w:r>
        <w:t>- Mountain encounters in Exodus always remind the reader that deliverance from slavery leads directly to worship and covenant relationship with God.</w:t>
      </w:r>
    </w:p>
    <w:p w14:paraId="740C3A88" w14:textId="77777777" w:rsidR="00A527A3" w:rsidRDefault="00A527A3"/>
    <w:p w14:paraId="524FF949" w14:textId="77777777" w:rsidR="00A527A3" w:rsidRPr="00A527A3" w:rsidRDefault="00A527A3">
      <w:pPr>
        <w:rPr>
          <w:b/>
        </w:rPr>
      </w:pPr>
      <w:r w:rsidRPr="00A527A3">
        <w:rPr>
          <w:b/>
        </w:rPr>
        <w:t>8. References</w:t>
      </w:r>
    </w:p>
    <w:p w14:paraId="7059FB90" w14:textId="77777777" w:rsidR="00A527A3" w:rsidRDefault="00A527A3">
      <w:r>
        <w:t>- BDB Hebrew and English Lexicon</w:t>
      </w:r>
    </w:p>
    <w:p w14:paraId="0151AC55" w14:textId="77777777" w:rsidR="00A527A3" w:rsidRDefault="00A527A3">
      <w:r>
        <w:t>- TWOT (Theological Wordbook of the Old Testament)</w:t>
      </w:r>
    </w:p>
    <w:p w14:paraId="646D2136" w14:textId="77777777" w:rsidR="00A527A3" w:rsidRDefault="00A527A3">
      <w:r>
        <w:t>- NIDOTTE (New International Dictionary of Old Testament Theology and Exegesis)</w:t>
      </w:r>
    </w:p>
    <w:p w14:paraId="4A3E0DBF" w14:textId="499FFDB4" w:rsidR="004C5552" w:rsidRDefault="00A527A3">
      <w:r>
        <w:t>- HALOT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7A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527A3"/>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C8451"/>
  <w15:chartTrackingRefBased/>
  <w15:docId w15:val="{36254DFF-5C0C-4320-881B-B98572DEF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2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2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7A3"/>
    <w:rPr>
      <w:rFonts w:eastAsiaTheme="majorEastAsia" w:cstheme="majorBidi"/>
      <w:color w:val="272727" w:themeColor="text1" w:themeTint="D8"/>
    </w:rPr>
  </w:style>
  <w:style w:type="paragraph" w:styleId="Title">
    <w:name w:val="Title"/>
    <w:basedOn w:val="Normal"/>
    <w:next w:val="Normal"/>
    <w:link w:val="TitleChar"/>
    <w:uiPriority w:val="10"/>
    <w:qFormat/>
    <w:rsid w:val="00A52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7A3"/>
    <w:pPr>
      <w:spacing w:before="160"/>
      <w:jc w:val="center"/>
    </w:pPr>
    <w:rPr>
      <w:i/>
      <w:iCs/>
      <w:color w:val="404040" w:themeColor="text1" w:themeTint="BF"/>
    </w:rPr>
  </w:style>
  <w:style w:type="character" w:customStyle="1" w:styleId="QuoteChar">
    <w:name w:val="Quote Char"/>
    <w:basedOn w:val="DefaultParagraphFont"/>
    <w:link w:val="Quote"/>
    <w:uiPriority w:val="29"/>
    <w:rsid w:val="00A527A3"/>
    <w:rPr>
      <w:i/>
      <w:iCs/>
      <w:color w:val="404040" w:themeColor="text1" w:themeTint="BF"/>
    </w:rPr>
  </w:style>
  <w:style w:type="paragraph" w:styleId="ListParagraph">
    <w:name w:val="List Paragraph"/>
    <w:basedOn w:val="Normal"/>
    <w:uiPriority w:val="34"/>
    <w:qFormat/>
    <w:rsid w:val="00A527A3"/>
    <w:pPr>
      <w:ind w:left="720"/>
      <w:contextualSpacing/>
    </w:pPr>
  </w:style>
  <w:style w:type="character" w:styleId="IntenseEmphasis">
    <w:name w:val="Intense Emphasis"/>
    <w:basedOn w:val="DefaultParagraphFont"/>
    <w:uiPriority w:val="21"/>
    <w:qFormat/>
    <w:rsid w:val="00A527A3"/>
    <w:rPr>
      <w:i/>
      <w:iCs/>
      <w:color w:val="2E74B5" w:themeColor="accent1" w:themeShade="BF"/>
    </w:rPr>
  </w:style>
  <w:style w:type="paragraph" w:styleId="IntenseQuote">
    <w:name w:val="Intense Quote"/>
    <w:basedOn w:val="Normal"/>
    <w:next w:val="Normal"/>
    <w:link w:val="IntenseQuoteChar"/>
    <w:uiPriority w:val="30"/>
    <w:qFormat/>
    <w:rsid w:val="00A527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27A3"/>
    <w:rPr>
      <w:i/>
      <w:iCs/>
      <w:color w:val="2E74B5" w:themeColor="accent1" w:themeShade="BF"/>
    </w:rPr>
  </w:style>
  <w:style w:type="character" w:styleId="IntenseReference">
    <w:name w:val="Intense Reference"/>
    <w:basedOn w:val="DefaultParagraphFont"/>
    <w:uiPriority w:val="32"/>
    <w:qFormat/>
    <w:rsid w:val="00A527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484</Words>
  <Characters>2761</Characters>
  <Application>Microsoft Office Word</Application>
  <DocSecurity>0</DocSecurity>
  <Lines>23</Lines>
  <Paragraphs>6</Paragraphs>
  <ScaleCrop>false</ScaleCrop>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2026-08-14T11:36:00Z</dcterms:created>
  <dcterms:modified xsi:type="dcterms:W3CDTF">2026-08-14T11:36:00Z</dcterms:modified>
</cp:coreProperties>
</file>