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93EE7" w14:textId="3BEB8C89" w:rsidR="004C5552" w:rsidRPr="00232E41" w:rsidRDefault="00232E41">
      <w:pPr>
        <w:rPr>
          <w:b/>
        </w:rPr>
      </w:pPr>
      <w:r w:rsidRPr="00232E41">
        <w:rPr>
          <w:b/>
        </w:rPr>
        <w:t>[INCONSISTENCY DETECTED: The word 'quota' does not appear in Exodus 5:11 in the NKJV; Strong's H1697 (</w:t>
      </w:r>
      <w:proofErr w:type="spellStart"/>
      <w:r w:rsidRPr="00232E41">
        <w:rPr>
          <w:b/>
        </w:rPr>
        <w:t>dabar</w:t>
      </w:r>
      <w:proofErr w:type="spellEnd"/>
      <w:r w:rsidRPr="00232E41">
        <w:rPr>
          <w:b/>
        </w:rPr>
        <w:t>) is translated as 'thing' in this verse, whereas 'quota' appears in verses 13 and 19.]</w:t>
      </w:r>
    </w:p>
    <w:sectPr w:rsidR="004C5552" w:rsidRPr="00232E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E41"/>
    <w:rsid w:val="00017747"/>
    <w:rsid w:val="00023A4A"/>
    <w:rsid w:val="0006763F"/>
    <w:rsid w:val="000C53AC"/>
    <w:rsid w:val="00146083"/>
    <w:rsid w:val="001B2D17"/>
    <w:rsid w:val="002058F7"/>
    <w:rsid w:val="00224809"/>
    <w:rsid w:val="00232E41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83EC5"/>
  <w15:chartTrackingRefBased/>
  <w15:docId w15:val="{395F75C6-7F39-4039-8690-BDBAEA0DD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E4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E4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E4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E4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2026-08-14T11:41:00Z</dcterms:created>
  <dcterms:modified xsi:type="dcterms:W3CDTF">2026-08-14T11:41:00Z</dcterms:modified>
</cp:coreProperties>
</file>