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60729" w14:textId="77777777" w:rsidR="006E4E81" w:rsidRPr="006E4E81" w:rsidRDefault="006E4E81">
      <w:pPr>
        <w:rPr>
          <w:b/>
        </w:rPr>
      </w:pPr>
      <w:r w:rsidRPr="006E4E81">
        <w:rPr>
          <w:b/>
        </w:rPr>
        <w:t>SWEET - ( sam , Strong's H5561 )</w:t>
      </w:r>
    </w:p>
    <w:p w14:paraId="07FFBC9C" w14:textId="77777777" w:rsidR="006E4E81" w:rsidRDefault="006E4E81">
      <w:r w:rsidRPr="006E4E81">
        <w:rPr>
          <w:b/>
        </w:rPr>
        <w:t>Summary:</w:t>
      </w:r>
    </w:p>
    <w:p w14:paraId="419561FC" w14:textId="77777777" w:rsidR="006E4E81" w:rsidRDefault="006E4E81">
      <w:r>
        <w:t>The Hebrew word sam (plural sammîm) refers to an aromatic spice or sweet-smelling substance used specifically in preparing the holy incense and anointing oil for the Tabernacle. In Exodus 40:27, it describes the "sweet incense" burned on the golden altar of incense by Moses, symbolizing the continuous, pleasing prayers of God's people rising to His presence. Rather than indicating a sugary taste, sam represents a highly fragrant, costly blend of spices formulated exclusively for worship, signifying holy, concentrated devotion.</w:t>
      </w:r>
    </w:p>
    <w:p w14:paraId="22DE7A3B" w14:textId="77777777" w:rsidR="006E4E81" w:rsidRDefault="006E4E81"/>
    <w:p w14:paraId="4B94E470" w14:textId="77777777" w:rsidR="006E4E81" w:rsidRDefault="006E4E81">
      <w:r w:rsidRPr="006E4E81">
        <w:rPr>
          <w:b/>
        </w:rPr>
        <w:t>Full Study:</w:t>
      </w:r>
    </w:p>
    <w:p w14:paraId="39D2FA3C" w14:textId="77777777" w:rsidR="006E4E81" w:rsidRDefault="006E4E81"/>
    <w:p w14:paraId="5E846BE7" w14:textId="77777777" w:rsidR="006E4E81" w:rsidRPr="006E4E81" w:rsidRDefault="006E4E81">
      <w:pPr>
        <w:rPr>
          <w:b/>
        </w:rPr>
      </w:pPr>
      <w:r w:rsidRPr="006E4E81">
        <w:rPr>
          <w:b/>
        </w:rPr>
        <w:t xml:space="preserve"> 1. Word Picture / Background</w:t>
      </w:r>
    </w:p>
    <w:p w14:paraId="58B080B5" w14:textId="77777777" w:rsidR="006E4E81" w:rsidRDefault="006E4E81">
      <w:r>
        <w:t>The word sam derives from an unused root meaning to smell sweet or to be fragrant. In the ancient Near East, spices and aromatic resins were highly prized, expensive commodities, often imported through desert trade routes from southern Arabia or East Africa. They were valued not only for their pleasant aroma in a world with few sanitary controls, but also for their use in religious rituals, royal ceremonies, and embalming. In the context of the wilderness Tabernacle, these spices represented the very best of human labor and creation, offered up entirely to God.</w:t>
      </w:r>
    </w:p>
    <w:p w14:paraId="5999838B" w14:textId="77777777" w:rsidR="006E4E81" w:rsidRDefault="006E4E81"/>
    <w:p w14:paraId="64AD6BCA" w14:textId="77777777" w:rsidR="006E4E81" w:rsidRPr="006E4E81" w:rsidRDefault="006E4E81">
      <w:pPr>
        <w:rPr>
          <w:b/>
        </w:rPr>
      </w:pPr>
      <w:r w:rsidRPr="006E4E81">
        <w:rPr>
          <w:b/>
        </w:rPr>
        <w:t xml:space="preserve"> 2. Meaning / Lexical Definition</w:t>
      </w:r>
    </w:p>
    <w:p w14:paraId="7E62209F" w14:textId="77777777" w:rsidR="006E4E81" w:rsidRDefault="006E4E81">
      <w:r>
        <w:t>• sam is a masculine noun meaning "spice," "sweet spice," or "aromatic substance." It refers specifically to the highly fragrant ingredients used to make the sacred incense (qetoret) and the holy anointing oil. In the Old Testament, the plural form sammîm is almost exclusively used in ritual contexts to designate the specific collection of fragrant substances—such as stacte, onycha, galbanum, and pure frankincense (Exodus 30:34)—that made up the unique, holy incense formula. It does not mean "sweet" in the sense of taste, which is represented by a different Hebrew root (mātôq), but rather "sweet" in terms of an appealing, pleasing aroma.</w:t>
      </w:r>
    </w:p>
    <w:p w14:paraId="7C83F168" w14:textId="77777777" w:rsidR="006E4E81" w:rsidRDefault="006E4E81"/>
    <w:p w14:paraId="2D6618D0" w14:textId="77777777" w:rsidR="006E4E81" w:rsidRPr="006E4E81" w:rsidRDefault="006E4E81">
      <w:pPr>
        <w:rPr>
          <w:b/>
        </w:rPr>
      </w:pPr>
      <w:r w:rsidRPr="006E4E81">
        <w:rPr>
          <w:b/>
        </w:rPr>
        <w:t xml:space="preserve"> 3. Usage and Word Pictures</w:t>
      </w:r>
    </w:p>
    <w:p w14:paraId="5F575325" w14:textId="77777777" w:rsidR="006E4E81" w:rsidRDefault="006E4E81">
      <w:r>
        <w:t>The primary word picture associated with sam is the column of fragrant smoke rising from the altar. When these pulverized spices hit the hot coals of the golden altar, they instantly vaporized into a dense, highly fragrant cloud of smoke that filled the Holy Place. This smoke served as a physical barrier and a sensory bridge between the human priest and the divine presence behind the veil. It visually and aromatically pictured prayer, intercession, and the pleasing nature of obedient worship ascending to heaven.</w:t>
      </w:r>
    </w:p>
    <w:p w14:paraId="7041ADCB" w14:textId="77777777" w:rsidR="006E4E81" w:rsidRDefault="006E4E81"/>
    <w:p w14:paraId="1F930B0F" w14:textId="77777777" w:rsidR="006E4E81" w:rsidRPr="006E4E81" w:rsidRDefault="006E4E81">
      <w:pPr>
        <w:rPr>
          <w:b/>
        </w:rPr>
      </w:pPr>
      <w:r w:rsidRPr="006E4E81">
        <w:rPr>
          <w:b/>
        </w:rPr>
        <w:t xml:space="preserve"> 4. Theological Implications</w:t>
      </w:r>
    </w:p>
    <w:p w14:paraId="1EC0FFD1" w14:textId="77777777" w:rsidR="006E4E81" w:rsidRDefault="006E4E81">
      <w:r>
        <w:t>The theological significance of sam lies in its exclusivity and holiness. Under the Mosaic Law, the formulation of the sweet incense using these specific spices was holy to the Lord. No one was permitted to duplicate this blend for personal use under pain of being cut off from the community (Exodus 30:37–38). This teaches that worship belongs to God alone; it is not to be commodified, copied for self-gratification, or treated as common. Additionally, because the sweet incense had to burn continuously, it points typologically to the unbroken intercession of Christ, our Great High Priest, whose perfect life and mediation are a perpetual "sweet aroma" to the Father.</w:t>
      </w:r>
    </w:p>
    <w:p w14:paraId="65F98535" w14:textId="77777777" w:rsidR="006E4E81" w:rsidRDefault="006E4E81"/>
    <w:p w14:paraId="0F4163B3" w14:textId="77777777" w:rsidR="006E4E81" w:rsidRPr="006E4E81" w:rsidRDefault="006E4E81">
      <w:pPr>
        <w:rPr>
          <w:b/>
        </w:rPr>
      </w:pPr>
      <w:r w:rsidRPr="006E4E81">
        <w:rPr>
          <w:b/>
        </w:rPr>
        <w:t xml:space="preserve"> 5. Contextual Nuance in the Passage</w:t>
      </w:r>
    </w:p>
    <w:p w14:paraId="7E160A9F" w14:textId="77777777" w:rsidR="006E4E81" w:rsidRDefault="006E4E81">
      <w:r>
        <w:t>In Exodus 40:27, Moses is completing the assembly and consecration of the Tabernacle. The burning of the "sweet incense" (qetoret sammîm) on the golden altar is one of the final acts of initiation. By burning this specific, sweet-smelling incense "as the LORD had commanded," Moses demonstrates perfect obedience. The immediate result of this complete obedience—including the filling of the tent with the sweet-smelling smoke—is that the glory of the Lord physically fills the Tabernacle (Exodus 40:34). The sweet aroma of the spices signifies that the sanctuary is now functional, clean, holy, and ready for God's indwelling presence.</w:t>
      </w:r>
    </w:p>
    <w:p w14:paraId="26BFF712" w14:textId="77777777" w:rsidR="006E4E81" w:rsidRDefault="006E4E81"/>
    <w:p w14:paraId="6FC54D90" w14:textId="77777777" w:rsidR="006E4E81" w:rsidRPr="006E4E81" w:rsidRDefault="006E4E81">
      <w:pPr>
        <w:rPr>
          <w:b/>
        </w:rPr>
      </w:pPr>
      <w:r w:rsidRPr="006E4E81">
        <w:rPr>
          <w:b/>
        </w:rPr>
        <w:t xml:space="preserve"> 6. Key Uses in Other Verses (NKJV)</w:t>
      </w:r>
    </w:p>
    <w:p w14:paraId="76D5596C" w14:textId="77777777" w:rsidR="006E4E81" w:rsidRDefault="006E4E81">
      <w:r>
        <w:t>• Exodus 30:7: "Aaron shall burn on it sweet incense every morning; when he tends the lamps, he shall burn it."</w:t>
      </w:r>
    </w:p>
    <w:p w14:paraId="30EECE51" w14:textId="77777777" w:rsidR="006E4E81" w:rsidRDefault="006E4E81">
      <w:r>
        <w:t>• Exodus 30:34: "And the LORD said to Moses: 'Take sweet spices—stacte and onycha and galbanum—and pure frankincense with these sweet spices; there shall be equal amounts of each.'"</w:t>
      </w:r>
    </w:p>
    <w:p w14:paraId="11CAC659" w14:textId="77777777" w:rsidR="006E4E81" w:rsidRDefault="006E4E81">
      <w:r>
        <w:t>• Leviticus 16:12: "Then he shall take a censer full of burning coals of fire from the altar before the LORD, with his hands full of sweet incense beaten fine, and bring it inside the veil."</w:t>
      </w:r>
    </w:p>
    <w:p w14:paraId="5BC1B28F" w14:textId="77777777" w:rsidR="006E4E81" w:rsidRDefault="006E4E81">
      <w:r>
        <w:t>• Numbers 4:16: "The oversight of Eleazar the son of Aaron the priest is the oil for the light, the sweet incense, the daily grain offering, and the anointing oil..."</w:t>
      </w:r>
    </w:p>
    <w:p w14:paraId="665FC749" w14:textId="77777777" w:rsidR="006E4E81" w:rsidRDefault="006E4E81"/>
    <w:p w14:paraId="0EB8EF7B" w14:textId="77777777" w:rsidR="006E4E81" w:rsidRPr="006E4E81" w:rsidRDefault="006E4E81">
      <w:pPr>
        <w:rPr>
          <w:b/>
        </w:rPr>
      </w:pPr>
      <w:r w:rsidRPr="006E4E81">
        <w:rPr>
          <w:b/>
        </w:rPr>
        <w:t xml:space="preserve"> 7. Other Relevant Insights</w:t>
      </w:r>
    </w:p>
    <w:p w14:paraId="6A97D384" w14:textId="77777777" w:rsidR="006E4E81" w:rsidRDefault="006E4E81">
      <w:r>
        <w:t>While modern readers often separate the senses of sight, sound, and smell in worship, the ancient Hebrew mind integrated them. The Tabernacle was a multi-sensory environment. The sight of gold and colorful tapestries, the sound of bells on the high priest’s robe, and the pervasive, heavy aroma of sam burning on the altar all worked together to impress upon the worshiper the weight, beauty, and distinctiveness of the holiness of Yahweh. The smell of sam was unique; a person would smell it nowhere else in Israelite life except at the Tabernacle, linking that specific scent permanently to the presence of God.</w:t>
      </w:r>
    </w:p>
    <w:p w14:paraId="05D8838A" w14:textId="77777777" w:rsidR="006E4E81" w:rsidRDefault="006E4E81"/>
    <w:p w14:paraId="167A54B1" w14:textId="77777777" w:rsidR="006E4E81" w:rsidRPr="006E4E81" w:rsidRDefault="006E4E81">
      <w:pPr>
        <w:rPr>
          <w:b/>
        </w:rPr>
      </w:pPr>
      <w:r w:rsidRPr="006E4E81">
        <w:rPr>
          <w:b/>
        </w:rPr>
        <w:t xml:space="preserve"> 8. References</w:t>
      </w:r>
    </w:p>
    <w:p w14:paraId="7048E66C" w14:textId="77777777" w:rsidR="006E4E81" w:rsidRDefault="006E4E81">
      <w:r>
        <w:t>• Brown, Driver, and Briggs. Hebrew and English Lexicon of the Old Testament.</w:t>
      </w:r>
    </w:p>
    <w:p w14:paraId="5E99C4FC" w14:textId="77777777" w:rsidR="006E4E81" w:rsidRDefault="006E4E81">
      <w:r>
        <w:t>• Harris, R. Laird, Gleason L. Archer Jr., and Bruce K. Waltke. Theological Wordbook of the Old Testament.</w:t>
      </w:r>
    </w:p>
    <w:p w14:paraId="2B653EE9" w14:textId="77777777" w:rsidR="006E4E81" w:rsidRDefault="006E4E81">
      <w:r>
        <w:t>• Koehler, Ludwig, and Walter Baumgartner. The Hebrew and Aramaic Lexicon of the Old Testament.</w:t>
      </w:r>
    </w:p>
    <w:p w14:paraId="25C9C93D" w14:textId="77777777" w:rsidR="006E4E81" w:rsidRDefault="006E4E81">
      <w:r>
        <w:t>• Renn, Stephen D. Expository Dictionary of Bible Words.</w:t>
      </w:r>
    </w:p>
    <w:p w14:paraId="76FA73DD" w14:textId="4939ECAC" w:rsidR="004C5552" w:rsidRDefault="006E4E81">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E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E4E81"/>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3C0BE"/>
  <w15:chartTrackingRefBased/>
  <w15:docId w15:val="{06AE7095-7283-4D27-88E5-F08EDF465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4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E4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E81"/>
    <w:rPr>
      <w:rFonts w:eastAsiaTheme="majorEastAsia" w:cstheme="majorBidi"/>
      <w:color w:val="272727" w:themeColor="text1" w:themeTint="D8"/>
    </w:rPr>
  </w:style>
  <w:style w:type="paragraph" w:styleId="Title">
    <w:name w:val="Title"/>
    <w:basedOn w:val="Normal"/>
    <w:next w:val="Normal"/>
    <w:link w:val="TitleChar"/>
    <w:uiPriority w:val="10"/>
    <w:qFormat/>
    <w:rsid w:val="006E4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E81"/>
    <w:pPr>
      <w:spacing w:before="160"/>
      <w:jc w:val="center"/>
    </w:pPr>
    <w:rPr>
      <w:i/>
      <w:iCs/>
      <w:color w:val="404040" w:themeColor="text1" w:themeTint="BF"/>
    </w:rPr>
  </w:style>
  <w:style w:type="character" w:customStyle="1" w:styleId="QuoteChar">
    <w:name w:val="Quote Char"/>
    <w:basedOn w:val="DefaultParagraphFont"/>
    <w:link w:val="Quote"/>
    <w:uiPriority w:val="29"/>
    <w:rsid w:val="006E4E81"/>
    <w:rPr>
      <w:i/>
      <w:iCs/>
      <w:color w:val="404040" w:themeColor="text1" w:themeTint="BF"/>
    </w:rPr>
  </w:style>
  <w:style w:type="paragraph" w:styleId="ListParagraph">
    <w:name w:val="List Paragraph"/>
    <w:basedOn w:val="Normal"/>
    <w:uiPriority w:val="34"/>
    <w:qFormat/>
    <w:rsid w:val="006E4E81"/>
    <w:pPr>
      <w:ind w:left="720"/>
      <w:contextualSpacing/>
    </w:pPr>
  </w:style>
  <w:style w:type="character" w:styleId="IntenseEmphasis">
    <w:name w:val="Intense Emphasis"/>
    <w:basedOn w:val="DefaultParagraphFont"/>
    <w:uiPriority w:val="21"/>
    <w:qFormat/>
    <w:rsid w:val="006E4E81"/>
    <w:rPr>
      <w:i/>
      <w:iCs/>
      <w:color w:val="2E74B5" w:themeColor="accent1" w:themeShade="BF"/>
    </w:rPr>
  </w:style>
  <w:style w:type="paragraph" w:styleId="IntenseQuote">
    <w:name w:val="Intense Quote"/>
    <w:basedOn w:val="Normal"/>
    <w:next w:val="Normal"/>
    <w:link w:val="IntenseQuoteChar"/>
    <w:uiPriority w:val="30"/>
    <w:qFormat/>
    <w:rsid w:val="006E4E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E4E81"/>
    <w:rPr>
      <w:i/>
      <w:iCs/>
      <w:color w:val="2E74B5" w:themeColor="accent1" w:themeShade="BF"/>
    </w:rPr>
  </w:style>
  <w:style w:type="character" w:styleId="IntenseReference">
    <w:name w:val="Intense Reference"/>
    <w:basedOn w:val="DefaultParagraphFont"/>
    <w:uiPriority w:val="32"/>
    <w:qFormat/>
    <w:rsid w:val="006E4E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4743</Characters>
  <Application>Microsoft Office Word</Application>
  <DocSecurity>0</DocSecurity>
  <Lines>39</Lines>
  <Paragraphs>11</Paragraphs>
  <ScaleCrop>false</ScaleCrop>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