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BA48F" w14:textId="77777777" w:rsidR="000F3712" w:rsidRPr="000F3712" w:rsidRDefault="000F3712">
      <w:pPr>
        <w:rPr>
          <w:b/>
        </w:rPr>
      </w:pPr>
      <w:r w:rsidRPr="000F3712">
        <w:rPr>
          <w:b/>
        </w:rPr>
        <w:t>COVERED - ( kasah , Strong's H3680 )</w:t>
      </w:r>
    </w:p>
    <w:p w14:paraId="0A87B594" w14:textId="77777777" w:rsidR="000F3712" w:rsidRDefault="000F3712">
      <w:r w:rsidRPr="000F3712">
        <w:rPr>
          <w:b/>
        </w:rPr>
        <w:t>Summary:</w:t>
      </w:r>
    </w:p>
    <w:p w14:paraId="5BC51055" w14:textId="77777777" w:rsidR="000F3712" w:rsidRDefault="000F3712">
      <w:r>
        <w:t>The Hebrew verb kasah means to cover, clothe, conceal, or overwhelm. In Exodus 40:34, it describes the visible manifestation of God's presence as the cloud envelops the newly completed Tabernacle. This act of covering signifies divine ownership, protection, and the cloaking of God's unapproachable holiness from human eyes, marking the transition from a humanly constructed tent to a divinely occupied sanctuary.</w:t>
      </w:r>
    </w:p>
    <w:p w14:paraId="3AC88C70" w14:textId="77777777" w:rsidR="000F3712" w:rsidRDefault="000F3712"/>
    <w:p w14:paraId="0569B6BA" w14:textId="77777777" w:rsidR="000F3712" w:rsidRDefault="000F3712">
      <w:r w:rsidRPr="000F3712">
        <w:rPr>
          <w:b/>
        </w:rPr>
        <w:t>Full Study:</w:t>
      </w:r>
    </w:p>
    <w:p w14:paraId="15D075F4" w14:textId="77777777" w:rsidR="000F3712" w:rsidRDefault="000F3712"/>
    <w:p w14:paraId="20DC21E3" w14:textId="77777777" w:rsidR="000F3712" w:rsidRPr="000F3712" w:rsidRDefault="000F3712">
      <w:pPr>
        <w:rPr>
          <w:b/>
        </w:rPr>
      </w:pPr>
      <w:r w:rsidRPr="000F3712">
        <w:rPr>
          <w:b/>
        </w:rPr>
        <w:t>1. Word Picture / Background</w:t>
      </w:r>
    </w:p>
    <w:p w14:paraId="16426564" w14:textId="77777777" w:rsidR="000F3712" w:rsidRDefault="000F3712">
      <w:r>
        <w:t>The root kasah carries the basic physical action of putting a cover over something, whether to protect it, hide it, or clothe it. In the ancient Near East, covering was a multi-layered concept. To cover someone with a garment could symbolize marriage, protection, or adoption, while covering an object in a sacred context preserved its sanctity and shielded it from common contact or profane gaze. The word picture is one of complete envelopment—not merely a partial wrapping, but an entire overshadowing that changes the status and visibility of whatever is beneath it.</w:t>
      </w:r>
    </w:p>
    <w:p w14:paraId="692BB8E9" w14:textId="77777777" w:rsidR="000F3712" w:rsidRDefault="000F3712"/>
    <w:p w14:paraId="3A51B272" w14:textId="77777777" w:rsidR="000F3712" w:rsidRPr="000F3712" w:rsidRDefault="000F3712">
      <w:pPr>
        <w:rPr>
          <w:b/>
        </w:rPr>
      </w:pPr>
      <w:r w:rsidRPr="000F3712">
        <w:rPr>
          <w:b/>
        </w:rPr>
        <w:t>2. Meaning / Lexical Definition</w:t>
      </w:r>
    </w:p>
    <w:p w14:paraId="1677A82D" w14:textId="77777777" w:rsidR="000F3712" w:rsidRDefault="000F3712">
      <w:r>
        <w:t>The verb kasah is a primary Hebrew root occurring over 150 times in the Old Testament. In its basic Qal stem, it means to cover, clothe, or hide. In the Piel stem, which is used in Exodus 40:34, the action is intensive, meaning to completely cover, overwhelm, clad, or conceal. It is used to describe waters covering the sea, garments covering nakedness, or a cloud covering a mountain. It carries both literal, physical meanings and metaphorical meanings, such as covering sin by hiding it from sight.</w:t>
      </w:r>
    </w:p>
    <w:p w14:paraId="28F74E91" w14:textId="77777777" w:rsidR="000F3712" w:rsidRDefault="000F3712"/>
    <w:p w14:paraId="04239869" w14:textId="77777777" w:rsidR="000F3712" w:rsidRPr="000F3712" w:rsidRDefault="000F3712">
      <w:pPr>
        <w:rPr>
          <w:b/>
        </w:rPr>
      </w:pPr>
      <w:r w:rsidRPr="000F3712">
        <w:rPr>
          <w:b/>
        </w:rPr>
        <w:t>3. Usage and Word Pictures</w:t>
      </w:r>
    </w:p>
    <w:p w14:paraId="1EDAB0E1" w14:textId="77777777" w:rsidR="000F3712" w:rsidRDefault="000F3712">
      <w:r>
        <w:t>Scripture uses kasah to paint vivid theological and historical pictures:</w:t>
      </w:r>
    </w:p>
    <w:p w14:paraId="78B5668A" w14:textId="77777777" w:rsidR="000F3712" w:rsidRDefault="000F3712">
      <w:r>
        <w:t>• Overwhelming engulfment: The waters of the Red Sea covered the chariots and cavalry of Pharaoh (Exodus 14:28).</w:t>
      </w:r>
    </w:p>
    <w:p w14:paraId="4080BC9C" w14:textId="77777777" w:rsidR="000F3712" w:rsidRDefault="000F3712">
      <w:r>
        <w:t>• Spiritual covering: Love covers all sins (Proverbs 10:12), depicting a protective concealment that restores relationship rather than exposing fault.</w:t>
      </w:r>
    </w:p>
    <w:p w14:paraId="275519B8" w14:textId="77777777" w:rsidR="000F3712" w:rsidRDefault="000F3712">
      <w:r>
        <w:t>• Divine majesty: His glory covered the heavens (Habakkuk 3:3), showing the cosmic scale of God's manifest presence.</w:t>
      </w:r>
    </w:p>
    <w:p w14:paraId="5454F18E" w14:textId="77777777" w:rsidR="000F3712" w:rsidRDefault="000F3712">
      <w:r>
        <w:t>The word pictures associated with kasah emphasize totality; when something is covered by kasah, its previous state or appearance is fully eclipsed by the covering agent.</w:t>
      </w:r>
    </w:p>
    <w:p w14:paraId="472EED6B" w14:textId="77777777" w:rsidR="000F3712" w:rsidRDefault="000F3712"/>
    <w:p w14:paraId="1B67B6C1" w14:textId="77777777" w:rsidR="000F3712" w:rsidRPr="000F3712" w:rsidRDefault="000F3712">
      <w:pPr>
        <w:rPr>
          <w:b/>
        </w:rPr>
      </w:pPr>
      <w:r w:rsidRPr="000F3712">
        <w:rPr>
          <w:b/>
        </w:rPr>
        <w:t>4. Theological Implications</w:t>
      </w:r>
    </w:p>
    <w:p w14:paraId="743F12B0" w14:textId="77777777" w:rsidR="000F3712" w:rsidRDefault="000F3712">
      <w:r>
        <w:t>Theologically, kasah in the context of God's presence represents the dual nature of revelation and concealment. God's glory is so intense that direct exposure would be fatal to sinful human beings. Therefore, the cloud covered the tabernacle. The covering cloud acts as a merciful mediator: it reveals that God is present, yet it conceals His full, unmitigated glory to protect those who worship Him. This prefigures the ultimate "covering" in Christ, where God's glory is veiled in human flesh, and believers are covered in His righteousness, shielding them from judgment.</w:t>
      </w:r>
    </w:p>
    <w:p w14:paraId="13D11FDE" w14:textId="77777777" w:rsidR="000F3712" w:rsidRDefault="000F3712"/>
    <w:p w14:paraId="6110B326" w14:textId="77777777" w:rsidR="000F3712" w:rsidRPr="000F3712" w:rsidRDefault="000F3712">
      <w:pPr>
        <w:rPr>
          <w:b/>
        </w:rPr>
      </w:pPr>
      <w:r w:rsidRPr="000F3712">
        <w:rPr>
          <w:b/>
        </w:rPr>
        <w:t>5. Contextual Nuance in the Passage</w:t>
      </w:r>
    </w:p>
    <w:p w14:paraId="05525798" w14:textId="77777777" w:rsidR="000F3712" w:rsidRDefault="000F3712">
      <w:r>
        <w:t>In Exodus 40:34, the Tabernacle has just been completed according to all that the Lord commanded Moses. The moment the construction is finished, the cloud covers the tent. This immediate response is the divine stamp of approval. By covering the Tabernacle, God takes official possession of His dwelling place. The glory of the Lord fills the interior, while the cloud covers the exterior. This establishes a boundary of holiness: even Moses was not able to enter the Tabernacle because the cloud settled on it (Exodus 40:35). The covering signifies that this is now sacred space, set apart exclusively for God.</w:t>
      </w:r>
    </w:p>
    <w:p w14:paraId="19B5311A" w14:textId="77777777" w:rsidR="000F3712" w:rsidRDefault="000F3712"/>
    <w:p w14:paraId="6D9BF959" w14:textId="77777777" w:rsidR="000F3712" w:rsidRPr="000F3712" w:rsidRDefault="000F3712">
      <w:pPr>
        <w:rPr>
          <w:b/>
        </w:rPr>
      </w:pPr>
      <w:r w:rsidRPr="000F3712">
        <w:rPr>
          <w:b/>
        </w:rPr>
        <w:t>6. Key Uses in Other Verses (NKJV)</w:t>
      </w:r>
    </w:p>
    <w:p w14:paraId="166369AE" w14:textId="77777777" w:rsidR="000F3712" w:rsidRDefault="000F3712">
      <w:r>
        <w:t>• Genesis 7:19 - "And the waters prevailed exceedingly on the earth, and all the high hills under the whole heaven were covered."</w:t>
      </w:r>
    </w:p>
    <w:p w14:paraId="0B10BB25" w14:textId="77777777" w:rsidR="000F3712" w:rsidRDefault="000F3712">
      <w:r>
        <w:t>• Exodus 24:15 - "Then Moses went up into the mountain, and a cloud covered the mountain."</w:t>
      </w:r>
    </w:p>
    <w:p w14:paraId="785D30A3" w14:textId="77777777" w:rsidR="000F3712" w:rsidRDefault="000F3712">
      <w:r>
        <w:t>• Psalm 32:1 - "Blessed is he whose transgression is forgiven, whose sin is covered."</w:t>
      </w:r>
    </w:p>
    <w:p w14:paraId="207EA613" w14:textId="77777777" w:rsidR="000F3712" w:rsidRDefault="000F3712">
      <w:r>
        <w:t>• Proverbs 10:12 - "Hatred stirs up strife, but love covers all sins."</w:t>
      </w:r>
    </w:p>
    <w:p w14:paraId="2061808E" w14:textId="77777777" w:rsidR="000F3712" w:rsidRDefault="000F3712">
      <w:r>
        <w:t>• Isaiah 11:9 - "For the earth shall be full of the knowledge of the LORD as the waters cover the sea."</w:t>
      </w:r>
    </w:p>
    <w:p w14:paraId="6A88BD0B" w14:textId="77777777" w:rsidR="000F3712" w:rsidRDefault="000F3712"/>
    <w:p w14:paraId="330801B7" w14:textId="77777777" w:rsidR="000F3712" w:rsidRPr="000F3712" w:rsidRDefault="000F3712">
      <w:pPr>
        <w:rPr>
          <w:b/>
        </w:rPr>
      </w:pPr>
      <w:r w:rsidRPr="000F3712">
        <w:rPr>
          <w:b/>
        </w:rPr>
        <w:t>7. Other Relevant Insights</w:t>
      </w:r>
    </w:p>
    <w:p w14:paraId="30FD851B" w14:textId="77777777" w:rsidR="000F3712" w:rsidRDefault="000F3712">
      <w:r>
        <w:t>The Septuagint translates kasah in Exodus 40:34 using the Greek verb kalypto, which means to cover, veil, or hide. This same root is used in the New Testament when discussing the veil over the hearts of those reading the Old Covenant (2 Corinthians 3:15) and how love covers a multitude of sins (1 Peter 4:8). The connection underscores that a covering is always necessary when holiness meets humanity, until the veil is permanently rent in Christ.</w:t>
      </w:r>
    </w:p>
    <w:p w14:paraId="4EA51A10" w14:textId="77777777" w:rsidR="000F3712" w:rsidRDefault="000F3712"/>
    <w:p w14:paraId="3EF98D07" w14:textId="77777777" w:rsidR="000F3712" w:rsidRPr="000F3712" w:rsidRDefault="000F3712">
      <w:pPr>
        <w:rPr>
          <w:b/>
        </w:rPr>
      </w:pPr>
      <w:r w:rsidRPr="000F3712">
        <w:rPr>
          <w:b/>
        </w:rPr>
        <w:t>8. References</w:t>
      </w:r>
    </w:p>
    <w:p w14:paraId="602411FB" w14:textId="77777777" w:rsidR="000F3712" w:rsidRDefault="000F3712">
      <w:r>
        <w:t>• Brown-Driver-Briggs Hebrew and English Lexicon</w:t>
      </w:r>
    </w:p>
    <w:p w14:paraId="23992E98" w14:textId="77777777" w:rsidR="000F3712" w:rsidRDefault="000F3712">
      <w:r>
        <w:t>• Theological Wordbook of the Old Testament</w:t>
      </w:r>
    </w:p>
    <w:p w14:paraId="1AAC2872" w14:textId="77777777" w:rsidR="000F3712" w:rsidRDefault="000F3712">
      <w:r>
        <w:t>• New International Dictionary of Old Testament Theology and Exegesis</w:t>
      </w:r>
    </w:p>
    <w:p w14:paraId="46580A7D" w14:textId="77777777" w:rsidR="000F3712" w:rsidRDefault="000F3712">
      <w:r>
        <w:t>• Hebrew-Aramaic Lexicon of the Old Testament</w:t>
      </w:r>
    </w:p>
    <w:p w14:paraId="67E4465D" w14:textId="3A972D22" w:rsidR="004C5552" w:rsidRDefault="000F3712">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712"/>
    <w:rsid w:val="00017747"/>
    <w:rsid w:val="00023A4A"/>
    <w:rsid w:val="0006763F"/>
    <w:rsid w:val="000C53AC"/>
    <w:rsid w:val="000F3712"/>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356B4"/>
  <w15:chartTrackingRefBased/>
  <w15:docId w15:val="{9F6BE435-8ED2-4F82-A10A-959775430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F37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7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7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7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F37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7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7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712"/>
    <w:rPr>
      <w:rFonts w:eastAsiaTheme="majorEastAsia" w:cstheme="majorBidi"/>
      <w:color w:val="272727" w:themeColor="text1" w:themeTint="D8"/>
    </w:rPr>
  </w:style>
  <w:style w:type="paragraph" w:styleId="Title">
    <w:name w:val="Title"/>
    <w:basedOn w:val="Normal"/>
    <w:next w:val="Normal"/>
    <w:link w:val="TitleChar"/>
    <w:uiPriority w:val="10"/>
    <w:qFormat/>
    <w:rsid w:val="000F37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7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7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7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712"/>
    <w:pPr>
      <w:spacing w:before="160"/>
      <w:jc w:val="center"/>
    </w:pPr>
    <w:rPr>
      <w:i/>
      <w:iCs/>
      <w:color w:val="404040" w:themeColor="text1" w:themeTint="BF"/>
    </w:rPr>
  </w:style>
  <w:style w:type="character" w:customStyle="1" w:styleId="QuoteChar">
    <w:name w:val="Quote Char"/>
    <w:basedOn w:val="DefaultParagraphFont"/>
    <w:link w:val="Quote"/>
    <w:uiPriority w:val="29"/>
    <w:rsid w:val="000F3712"/>
    <w:rPr>
      <w:i/>
      <w:iCs/>
      <w:color w:val="404040" w:themeColor="text1" w:themeTint="BF"/>
    </w:rPr>
  </w:style>
  <w:style w:type="paragraph" w:styleId="ListParagraph">
    <w:name w:val="List Paragraph"/>
    <w:basedOn w:val="Normal"/>
    <w:uiPriority w:val="34"/>
    <w:qFormat/>
    <w:rsid w:val="000F3712"/>
    <w:pPr>
      <w:ind w:left="720"/>
      <w:contextualSpacing/>
    </w:pPr>
  </w:style>
  <w:style w:type="character" w:styleId="IntenseEmphasis">
    <w:name w:val="Intense Emphasis"/>
    <w:basedOn w:val="DefaultParagraphFont"/>
    <w:uiPriority w:val="21"/>
    <w:qFormat/>
    <w:rsid w:val="000F3712"/>
    <w:rPr>
      <w:i/>
      <w:iCs/>
      <w:color w:val="2E74B5" w:themeColor="accent1" w:themeShade="BF"/>
    </w:rPr>
  </w:style>
  <w:style w:type="paragraph" w:styleId="IntenseQuote">
    <w:name w:val="Intense Quote"/>
    <w:basedOn w:val="Normal"/>
    <w:next w:val="Normal"/>
    <w:link w:val="IntenseQuoteChar"/>
    <w:uiPriority w:val="30"/>
    <w:qFormat/>
    <w:rsid w:val="000F371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F3712"/>
    <w:rPr>
      <w:i/>
      <w:iCs/>
      <w:color w:val="2E74B5" w:themeColor="accent1" w:themeShade="BF"/>
    </w:rPr>
  </w:style>
  <w:style w:type="character" w:styleId="IntenseReference">
    <w:name w:val="Intense Reference"/>
    <w:basedOn w:val="DefaultParagraphFont"/>
    <w:uiPriority w:val="32"/>
    <w:qFormat/>
    <w:rsid w:val="000F371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716</Words>
  <Characters>4087</Characters>
  <Application>Microsoft Office Word</Application>
  <DocSecurity>0</DocSecurity>
  <Lines>34</Lines>
  <Paragraphs>9</Paragraphs>
  <ScaleCrop>false</ScaleCrop>
  <Company/>
  <LinksUpToDate>false</LinksUpToDate>
  <CharactersWithSpaces>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2026-08-14T11:40:00Z</dcterms:created>
  <dcterms:modified xsi:type="dcterms:W3CDTF">2026-08-14T11:40:00Z</dcterms:modified>
</cp:coreProperties>
</file>