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C2A1A" w14:textId="77777777" w:rsidR="00E15C7A" w:rsidRPr="00E15C7A" w:rsidRDefault="00E15C7A">
      <w:pPr>
        <w:rPr>
          <w:b/>
        </w:rPr>
      </w:pPr>
      <w:r w:rsidRPr="00E15C7A">
        <w:rPr>
          <w:b/>
        </w:rPr>
        <w:t>DARKENED - ( chashak , Strong's H2821 )</w:t>
      </w:r>
    </w:p>
    <w:p w14:paraId="71DB9250" w14:textId="77777777" w:rsidR="00E15C7A" w:rsidRDefault="00E15C7A">
      <w:r w:rsidRPr="00E15C7A">
        <w:rPr>
          <w:b/>
        </w:rPr>
        <w:t>Summary:</w:t>
      </w:r>
    </w:p>
    <w:p w14:paraId="2678D873" w14:textId="77777777" w:rsidR="00E15C7A" w:rsidRDefault="00E15C7A">
      <w:r>
        <w:t>The Hebrew verb chashak refers to the deprivation or absence of light, describing both the physical transition from light to darkness and the spiritual state of blindness, sorrow, and divine judgment. In Exodus 10:15, it depicts the overwhelming plague of locusts so dense that they blotted out the sun, plunging the land of Egypt into physical and symbolic darkness. This darkening serves as a vivid manifestation of God's sovereign wrath, systematically dismantling the cosmic order of Egypt, stripping away its agricultural life, and directly challenging the supreme authority of the Egyptian sun god, Ra.</w:t>
      </w:r>
    </w:p>
    <w:p w14:paraId="7B90515C" w14:textId="77777777" w:rsidR="00E15C7A" w:rsidRDefault="00E15C7A"/>
    <w:p w14:paraId="6A62A602" w14:textId="77777777" w:rsidR="00E15C7A" w:rsidRDefault="00E15C7A">
      <w:r w:rsidRPr="00E15C7A">
        <w:rPr>
          <w:b/>
        </w:rPr>
        <w:t>Full Study:</w:t>
      </w:r>
    </w:p>
    <w:p w14:paraId="1C5E2482" w14:textId="77777777" w:rsidR="00E15C7A" w:rsidRDefault="00E15C7A"/>
    <w:p w14:paraId="6274FF2B" w14:textId="77777777" w:rsidR="00E15C7A" w:rsidRPr="00E15C7A" w:rsidRDefault="00E15C7A">
      <w:pPr>
        <w:rPr>
          <w:b/>
        </w:rPr>
      </w:pPr>
      <w:r w:rsidRPr="00E15C7A">
        <w:rPr>
          <w:b/>
        </w:rPr>
        <w:t>1. Word Picture / Background</w:t>
      </w:r>
    </w:p>
    <w:p w14:paraId="6B02B914" w14:textId="77777777" w:rsidR="00E15C7A" w:rsidRDefault="00E15C7A">
      <w:r>
        <w:t>In the ancient Near East, light was synonymous with life, order, and divine favor, while darkness represented chaos, death, and the terrifying unknown. The root chashak carries the primary physical word picture of a shroud or veil being pulled over a source of light, such as sunset, storm clouds, or a failing eye. Historically, this term evokes the primeval state of the cosmos before God commanded light to exist. When God "darkens" something, He is actively withdrawing His favor and reversing the order of creation, leaving the affected party in a state of vulnerability and doom.</w:t>
      </w:r>
    </w:p>
    <w:p w14:paraId="5AEE9A77" w14:textId="77777777" w:rsidR="00E15C7A" w:rsidRDefault="00E15C7A"/>
    <w:p w14:paraId="781DCB5A" w14:textId="77777777" w:rsidR="00E15C7A" w:rsidRPr="00E15C7A" w:rsidRDefault="00E15C7A">
      <w:pPr>
        <w:rPr>
          <w:b/>
        </w:rPr>
      </w:pPr>
      <w:r w:rsidRPr="00E15C7A">
        <w:rPr>
          <w:b/>
        </w:rPr>
        <w:t>2. Meaning / Lexical Definition</w:t>
      </w:r>
    </w:p>
    <w:p w14:paraId="2C41F97F" w14:textId="77777777" w:rsidR="00E15C7A" w:rsidRDefault="00E15C7A">
      <w:r>
        <w:t>The verb chashak fundamentally means to grow dark, to become dim, or to be darkened. In its simple active form (Qal), it describes the natural darkening of the sky at evening or the supernatural obscuring of celestial bodies. Lexically, the word is used in three primary ways:</w:t>
      </w:r>
    </w:p>
    <w:p w14:paraId="6ACEDD83" w14:textId="77777777" w:rsidR="00E15C7A" w:rsidRDefault="00E15C7A">
      <w:r>
        <w:t>• Physical darkening of the earth, sun, moon, or stars.</w:t>
      </w:r>
    </w:p>
    <w:p w14:paraId="41617A77" w14:textId="77777777" w:rsidR="00E15C7A" w:rsidRDefault="00E15C7A">
      <w:r>
        <w:t>• The failing of human eyesight due to old age, disease, or intense weeping.</w:t>
      </w:r>
    </w:p>
    <w:p w14:paraId="448C5B5E" w14:textId="77777777" w:rsidR="00E15C7A" w:rsidRDefault="00E15C7A">
      <w:r>
        <w:t>• Metaphorical or spiritual darkness, representing a lack of understanding, misery, ignorance, or the onset of divine judgment.</w:t>
      </w:r>
    </w:p>
    <w:p w14:paraId="4C89E28B" w14:textId="77777777" w:rsidR="00E15C7A" w:rsidRDefault="00E15C7A"/>
    <w:p w14:paraId="678F2ECE" w14:textId="77777777" w:rsidR="00E15C7A" w:rsidRDefault="00E15C7A">
      <w:r>
        <w:t>In Exodus 10:15, the verb is used in the Qal stem to describe the immediate consequence of the locust swarm: the land itself "was darkened" because the sky was completely saturated with the invading insects.</w:t>
      </w:r>
    </w:p>
    <w:p w14:paraId="51F283E4" w14:textId="77777777" w:rsidR="00E15C7A" w:rsidRDefault="00E15C7A"/>
    <w:p w14:paraId="186818F7" w14:textId="77777777" w:rsidR="00E15C7A" w:rsidRPr="00E15C7A" w:rsidRDefault="00E15C7A">
      <w:pPr>
        <w:rPr>
          <w:b/>
        </w:rPr>
      </w:pPr>
      <w:r w:rsidRPr="00E15C7A">
        <w:rPr>
          <w:b/>
        </w:rPr>
        <w:t>3. Usage and Word Pictures</w:t>
      </w:r>
    </w:p>
    <w:p w14:paraId="48315C64" w14:textId="77777777" w:rsidR="00E15C7A" w:rsidRDefault="00E15C7A">
      <w:r>
        <w:t>Throughout the Old Testament, chashak is employed to paint striking pictures of grief, aging, and cosmic upheaval:</w:t>
      </w:r>
    </w:p>
    <w:p w14:paraId="5C555B84" w14:textId="77777777" w:rsidR="00E15C7A" w:rsidRDefault="00E15C7A">
      <w:r>
        <w:t>• The Dimming of Life: In Ecclesiastes 12:3, the fading eyesight of the elderly is described as those looking through windows growing "dim" (chashak), capturing the slow, natural approach of death.</w:t>
      </w:r>
    </w:p>
    <w:p w14:paraId="60B4E199" w14:textId="77777777" w:rsidR="00E15C7A" w:rsidRDefault="00E15C7A">
      <w:r>
        <w:t>• Spiritual Blindness: The verb describes a state where eyes are physically or spiritually closed to the truth, rendering a person or nation unable to perceive reality.</w:t>
      </w:r>
    </w:p>
    <w:p w14:paraId="1EBF29C9" w14:textId="77777777" w:rsidR="00E15C7A" w:rsidRDefault="00E15C7A">
      <w:r>
        <w:t>• Cosmic Judgment: Prophets frequently use chashak to describe the Day of the Lord, where the sun, moon, and stars are darkened, signaling that God has withdrawn His benevolent presence and is coming in holy wrath.</w:t>
      </w:r>
    </w:p>
    <w:p w14:paraId="35862326" w14:textId="77777777" w:rsidR="00E15C7A" w:rsidRDefault="00E15C7A"/>
    <w:p w14:paraId="28B34414" w14:textId="77777777" w:rsidR="00E15C7A" w:rsidRPr="00E15C7A" w:rsidRDefault="00E15C7A">
      <w:pPr>
        <w:rPr>
          <w:b/>
        </w:rPr>
      </w:pPr>
      <w:r w:rsidRPr="00E15C7A">
        <w:rPr>
          <w:b/>
        </w:rPr>
        <w:t>4. Theological Implications</w:t>
      </w:r>
    </w:p>
    <w:p w14:paraId="50795EF5" w14:textId="77777777" w:rsidR="00E15C7A" w:rsidRDefault="00E15C7A">
      <w:r>
        <w:t>The darkening of Egypt in Exodus 10:15 contains profound theological depth:</w:t>
      </w:r>
    </w:p>
    <w:p w14:paraId="44E4F36A" w14:textId="77777777" w:rsidR="00E15C7A" w:rsidRDefault="00E15C7A">
      <w:r>
        <w:t>• The De-creation Motif: Creation began with God separating light from darkness and calling the light "good." By darkening the land of Egypt, God initiates a "de-creation," returning Egypt to the chaotic, formless, and dark state of Genesis 1:2. It shows that apart from Yahweh's sustaining grace, the world devolves into chaos and death.</w:t>
      </w:r>
    </w:p>
    <w:p w14:paraId="07512F8A" w14:textId="77777777" w:rsidR="00E15C7A" w:rsidRDefault="00E15C7A">
      <w:r>
        <w:t>• A Polemic Against Idolatry: Egypt’s chief deity was Ra, the sun god, and Pharaoh was viewed as his earthly embodiment. By blocking out the sun with a swarm of insects so thick that the land was darkened, Yahweh demonstrated absolute sovereignty over Egypt's gods. Ra was powerless to shine through the judgment of the true Creator.</w:t>
      </w:r>
    </w:p>
    <w:p w14:paraId="2C125FB7" w14:textId="77777777" w:rsidR="00E15C7A" w:rsidRDefault="00E15C7A">
      <w:r>
        <w:t>• The Shadow of Final Judgment: This event acts as a harbinger of the final, total darkness of the ninth plague and the ultimate night of judgment—the death of the firstborn.</w:t>
      </w:r>
    </w:p>
    <w:p w14:paraId="7A053621" w14:textId="77777777" w:rsidR="00E15C7A" w:rsidRDefault="00E15C7A"/>
    <w:p w14:paraId="08FF3635" w14:textId="77777777" w:rsidR="00E15C7A" w:rsidRPr="00E15C7A" w:rsidRDefault="00E15C7A">
      <w:pPr>
        <w:rPr>
          <w:b/>
        </w:rPr>
      </w:pPr>
      <w:r w:rsidRPr="00E15C7A">
        <w:rPr>
          <w:b/>
        </w:rPr>
        <w:t>5. Contextual Nuance in the Passage</w:t>
      </w:r>
    </w:p>
    <w:p w14:paraId="32CA90B6" w14:textId="77777777" w:rsidR="00E15C7A" w:rsidRDefault="00E15C7A">
      <w:r>
        <w:t>In Exodus 10:15, the darkening of the land is unique because it is caused by an earthly agent rather than a cosmic event. The locusts "covered the face of the whole earth." The sheer volume of the swarm was so immense that it acted like a thick, living canopy, choking out the sun. This created a dual sense of doom: the physical blackness of the sky was accompanied by the horrific sound of chewing, as the locusts consumed "every herb of the land." The darkening was not just a lack of light, but the physical blotting out of Egypt’s economic and agricultural survival. It represents a dark despair settling over a stubborn empire.</w:t>
      </w:r>
    </w:p>
    <w:p w14:paraId="473EC3C4" w14:textId="77777777" w:rsidR="00E15C7A" w:rsidRDefault="00E15C7A"/>
    <w:p w14:paraId="02C2B488" w14:textId="77777777" w:rsidR="00E15C7A" w:rsidRPr="00E15C7A" w:rsidRDefault="00E15C7A">
      <w:pPr>
        <w:rPr>
          <w:b/>
        </w:rPr>
      </w:pPr>
      <w:r w:rsidRPr="00E15C7A">
        <w:rPr>
          <w:b/>
        </w:rPr>
        <w:t>6. Key Uses in Other Verses (NKJV)</w:t>
      </w:r>
    </w:p>
    <w:p w14:paraId="157281D4" w14:textId="77777777" w:rsidR="00E15C7A" w:rsidRDefault="00E15C7A">
      <w:r>
        <w:t>• Psalm 69:23 – "Let their eyes be darkened, so that they do not see; and make their loins shake continually."</w:t>
      </w:r>
    </w:p>
    <w:p w14:paraId="1DE163F8" w14:textId="77777777" w:rsidR="00E15C7A" w:rsidRDefault="00E15C7A">
      <w:r>
        <w:t>• Ecclesiastes 12:2 – "While the sun and the light, the moon and the stars, are not darkened, and the clouds do not return after the rain..."</w:t>
      </w:r>
    </w:p>
    <w:p w14:paraId="20CA60C9" w14:textId="77777777" w:rsidR="00E15C7A" w:rsidRDefault="00E15C7A">
      <w:r>
        <w:t>• Isaiah 5:30 – "...And if one looks to the land, behold, darkness and sorrow; and the light is darkened by its clouds."</w:t>
      </w:r>
    </w:p>
    <w:p w14:paraId="4211D2A8" w14:textId="77777777" w:rsidR="00E15C7A" w:rsidRDefault="00E15C7A">
      <w:r>
        <w:t>• Isaiah 13:10 – "For the stars of heaven and their constellations will not give their light; the sun will be darkened in its going forth, and the moon will not cause its light to shine."</w:t>
      </w:r>
    </w:p>
    <w:p w14:paraId="119D9B3A" w14:textId="77777777" w:rsidR="00E15C7A" w:rsidRDefault="00E15C7A">
      <w:r>
        <w:t>• Amos 8:9 – "'And it shall come to pass in that day,' says the Lord God, 'that I will make the sun go down at noon, and I will darken the earth in broad daylight...'"</w:t>
      </w:r>
    </w:p>
    <w:p w14:paraId="744E8F22" w14:textId="77777777" w:rsidR="00E15C7A" w:rsidRDefault="00E15C7A"/>
    <w:p w14:paraId="1EB4C44E" w14:textId="77777777" w:rsidR="00E15C7A" w:rsidRPr="00E15C7A" w:rsidRDefault="00E15C7A">
      <w:pPr>
        <w:rPr>
          <w:b/>
        </w:rPr>
      </w:pPr>
      <w:r w:rsidRPr="00E15C7A">
        <w:rPr>
          <w:b/>
        </w:rPr>
        <w:t>7. Other Relevant Insights</w:t>
      </w:r>
    </w:p>
    <w:p w14:paraId="07BA9795" w14:textId="77777777" w:rsidR="00E15C7A" w:rsidRDefault="00E15C7A">
      <w:r>
        <w:t>A powerful contrast is set up in the narrative of Exodus. While Egypt is plagued by darkness—first by the locusts in verse 15, and then by the thick, tangible darkness of the ninth plague in verses 21–23—the children of Israel experience the opposite. Scripture notes that "all the children of Israel had light in their dwellings" (Exodus 10:23). This spatial division demonstrates that light and darkness are not merely atmospheric conditions, but indicators of covenant standing. To be under God's wrath is to be darkened; to be under His covenant protection is to walk in the light. This foreshadows the New Testament reality where believers are called out of darkness into His marvelous light (1 Peter 2:9).</w:t>
      </w:r>
    </w:p>
    <w:p w14:paraId="26BABC48" w14:textId="77777777" w:rsidR="00E15C7A" w:rsidRDefault="00E15C7A"/>
    <w:p w14:paraId="7E003FD5" w14:textId="77777777" w:rsidR="00E15C7A" w:rsidRPr="00E15C7A" w:rsidRDefault="00E15C7A">
      <w:pPr>
        <w:rPr>
          <w:b/>
        </w:rPr>
      </w:pPr>
      <w:r w:rsidRPr="00E15C7A">
        <w:rPr>
          <w:b/>
        </w:rPr>
        <w:t>8. References</w:t>
      </w:r>
    </w:p>
    <w:p w14:paraId="41982CA2" w14:textId="77777777" w:rsidR="00E15C7A" w:rsidRDefault="00E15C7A">
      <w:r>
        <w:t>• HALOT</w:t>
      </w:r>
    </w:p>
    <w:p w14:paraId="288E1623" w14:textId="77777777" w:rsidR="00E15C7A" w:rsidRDefault="00E15C7A">
      <w:r>
        <w:t>• BDB</w:t>
      </w:r>
    </w:p>
    <w:p w14:paraId="452998C1" w14:textId="77777777" w:rsidR="00E15C7A" w:rsidRDefault="00E15C7A">
      <w:r>
        <w:t>• TWOT</w:t>
      </w:r>
    </w:p>
    <w:p w14:paraId="166857BB" w14:textId="77777777" w:rsidR="00E15C7A" w:rsidRDefault="00E15C7A">
      <w:r>
        <w:t>• Renn's Expository Dictionary of Bible Words</w:t>
      </w:r>
    </w:p>
    <w:p w14:paraId="798344CB" w14:textId="3BFA5FF3" w:rsidR="004C5552" w:rsidRDefault="00E15C7A">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C7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C7A"/>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E6E26"/>
  <w15:chartTrackingRefBased/>
  <w15:docId w15:val="{DABA6937-9884-43FA-B1DE-B29F8FBC8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5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5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C7A"/>
    <w:rPr>
      <w:rFonts w:eastAsiaTheme="majorEastAsia" w:cstheme="majorBidi"/>
      <w:color w:val="272727" w:themeColor="text1" w:themeTint="D8"/>
    </w:rPr>
  </w:style>
  <w:style w:type="paragraph" w:styleId="Title">
    <w:name w:val="Title"/>
    <w:basedOn w:val="Normal"/>
    <w:next w:val="Normal"/>
    <w:link w:val="TitleChar"/>
    <w:uiPriority w:val="10"/>
    <w:qFormat/>
    <w:rsid w:val="00E15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C7A"/>
    <w:pPr>
      <w:spacing w:before="160"/>
      <w:jc w:val="center"/>
    </w:pPr>
    <w:rPr>
      <w:i/>
      <w:iCs/>
      <w:color w:val="404040" w:themeColor="text1" w:themeTint="BF"/>
    </w:rPr>
  </w:style>
  <w:style w:type="character" w:customStyle="1" w:styleId="QuoteChar">
    <w:name w:val="Quote Char"/>
    <w:basedOn w:val="DefaultParagraphFont"/>
    <w:link w:val="Quote"/>
    <w:uiPriority w:val="29"/>
    <w:rsid w:val="00E15C7A"/>
    <w:rPr>
      <w:i/>
      <w:iCs/>
      <w:color w:val="404040" w:themeColor="text1" w:themeTint="BF"/>
    </w:rPr>
  </w:style>
  <w:style w:type="paragraph" w:styleId="ListParagraph">
    <w:name w:val="List Paragraph"/>
    <w:basedOn w:val="Normal"/>
    <w:uiPriority w:val="34"/>
    <w:qFormat/>
    <w:rsid w:val="00E15C7A"/>
    <w:pPr>
      <w:ind w:left="720"/>
      <w:contextualSpacing/>
    </w:pPr>
  </w:style>
  <w:style w:type="character" w:styleId="IntenseEmphasis">
    <w:name w:val="Intense Emphasis"/>
    <w:basedOn w:val="DefaultParagraphFont"/>
    <w:uiPriority w:val="21"/>
    <w:qFormat/>
    <w:rsid w:val="00E15C7A"/>
    <w:rPr>
      <w:i/>
      <w:iCs/>
      <w:color w:val="2E74B5" w:themeColor="accent1" w:themeShade="BF"/>
    </w:rPr>
  </w:style>
  <w:style w:type="paragraph" w:styleId="IntenseQuote">
    <w:name w:val="Intense Quote"/>
    <w:basedOn w:val="Normal"/>
    <w:next w:val="Normal"/>
    <w:link w:val="IntenseQuoteChar"/>
    <w:uiPriority w:val="30"/>
    <w:qFormat/>
    <w:rsid w:val="00E15C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5C7A"/>
    <w:rPr>
      <w:i/>
      <w:iCs/>
      <w:color w:val="2E74B5" w:themeColor="accent1" w:themeShade="BF"/>
    </w:rPr>
  </w:style>
  <w:style w:type="character" w:styleId="IntenseReference">
    <w:name w:val="Intense Reference"/>
    <w:basedOn w:val="DefaultParagraphFont"/>
    <w:uiPriority w:val="32"/>
    <w:qFormat/>
    <w:rsid w:val="00E15C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899</Words>
  <Characters>5125</Characters>
  <Application>Microsoft Office Word</Application>
  <DocSecurity>0</DocSecurity>
  <Lines>42</Lines>
  <Paragraphs>12</Paragraphs>
  <ScaleCrop>false</ScaleCrop>
  <Company/>
  <LinksUpToDate>false</LinksUpToDate>
  <CharactersWithSpaces>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2026-08-14T09:34:00Z</dcterms:created>
  <dcterms:modified xsi:type="dcterms:W3CDTF">2026-08-14T09:34:00Z</dcterms:modified>
</cp:coreProperties>
</file>