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7869" w14:textId="177E31E0" w:rsidR="004C5552" w:rsidRPr="00AA7F00" w:rsidRDefault="00AA7F00">
      <w:pPr>
        <w:rPr>
          <w:b/>
        </w:rPr>
      </w:pPr>
      <w:r w:rsidRPr="00AA7F00">
        <w:rPr>
          <w:b/>
        </w:rPr>
        <w:t>[INCONSISTENCY DETECTED: Strong's H6818 corresponds to the Hebrew noun '</w:t>
      </w:r>
      <w:proofErr w:type="spellStart"/>
      <w:r w:rsidRPr="00AA7F00">
        <w:rPr>
          <w:b/>
        </w:rPr>
        <w:t>tse'aqah</w:t>
      </w:r>
      <w:proofErr w:type="spellEnd"/>
      <w:r w:rsidRPr="00AA7F00">
        <w:rPr>
          <w:b/>
        </w:rPr>
        <w:t>' (cry/outcry), whereas 'great' corresponds to '</w:t>
      </w:r>
      <w:proofErr w:type="spellStart"/>
      <w:r w:rsidRPr="00AA7F00">
        <w:rPr>
          <w:b/>
        </w:rPr>
        <w:t>gedolah</w:t>
      </w:r>
      <w:proofErr w:type="spellEnd"/>
      <w:r w:rsidRPr="00AA7F00">
        <w:rPr>
          <w:b/>
        </w:rPr>
        <w:t>' (Strong's H1419).]</w:t>
      </w:r>
    </w:p>
    <w:sectPr w:rsidR="004C5552" w:rsidRPr="00AA7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0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A7F00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D84D"/>
  <w15:chartTrackingRefBased/>
  <w15:docId w15:val="{E8B5C19D-52FB-4A45-91B4-68AF7290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F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F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F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F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2026-08-14T09:37:00Z</dcterms:created>
  <dcterms:modified xsi:type="dcterms:W3CDTF">2026-08-14T09:37:00Z</dcterms:modified>
</cp:coreProperties>
</file>