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392A" w14:textId="77777777" w:rsidR="00C23491" w:rsidRPr="00C23491" w:rsidRDefault="00C23491">
      <w:pPr>
        <w:rPr>
          <w:b/>
        </w:rPr>
      </w:pPr>
      <w:r w:rsidRPr="00C23491">
        <w:rPr>
          <w:b/>
        </w:rPr>
        <w:t>RED ( suph , Strong's H5488 )</w:t>
      </w:r>
    </w:p>
    <w:p w14:paraId="5A4255C8" w14:textId="77777777" w:rsidR="00C23491" w:rsidRDefault="00C23491">
      <w:r w:rsidRPr="00C23491">
        <w:rPr>
          <w:b/>
        </w:rPr>
        <w:t>Summary:</w:t>
      </w:r>
    </w:p>
    <w:p w14:paraId="76567036" w14:textId="77777777" w:rsidR="00C23491" w:rsidRDefault="00C23491">
      <w:r>
        <w:t>The Hebrew noun suph literally means "reeds," "rushes," or "water-plants." In the phrase yam-suph (traditionally translated as "Red Sea"), it designates the body of water Israel miraculously crossed during the Exodus. The English translation "Red Sea" derives from the ancient Greek Septuagint translation (erythra thalassa), whereas the Hebrew text literally reads "Sea of Reeds." In Exodus 13:18, this word marks the geographical boundary where God redirected His people away from the short, war-torn coastal route and toward a dead-end wilderness barrier, setting the stage for one of the greatest demonstrations of His redeeming power in human history.</w:t>
      </w:r>
    </w:p>
    <w:p w14:paraId="5CDC1FE6" w14:textId="77777777" w:rsidR="00C23491" w:rsidRDefault="00C23491"/>
    <w:p w14:paraId="0F292B6F" w14:textId="77777777" w:rsidR="00C23491" w:rsidRDefault="00C23491">
      <w:r w:rsidRPr="00C23491">
        <w:rPr>
          <w:b/>
        </w:rPr>
        <w:t>Full Study:</w:t>
      </w:r>
    </w:p>
    <w:p w14:paraId="31ED5DDA" w14:textId="77777777" w:rsidR="00C23491" w:rsidRDefault="00C23491"/>
    <w:p w14:paraId="0D37A528" w14:textId="77777777" w:rsidR="00C23491" w:rsidRPr="00C23491" w:rsidRDefault="00C23491">
      <w:pPr>
        <w:rPr>
          <w:b/>
        </w:rPr>
      </w:pPr>
      <w:r w:rsidRPr="00C23491">
        <w:rPr>
          <w:b/>
        </w:rPr>
        <w:t xml:space="preserve"> 1. Word Picture / Background</w:t>
      </w:r>
    </w:p>
    <w:p w14:paraId="0FA0BE7E" w14:textId="77777777" w:rsidR="00C23491" w:rsidRDefault="00C23491">
      <w:r>
        <w:t>The noun suph refers to marsh plants, papyrus reeds, or marine seaweed. It is likely an Egyptian loanword (twf), reflecting the Nile Delta landscape where reeds grew abundantly. In the Old Testament narrative, this word creates a profound literary and historical link: the same word used for the "reeds" (suph) along the Nile River where infant Moses was saved in a basket (Exodus 2:3) is later used for the "Sea of Reeds" (yam-suph) where the entire nation of Israel is saved from Pharaoh’s pursuing army. The historical shift in English translations from "Reeds" to "Red" stems from the Septuagint and the Latin Vulgate (Mare Rubrum). This may have occurred because the Red Sea was historically associated with the land of Edom (which means "red"), because of the red-colored algae (Trichodesmium erythraeum) that occasionally blooms in its waters, or because of the reddish hue of the surrounding mountain ranges.</w:t>
      </w:r>
    </w:p>
    <w:p w14:paraId="58D27BCD" w14:textId="77777777" w:rsidR="00C23491" w:rsidRDefault="00C23491"/>
    <w:p w14:paraId="59E0DDC4" w14:textId="77777777" w:rsidR="00C23491" w:rsidRPr="00C23491" w:rsidRDefault="00C23491">
      <w:pPr>
        <w:rPr>
          <w:b/>
        </w:rPr>
      </w:pPr>
      <w:r w:rsidRPr="00C23491">
        <w:rPr>
          <w:b/>
        </w:rPr>
        <w:t xml:space="preserve"> 2. Meaning / Lexical Definition</w:t>
      </w:r>
    </w:p>
    <w:p w14:paraId="37CAD810" w14:textId="77777777" w:rsidR="00C23491" w:rsidRDefault="00C23491">
      <w:r>
        <w:t>• Suph denotes aquatic vegetation of two types:</w:t>
      </w:r>
    </w:p>
    <w:p w14:paraId="277F79E4" w14:textId="77777777" w:rsidR="00C23491" w:rsidRDefault="00C23491">
      <w:r>
        <w:t>• Freshwater reeds or papyrus plants that thrive in marshy, shallow river environments.</w:t>
      </w:r>
    </w:p>
    <w:p w14:paraId="5A411DAF" w14:textId="77777777" w:rsidR="00C23491" w:rsidRDefault="00C23491">
      <w:r>
        <w:t>• Saltwater weeds or marine seaweed found in deep ocean currents.</w:t>
      </w:r>
    </w:p>
    <w:p w14:paraId="57AC400D" w14:textId="77777777" w:rsidR="00C23491" w:rsidRDefault="00C23491"/>
    <w:p w14:paraId="327F7E9B" w14:textId="77777777" w:rsidR="00C23491" w:rsidRDefault="00C23491">
      <w:r>
        <w:t>When paired with yam ("sea"), yam-suph serves as a proper geographical name. Lexically, suph does not mean the color red (the Hebrew word for red is adom). Therefore, the translation "Red" in Exodus 13:18 is a traditional translation of the proper noun phrase yam-suph rather than a literal translation of the individual word suph.</w:t>
      </w:r>
    </w:p>
    <w:p w14:paraId="1ADB2EC1" w14:textId="77777777" w:rsidR="00C23491" w:rsidRDefault="00C23491"/>
    <w:p w14:paraId="623978E2" w14:textId="77777777" w:rsidR="00C23491" w:rsidRPr="00C23491" w:rsidRDefault="00C23491">
      <w:pPr>
        <w:rPr>
          <w:b/>
        </w:rPr>
      </w:pPr>
      <w:r w:rsidRPr="00C23491">
        <w:rPr>
          <w:b/>
        </w:rPr>
        <w:t xml:space="preserve"> 3. Usage and Word Pictures</w:t>
      </w:r>
    </w:p>
    <w:p w14:paraId="5F043DFD" w14:textId="77777777" w:rsidR="00C23491" w:rsidRDefault="00C23491">
      <w:r>
        <w:t xml:space="preserve">The word suph evokes the imagery of a tangled, impassable barrier. </w:t>
      </w:r>
    </w:p>
    <w:p w14:paraId="43E0B3CF" w14:textId="77777777" w:rsidR="00C23491" w:rsidRDefault="00C23491">
      <w:r>
        <w:t>• A Place of Hiding: In the Nile marshes, the suph provided a thick, protective screen that hid Moses from the death decree of Pharaoh.</w:t>
      </w:r>
    </w:p>
    <w:p w14:paraId="0F5E5158" w14:textId="77777777" w:rsidR="00C23491" w:rsidRDefault="00C23491">
      <w:r>
        <w:t>• A Place of Entanglement: In Jonah’s prayer from the belly of the fish, he describes seaweed (suph) wrapping around his head in the dark depths of the ocean, representing absolute helplessness and the grip of death.</w:t>
      </w:r>
    </w:p>
    <w:p w14:paraId="0875D264" w14:textId="77777777" w:rsidR="00C23491" w:rsidRDefault="00C23491">
      <w:r>
        <w:t>• The Sovereign Path: In the Exodus narrative, the "Sea of Reeds" represents a dense, marshy, or watery dead-end. What appeared to be an impenetrable physical barrier—a place of entrapment where Israel was caught between the mountains, the desert, and the sea—was transformed by God's wind into a dry highway of deliverance.</w:t>
      </w:r>
    </w:p>
    <w:p w14:paraId="5E7568DE" w14:textId="77777777" w:rsidR="00C23491" w:rsidRDefault="00C23491"/>
    <w:p w14:paraId="47C8E75A" w14:textId="77777777" w:rsidR="00C23491" w:rsidRPr="00C23491" w:rsidRDefault="00C23491">
      <w:pPr>
        <w:rPr>
          <w:b/>
        </w:rPr>
      </w:pPr>
      <w:r w:rsidRPr="00C23491">
        <w:rPr>
          <w:b/>
        </w:rPr>
        <w:t xml:space="preserve"> 4. Theological Implications</w:t>
      </w:r>
    </w:p>
    <w:p w14:paraId="2127B8C5" w14:textId="77777777" w:rsidR="00C23491" w:rsidRDefault="00C23491">
      <w:r>
        <w:t xml:space="preserve">The yam-suph represents the boundary line between the domain of slavery and the kingdom of God's covenant. Crossing this water was Israel's definitive break with Egypt, a physical transition so spiritually significant that the New Testament equates it to a baptism "into Moses in the cloud and in the sea" (1 Corinthians 10:2). </w:t>
      </w:r>
    </w:p>
    <w:p w14:paraId="03112F32" w14:textId="77777777" w:rsidR="00C23491" w:rsidRDefault="00C23491">
      <w:r>
        <w:t>Theologically, the use of suph highlights the contrast between human limitation and divine sovereignty. Israel looked at the yam-suph and saw a watery grave; God looked at it as a monument for His glory. By leading them to a place characterized by wild, untamable water-plants and deep waters, God proved that no natural obstacle or political superpower can hinder His redemptive purposes.</w:t>
      </w:r>
    </w:p>
    <w:p w14:paraId="1B3F8A41" w14:textId="77777777" w:rsidR="00C23491" w:rsidRDefault="00C23491"/>
    <w:p w14:paraId="0B7D82A0" w14:textId="77777777" w:rsidR="00C23491" w:rsidRPr="00C23491" w:rsidRDefault="00C23491">
      <w:pPr>
        <w:rPr>
          <w:b/>
        </w:rPr>
      </w:pPr>
      <w:r w:rsidRPr="00C23491">
        <w:rPr>
          <w:b/>
        </w:rPr>
        <w:t xml:space="preserve"> 5. Contextual Nuance in the Passage</w:t>
      </w:r>
    </w:p>
    <w:p w14:paraId="0169526C" w14:textId="77777777" w:rsidR="00C23491" w:rsidRDefault="00C23491">
      <w:r>
        <w:t xml:space="preserve">In Exodus 13:18, the mention of the "Red Sea" (yam-suph) occurs immediately after the text explains why God did not lead Israel along the shorter, northern coastal highway through Philistine territory. God knew the people would retreat to Egypt if they faced immediate warfare. Instead, He diverted them southward into the rugged wilderness toward the yam-suph. </w:t>
      </w:r>
    </w:p>
    <w:p w14:paraId="2133D25E" w14:textId="77777777" w:rsidR="00C23491" w:rsidRDefault="00C23491">
      <w:r>
        <w:t>The contextual nuance of suph here is one of divine strategy. God intentionally led His people into a geographical bottleneck. This move made Pharaoh believe that the wilderness had "closed them in" (Exodus 14:3), luring the Egyptian army into a trap. The yam-suph was chosen not because it was the easiest path, but because it was the ultimate stage for God to execute judgment on Egypt's gods and secure Israel's total freedom.</w:t>
      </w:r>
    </w:p>
    <w:p w14:paraId="74213CBC" w14:textId="77777777" w:rsidR="00C23491" w:rsidRDefault="00C23491"/>
    <w:p w14:paraId="66263C6F" w14:textId="77777777" w:rsidR="00C23491" w:rsidRPr="00C23491" w:rsidRDefault="00C23491">
      <w:pPr>
        <w:rPr>
          <w:b/>
        </w:rPr>
      </w:pPr>
      <w:r w:rsidRPr="00C23491">
        <w:rPr>
          <w:b/>
        </w:rPr>
        <w:t xml:space="preserve"> 6. Key Uses in Other Verses (NKJV)</w:t>
      </w:r>
    </w:p>
    <w:p w14:paraId="079F03A4" w14:textId="77777777" w:rsidR="00C23491" w:rsidRDefault="00C23491">
      <w:r>
        <w:t>• Exodus 2:3 - "But when she could no longer hide him, she took an ark of bulrushes for him, daubed it with asphalt and pitch, put the child in it, and laid it in the reeds [suph] by the river’s bank."</w:t>
      </w:r>
    </w:p>
    <w:p w14:paraId="5A5988D3" w14:textId="77777777" w:rsidR="00C23491" w:rsidRDefault="00C23491">
      <w:r>
        <w:t>• Exodus 15:4 - "Pharaoh’s chariots and his army He has cast into the sea; His chosen captains also are drowned in the Red [suph] Sea."</w:t>
      </w:r>
    </w:p>
    <w:p w14:paraId="196B89AD" w14:textId="77777777" w:rsidR="00C23491" w:rsidRDefault="00C23491">
      <w:r>
        <w:t>• Jonah 2:5 - "The waters surrounded me, even to my soul; The deep closed around me; Weeds [suph] were wrapped around my head."</w:t>
      </w:r>
    </w:p>
    <w:p w14:paraId="049003C1" w14:textId="77777777" w:rsidR="00C23491" w:rsidRDefault="00C23491">
      <w:r>
        <w:t>• Joshua 2:10 - "For we have heard how the Lord dried up the water of the Red [suph] Sea for you when you came out of Egypt..."</w:t>
      </w:r>
    </w:p>
    <w:p w14:paraId="4C05C671" w14:textId="77777777" w:rsidR="00C23491" w:rsidRDefault="00C23491"/>
    <w:p w14:paraId="0C28345E" w14:textId="77777777" w:rsidR="00C23491" w:rsidRPr="00C23491" w:rsidRDefault="00C23491">
      <w:pPr>
        <w:rPr>
          <w:b/>
        </w:rPr>
      </w:pPr>
      <w:r w:rsidRPr="00C23491">
        <w:rPr>
          <w:b/>
        </w:rPr>
        <w:t xml:space="preserve"> 7. Other Relevant Insights</w:t>
      </w:r>
    </w:p>
    <w:p w14:paraId="6FC8E57D" w14:textId="77777777" w:rsidR="00C23491" w:rsidRDefault="00C23491">
      <w:r>
        <w:t>A modern geographical debate exists regarding the exact location of the crossing. Some scholars argue that yam-suph refers exclusively to freshwater marsh lakes north of the Gulf of Suez, such as Lake Timsah or the Bitter Lakes, due to the presence of freshwater reeds. However, the biblical text uses yam-suph to describe deep, saltwater bodies as well. For example, in 1 Kings 9:26, King Solomon stationed his navy at Ezion-Geber, which is located on the shores of the yam-suph (the modern Gulf of Aqaba, an eastern arm of the Red Sea). This indicates that the ancient Hebrew geographical term yam-suph was broad, encompassing both the marshy lakes of the delta region and the deep, saltwater gulfs of the modern Red Sea.</w:t>
      </w:r>
    </w:p>
    <w:p w14:paraId="19A4F288" w14:textId="77777777" w:rsidR="00C23491" w:rsidRDefault="00C23491"/>
    <w:p w14:paraId="55A1DDEC" w14:textId="77777777" w:rsidR="00C23491" w:rsidRPr="00C23491" w:rsidRDefault="00C23491">
      <w:pPr>
        <w:rPr>
          <w:b/>
        </w:rPr>
      </w:pPr>
      <w:r w:rsidRPr="00C23491">
        <w:rPr>
          <w:b/>
        </w:rPr>
        <w:t xml:space="preserve"> 8. References</w:t>
      </w:r>
    </w:p>
    <w:p w14:paraId="41A9093D" w14:textId="77777777" w:rsidR="00C23491" w:rsidRDefault="00C23491">
      <w:r>
        <w:t>• Brown, Driver, Briggs. Hebrew and English Lexicon of the Old Testament.</w:t>
      </w:r>
    </w:p>
    <w:p w14:paraId="5B8A4295" w14:textId="77777777" w:rsidR="00C23491" w:rsidRDefault="00C23491">
      <w:r>
        <w:t>• Gesenius, Wilhelm. Hebrew and Chaldee Lexicon to the Old Testament Scriptures.</w:t>
      </w:r>
    </w:p>
    <w:p w14:paraId="6467334B" w14:textId="77777777" w:rsidR="00C23491" w:rsidRDefault="00C23491">
      <w:r>
        <w:t>• Harris, R. Laird, Gleason L. Archer Jr., and Bruce K. Waltke. Theological Wordbook of the Old Testament.</w:t>
      </w:r>
    </w:p>
    <w:p w14:paraId="1A417426" w14:textId="77777777" w:rsidR="00C23491" w:rsidRDefault="00C23491">
      <w:r>
        <w:t>• Koehler, Ludwig, and Walter Baumgartner. The Hebrew and Aramaic Lexicon of the Old Testament.</w:t>
      </w:r>
    </w:p>
    <w:p w14:paraId="5BBC6CCD" w14:textId="285C1A5D" w:rsidR="004C5552" w:rsidRDefault="00C2349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4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3491"/>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1B84"/>
  <w15:chartTrackingRefBased/>
  <w15:docId w15:val="{468AE454-1315-435B-AE3F-34D8B887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3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3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491"/>
    <w:rPr>
      <w:rFonts w:eastAsiaTheme="majorEastAsia" w:cstheme="majorBidi"/>
      <w:color w:val="272727" w:themeColor="text1" w:themeTint="D8"/>
    </w:rPr>
  </w:style>
  <w:style w:type="paragraph" w:styleId="Title">
    <w:name w:val="Title"/>
    <w:basedOn w:val="Normal"/>
    <w:next w:val="Normal"/>
    <w:link w:val="TitleChar"/>
    <w:uiPriority w:val="10"/>
    <w:qFormat/>
    <w:rsid w:val="00C23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491"/>
    <w:pPr>
      <w:spacing w:before="160"/>
      <w:jc w:val="center"/>
    </w:pPr>
    <w:rPr>
      <w:i/>
      <w:iCs/>
      <w:color w:val="404040" w:themeColor="text1" w:themeTint="BF"/>
    </w:rPr>
  </w:style>
  <w:style w:type="character" w:customStyle="1" w:styleId="QuoteChar">
    <w:name w:val="Quote Char"/>
    <w:basedOn w:val="DefaultParagraphFont"/>
    <w:link w:val="Quote"/>
    <w:uiPriority w:val="29"/>
    <w:rsid w:val="00C23491"/>
    <w:rPr>
      <w:i/>
      <w:iCs/>
      <w:color w:val="404040" w:themeColor="text1" w:themeTint="BF"/>
    </w:rPr>
  </w:style>
  <w:style w:type="paragraph" w:styleId="ListParagraph">
    <w:name w:val="List Paragraph"/>
    <w:basedOn w:val="Normal"/>
    <w:uiPriority w:val="34"/>
    <w:qFormat/>
    <w:rsid w:val="00C23491"/>
    <w:pPr>
      <w:ind w:left="720"/>
      <w:contextualSpacing/>
    </w:pPr>
  </w:style>
  <w:style w:type="character" w:styleId="IntenseEmphasis">
    <w:name w:val="Intense Emphasis"/>
    <w:basedOn w:val="DefaultParagraphFont"/>
    <w:uiPriority w:val="21"/>
    <w:qFormat/>
    <w:rsid w:val="00C23491"/>
    <w:rPr>
      <w:i/>
      <w:iCs/>
      <w:color w:val="2E74B5" w:themeColor="accent1" w:themeShade="BF"/>
    </w:rPr>
  </w:style>
  <w:style w:type="paragraph" w:styleId="IntenseQuote">
    <w:name w:val="Intense Quote"/>
    <w:basedOn w:val="Normal"/>
    <w:next w:val="Normal"/>
    <w:link w:val="IntenseQuoteChar"/>
    <w:uiPriority w:val="30"/>
    <w:qFormat/>
    <w:rsid w:val="00C234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3491"/>
    <w:rPr>
      <w:i/>
      <w:iCs/>
      <w:color w:val="2E74B5" w:themeColor="accent1" w:themeShade="BF"/>
    </w:rPr>
  </w:style>
  <w:style w:type="character" w:styleId="IntenseReference">
    <w:name w:val="Intense Reference"/>
    <w:basedOn w:val="DefaultParagraphFont"/>
    <w:uiPriority w:val="32"/>
    <w:qFormat/>
    <w:rsid w:val="00C234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5464</Characters>
  <Application>Microsoft Office Word</Application>
  <DocSecurity>0</DocSecurity>
  <Lines>45</Lines>
  <Paragraphs>12</Paragraphs>
  <ScaleCrop>false</ScaleCrop>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