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493C6" w14:textId="77777777" w:rsidR="00031B99" w:rsidRPr="00031B99" w:rsidRDefault="00031B99">
      <w:pPr>
        <w:rPr>
          <w:b/>
        </w:rPr>
      </w:pPr>
      <w:r w:rsidRPr="00031B99">
        <w:rPr>
          <w:b/>
        </w:rPr>
        <w:t>AFRAID - (yare', Strong's H3372)</w:t>
      </w:r>
    </w:p>
    <w:p w14:paraId="23FE821D" w14:textId="77777777" w:rsidR="00031B99" w:rsidRDefault="00031B99">
      <w:r w:rsidRPr="00031B99">
        <w:rPr>
          <w:b/>
        </w:rPr>
        <w:t>Summary:</w:t>
      </w:r>
    </w:p>
    <w:p w14:paraId="06F0D517" w14:textId="77777777" w:rsidR="00031B99" w:rsidRDefault="00031B99">
      <w:r>
        <w:t>The Hebrew verb yare' is the primary Old Testament term for fear, encompassing a wide semantic range from paralyzing physical dread to profound, worshipful reverence. In Exodus 14:13, as the Israelites find themselves trapped between Pharaoh’s advancing army and the Red Sea, Moses uses yare' in a negative command ("Do not be afraid"). Here, the word addresses a faithless, paralyzing terror of human enemies, urging the people to shift their focus from the mortal threat of Egypt to the sovereign, saving presence of Yahweh.</w:t>
      </w:r>
    </w:p>
    <w:p w14:paraId="026199BA" w14:textId="77777777" w:rsidR="00031B99" w:rsidRDefault="00031B99"/>
    <w:p w14:paraId="0FDE40F0" w14:textId="77777777" w:rsidR="00031B99" w:rsidRDefault="00031B99">
      <w:r w:rsidRPr="00031B99">
        <w:rPr>
          <w:b/>
        </w:rPr>
        <w:t>Full Study:</w:t>
      </w:r>
    </w:p>
    <w:p w14:paraId="7F6E91D3" w14:textId="77777777" w:rsidR="00031B99" w:rsidRDefault="00031B99"/>
    <w:p w14:paraId="75A2FA19" w14:textId="77777777" w:rsidR="00031B99" w:rsidRPr="00031B99" w:rsidRDefault="00031B99">
      <w:pPr>
        <w:rPr>
          <w:b/>
        </w:rPr>
      </w:pPr>
      <w:r w:rsidRPr="00031B99">
        <w:rPr>
          <w:b/>
        </w:rPr>
        <w:t>1. Word Picture / Background</w:t>
      </w:r>
    </w:p>
    <w:p w14:paraId="5477971D" w14:textId="77777777" w:rsidR="00031B99" w:rsidRDefault="00031B99">
      <w:r>
        <w:t>The root yare' fundamentally describes the psychological and physiological response to perceived danger, power, or majesty. In the ancient Near East, fear was an ever-present reality driven by warfare, famine, and hostile nations. The physical manifestation of this root in Hebrew literature often associates with trembling, weakness in the knees, and a melting heart. When the object of fear is a physical threat, the word depicts a desire to flee or cower. However, when the object of fear is God, this physiological response of dread is transformed into a posture of worshipful submission, awe, and holy reverence.</w:t>
      </w:r>
    </w:p>
    <w:p w14:paraId="47122069" w14:textId="77777777" w:rsidR="00031B99" w:rsidRDefault="00031B99"/>
    <w:p w14:paraId="446AD53E" w14:textId="77777777" w:rsidR="00031B99" w:rsidRPr="00031B99" w:rsidRDefault="00031B99">
      <w:pPr>
        <w:rPr>
          <w:b/>
        </w:rPr>
      </w:pPr>
      <w:r w:rsidRPr="00031B99">
        <w:rPr>
          <w:b/>
        </w:rPr>
        <w:t>2. Meaning / Lexical Definition</w:t>
      </w:r>
    </w:p>
    <w:p w14:paraId="16014C87" w14:textId="77777777" w:rsidR="00031B99" w:rsidRDefault="00031B99">
      <w:r>
        <w:t>The verb yare' occurs over 300 times in the Old Testament. In the Qal stem, which is the form used in Exodus 14:13, it conveys two primary categories of meaning depending on the context:</w:t>
      </w:r>
    </w:p>
    <w:p w14:paraId="21949E79" w14:textId="77777777" w:rsidR="00031B99" w:rsidRDefault="00031B99">
      <w:r>
        <w:t>• Physical Dread or Terror: The emotional reaction to imminent danger, harm, or death. This is the fear of enemies, catastrophic events, or even the terrifying aspect of divine judgment (e.g., Genesis 3:10; Genesis 32:7).</w:t>
      </w:r>
    </w:p>
    <w:p w14:paraId="177F4BC4" w14:textId="77777777" w:rsidR="00031B99" w:rsidRDefault="00031B99">
      <w:r>
        <w:t>• Reverence, Awe, or Piety: A positive, relational attitude of worship, trust, and obedience toward God. This "fear of the LORD" is not a dread of arbitrary punishment but a deep respect for His holy majesty and covenantal authority (e.g., Deuteronomy 6:13; Psalm 111:10).</w:t>
      </w:r>
    </w:p>
    <w:p w14:paraId="1ADF63B7" w14:textId="77777777" w:rsidR="00031B99" w:rsidRDefault="00031B99"/>
    <w:p w14:paraId="5278488B" w14:textId="77777777" w:rsidR="00031B99" w:rsidRPr="00031B99" w:rsidRDefault="00031B99">
      <w:pPr>
        <w:rPr>
          <w:b/>
        </w:rPr>
      </w:pPr>
      <w:r w:rsidRPr="00031B99">
        <w:rPr>
          <w:b/>
        </w:rPr>
        <w:t>3. Usage and Word Pictures</w:t>
      </w:r>
    </w:p>
    <w:p w14:paraId="5AD5E6E4" w14:textId="77777777" w:rsidR="00031B99" w:rsidRDefault="00031B99">
      <w:r>
        <w:t>Hebrew narrative and poetry frequently pair yare' with other expressions of physical distress to create vivid word pictures. It is often coupled with trembling (chrad), crying out (za'aq), and the melting of the heart (masas). These pairings emphasize the total helplessness of the human condition when confronted with overwhelming power.</w:t>
      </w:r>
    </w:p>
    <w:p w14:paraId="1A73EAC6" w14:textId="77777777" w:rsidR="00031B99" w:rsidRDefault="00031B99">
      <w:r>
        <w:t>When used in a positive sense, the verb acts as a synonym for love, obedience, and service. To fear God is to walk in His ways and cleave to Him. Additionally, the word can describe the respect and honor due to human authorities established by God, such as parents (Leviticus 19:3) or national leaders (Joshua 4:14).</w:t>
      </w:r>
    </w:p>
    <w:p w14:paraId="322906E9" w14:textId="77777777" w:rsidR="00031B99" w:rsidRDefault="00031B99"/>
    <w:p w14:paraId="38634EA6" w14:textId="77777777" w:rsidR="00031B99" w:rsidRPr="00031B99" w:rsidRDefault="00031B99">
      <w:pPr>
        <w:rPr>
          <w:b/>
        </w:rPr>
      </w:pPr>
      <w:r w:rsidRPr="00031B99">
        <w:rPr>
          <w:b/>
        </w:rPr>
        <w:t>4. Theological Implications</w:t>
      </w:r>
    </w:p>
    <w:p w14:paraId="62DE739E" w14:textId="77777777" w:rsidR="00031B99" w:rsidRDefault="00031B99">
      <w:r>
        <w:t>The theological movement of the Old Testament repeatedly calls God's people to transition from the fear of the world to the fear of Yahweh. The negative imperative "fear not" ('al-tîra') is one of the most frequent divine commands in Scripture, typically spoken by God or His prophets at critical historical junctures.</w:t>
      </w:r>
    </w:p>
    <w:p w14:paraId="6D21AA28" w14:textId="77777777" w:rsidR="00031B99" w:rsidRDefault="00031B99">
      <w:r>
        <w:t>Theologically, the true fear of God drives out the fear of man. When the creator of the universe is properly revered, all earthly threats are relativized. True security is not found in the absence of danger, but in the presence of the sovereign God who commands His people to trust Him.</w:t>
      </w:r>
    </w:p>
    <w:p w14:paraId="22D07CC1" w14:textId="77777777" w:rsidR="00031B99" w:rsidRDefault="00031B99"/>
    <w:p w14:paraId="6CA66B30" w14:textId="77777777" w:rsidR="00031B99" w:rsidRPr="00031B99" w:rsidRDefault="00031B99">
      <w:pPr>
        <w:rPr>
          <w:b/>
        </w:rPr>
      </w:pPr>
      <w:r w:rsidRPr="00031B99">
        <w:rPr>
          <w:b/>
        </w:rPr>
        <w:t>5. Contextual Nuance in the Passage</w:t>
      </w:r>
    </w:p>
    <w:p w14:paraId="52F55625" w14:textId="77777777" w:rsidR="00031B99" w:rsidRDefault="00031B99">
      <w:r>
        <w:t>In Exodus 14:13, the Israelites are caught in a geographical cul-de-sac: the Egyptian army is rapidly approaching from behind, and the impassable Red Sea lies before them. Terrified, the people cry out to Moses, expressing a desire to return to Egyptian bondage rather than die in the wilderness.</w:t>
      </w:r>
    </w:p>
    <w:p w14:paraId="01A417C1" w14:textId="77777777" w:rsidR="00031B99" w:rsidRDefault="00031B99">
      <w:r>
        <w:t>Moses responds with a sharp command: "Do not be afraid ('al-tîrā'û)." In this immediate context, yare' represents a crippling, faithless panic that blinds the Israelites to God's past deliverances and present covenant promises. Moses' command is not a call to ignore the reality of their danger, but an invitation to look past the temporal threat. By commanding them to stop fearing the Egyptians, Moses prepares them to "stand still, and see the salvation of the LORD." Their terror of Pharaoh is to be entirely displaced by faith in Yahweh.</w:t>
      </w:r>
    </w:p>
    <w:p w14:paraId="3C2681A1" w14:textId="77777777" w:rsidR="00031B99" w:rsidRDefault="00031B99"/>
    <w:p w14:paraId="57FED709" w14:textId="77777777" w:rsidR="00031B99" w:rsidRPr="00031B99" w:rsidRDefault="00031B99">
      <w:pPr>
        <w:rPr>
          <w:b/>
        </w:rPr>
      </w:pPr>
      <w:r w:rsidRPr="00031B99">
        <w:rPr>
          <w:b/>
        </w:rPr>
        <w:t>6. Key Uses in Other Verses (NKJV)</w:t>
      </w:r>
    </w:p>
    <w:p w14:paraId="321E4948" w14:textId="77777777" w:rsidR="00031B99" w:rsidRDefault="00031B99">
      <w:r>
        <w:t>• Genesis 15:1: "After these things the word of the LORD came to Abram in a vision, saying, 'Do not be afraid, Abram. I am your shield, your exceedingly great reward.'"</w:t>
      </w:r>
    </w:p>
    <w:p w14:paraId="1D3DE323" w14:textId="77777777" w:rsidR="00031B99" w:rsidRDefault="00031B99">
      <w:r>
        <w:t>• Genesis 28:17: "And he was afraid and said, 'How awesome is this place! This is none other than the house of God, and this is the gate of heaven!'"</w:t>
      </w:r>
    </w:p>
    <w:p w14:paraId="3DB7BFDE" w14:textId="77777777" w:rsidR="00031B99" w:rsidRDefault="00031B99">
      <w:r>
        <w:t>• Deuteronomy 6:13: "You shall fear the LORD your God and serve Him, and shall take oaths in His name."</w:t>
      </w:r>
    </w:p>
    <w:p w14:paraId="70043C72" w14:textId="77777777" w:rsidR="00031B99" w:rsidRDefault="00031B99">
      <w:r>
        <w:t>• Psalm 23:4: "Yea, though I walk through the valley of the shadow of death, I will fear no evil; For You are with me; Your rod and Your staff, they comfort me."</w:t>
      </w:r>
    </w:p>
    <w:p w14:paraId="3F73EE53" w14:textId="77777777" w:rsidR="00031B99" w:rsidRDefault="00031B99">
      <w:r>
        <w:t>• Psalm 56:3: "Whenever I am afraid, I will trust in You."</w:t>
      </w:r>
    </w:p>
    <w:p w14:paraId="2E19CEC7" w14:textId="77777777" w:rsidR="00031B99" w:rsidRDefault="00031B99"/>
    <w:p w14:paraId="28DA4F06" w14:textId="77777777" w:rsidR="00031B99" w:rsidRPr="00031B99" w:rsidRDefault="00031B99">
      <w:pPr>
        <w:rPr>
          <w:b/>
        </w:rPr>
      </w:pPr>
      <w:r w:rsidRPr="00031B99">
        <w:rPr>
          <w:b/>
        </w:rPr>
        <w:t>7. Other Relevant Insights</w:t>
      </w:r>
    </w:p>
    <w:p w14:paraId="272B1C50" w14:textId="77777777" w:rsidR="00031B99" w:rsidRDefault="00031B99">
      <w:r>
        <w:t>In the Septuagint, the Greek verb phobeo (to fear, be afraid) is consistently used to translate yare'. This Greek term carries the same dual sense of terror and holy awe into the New Testament.</w:t>
      </w:r>
    </w:p>
    <w:p w14:paraId="5C5BB78C" w14:textId="77777777" w:rsidR="00031B99" w:rsidRDefault="00031B99">
      <w:r>
        <w:t>A powerful literary and thematic play on the word yare' occurs within this very chapter of Exodus. In verse 13, Moses commands the people not to fear (yare') the Egyptians. After God parts the Red Sea, destroys the Egyptian army, and delivers Israel, Exodus 14:31 records the climax: "So the people feared (yare') the LORD, and believed the LORD and His servant Moses." The miracle successfully converted their destructive, faithless terror of mortal men into a healthy, worshipful reverence for their saving God.</w:t>
      </w:r>
    </w:p>
    <w:p w14:paraId="42D00C1E" w14:textId="77777777" w:rsidR="00031B99" w:rsidRDefault="00031B99"/>
    <w:p w14:paraId="0482366F" w14:textId="77777777" w:rsidR="00031B99" w:rsidRPr="00031B99" w:rsidRDefault="00031B99">
      <w:pPr>
        <w:rPr>
          <w:b/>
        </w:rPr>
      </w:pPr>
      <w:r w:rsidRPr="00031B99">
        <w:rPr>
          <w:b/>
        </w:rPr>
        <w:t>8. References</w:t>
      </w:r>
    </w:p>
    <w:p w14:paraId="5B4134C7" w14:textId="77777777" w:rsidR="00031B99" w:rsidRDefault="00031B99">
      <w:r>
        <w:t>• Brown-Driver-Briggs Hebrew and English Lexicon</w:t>
      </w:r>
    </w:p>
    <w:p w14:paraId="65BE6DDD" w14:textId="77777777" w:rsidR="00031B99" w:rsidRDefault="00031B99">
      <w:r>
        <w:t>• Theological Wordbook of the Old Testament</w:t>
      </w:r>
    </w:p>
    <w:p w14:paraId="1EB00F54" w14:textId="77777777" w:rsidR="00031B99" w:rsidRDefault="00031B99">
      <w:r>
        <w:t>• New International Dictionary of Old Testament Theology and Exegesis</w:t>
      </w:r>
    </w:p>
    <w:p w14:paraId="788CEDAF" w14:textId="77777777" w:rsidR="00031B99" w:rsidRDefault="00031B99">
      <w:r>
        <w:t>• Strong's Exhaustive Concordance of the Bible</w:t>
      </w:r>
    </w:p>
    <w:p w14:paraId="4E31FD0A" w14:textId="77777777" w:rsidR="00031B99" w:rsidRDefault="00031B99">
      <w:r>
        <w:t>• Blue Letter Bible</w:t>
      </w:r>
    </w:p>
    <w:p w14:paraId="6056DA59" w14:textId="6EC55AAC" w:rsidR="004C5552" w:rsidRDefault="00031B99">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B99"/>
    <w:rsid w:val="00017747"/>
    <w:rsid w:val="00023A4A"/>
    <w:rsid w:val="00031B99"/>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515AF"/>
  <w15:chartTrackingRefBased/>
  <w15:docId w15:val="{D05E521E-BFD4-46E1-9459-664EB8CDB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31B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B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B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B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31B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B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B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B99"/>
    <w:rPr>
      <w:rFonts w:eastAsiaTheme="majorEastAsia" w:cstheme="majorBidi"/>
      <w:color w:val="272727" w:themeColor="text1" w:themeTint="D8"/>
    </w:rPr>
  </w:style>
  <w:style w:type="paragraph" w:styleId="Title">
    <w:name w:val="Title"/>
    <w:basedOn w:val="Normal"/>
    <w:next w:val="Normal"/>
    <w:link w:val="TitleChar"/>
    <w:uiPriority w:val="10"/>
    <w:qFormat/>
    <w:rsid w:val="00031B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B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B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B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B99"/>
    <w:pPr>
      <w:spacing w:before="160"/>
      <w:jc w:val="center"/>
    </w:pPr>
    <w:rPr>
      <w:i/>
      <w:iCs/>
      <w:color w:val="404040" w:themeColor="text1" w:themeTint="BF"/>
    </w:rPr>
  </w:style>
  <w:style w:type="character" w:customStyle="1" w:styleId="QuoteChar">
    <w:name w:val="Quote Char"/>
    <w:basedOn w:val="DefaultParagraphFont"/>
    <w:link w:val="Quote"/>
    <w:uiPriority w:val="29"/>
    <w:rsid w:val="00031B99"/>
    <w:rPr>
      <w:i/>
      <w:iCs/>
      <w:color w:val="404040" w:themeColor="text1" w:themeTint="BF"/>
    </w:rPr>
  </w:style>
  <w:style w:type="paragraph" w:styleId="ListParagraph">
    <w:name w:val="List Paragraph"/>
    <w:basedOn w:val="Normal"/>
    <w:uiPriority w:val="34"/>
    <w:qFormat/>
    <w:rsid w:val="00031B99"/>
    <w:pPr>
      <w:ind w:left="720"/>
      <w:contextualSpacing/>
    </w:pPr>
  </w:style>
  <w:style w:type="character" w:styleId="IntenseEmphasis">
    <w:name w:val="Intense Emphasis"/>
    <w:basedOn w:val="DefaultParagraphFont"/>
    <w:uiPriority w:val="21"/>
    <w:qFormat/>
    <w:rsid w:val="00031B99"/>
    <w:rPr>
      <w:i/>
      <w:iCs/>
      <w:color w:val="2E74B5" w:themeColor="accent1" w:themeShade="BF"/>
    </w:rPr>
  </w:style>
  <w:style w:type="paragraph" w:styleId="IntenseQuote">
    <w:name w:val="Intense Quote"/>
    <w:basedOn w:val="Normal"/>
    <w:next w:val="Normal"/>
    <w:link w:val="IntenseQuoteChar"/>
    <w:uiPriority w:val="30"/>
    <w:qFormat/>
    <w:rsid w:val="00031B9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31B99"/>
    <w:rPr>
      <w:i/>
      <w:iCs/>
      <w:color w:val="2E74B5" w:themeColor="accent1" w:themeShade="BF"/>
    </w:rPr>
  </w:style>
  <w:style w:type="character" w:styleId="IntenseReference">
    <w:name w:val="Intense Reference"/>
    <w:basedOn w:val="DefaultParagraphFont"/>
    <w:uiPriority w:val="32"/>
    <w:qFormat/>
    <w:rsid w:val="00031B9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868</Words>
  <Characters>4951</Characters>
  <Application>Microsoft Office Word</Application>
  <DocSecurity>0</DocSecurity>
  <Lines>41</Lines>
  <Paragraphs>11</Paragraphs>
  <ScaleCrop>false</ScaleCrop>
  <Company/>
  <LinksUpToDate>false</LinksUpToDate>
  <CharactersWithSpaces>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2026-08-14T09:40:00Z</dcterms:created>
  <dcterms:modified xsi:type="dcterms:W3CDTF">2026-08-14T09:40:00Z</dcterms:modified>
</cp:coreProperties>
</file>