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2F9" w14:textId="77777777" w:rsidR="00CE275B" w:rsidRPr="00CE275B" w:rsidRDefault="00CE275B">
      <w:pPr>
        <w:rPr>
          <w:b/>
        </w:rPr>
      </w:pPr>
      <w:r w:rsidRPr="00CE275B">
        <w:rPr>
          <w:b/>
        </w:rPr>
        <w:t>CLOUD - ( 'anan , Strong's H6051 )</w:t>
      </w:r>
    </w:p>
    <w:p w14:paraId="5A5026C4" w14:textId="77777777" w:rsidR="00CE275B" w:rsidRDefault="00CE275B">
      <w:r w:rsidRPr="00CE275B">
        <w:rPr>
          <w:b/>
        </w:rPr>
        <w:t>Summary:</w:t>
      </w:r>
    </w:p>
    <w:p w14:paraId="48B008B2" w14:textId="77777777" w:rsidR="00CE275B" w:rsidRDefault="00CE275B">
      <w:r>
        <w:t>The Hebrew word 'anan refers to a cloud, a mass of water vapor in the sky, or a specific manifestation of God's presence, guidance, and protection. In Exodus 14:20, it describes the supernatural pillar of cloud that positioned itself between the fleeing Israelites and the pursuing Egyptian army. This cloud acted simultaneously as a barrier of darkness to the Egyptians and a source of light to Israel, demonstrating God's sovereign, dual-nature intervention of judgment and salvation.</w:t>
      </w:r>
    </w:p>
    <w:p w14:paraId="56C8D92C" w14:textId="77777777" w:rsidR="00CE275B" w:rsidRDefault="00CE275B"/>
    <w:p w14:paraId="28095165" w14:textId="77777777" w:rsidR="00CE275B" w:rsidRDefault="00CE275B">
      <w:r w:rsidRPr="00CE275B">
        <w:rPr>
          <w:b/>
        </w:rPr>
        <w:t>Full Study:</w:t>
      </w:r>
    </w:p>
    <w:p w14:paraId="568189BD" w14:textId="77777777" w:rsidR="00CE275B" w:rsidRDefault="00CE275B"/>
    <w:p w14:paraId="5BD53D65" w14:textId="77777777" w:rsidR="00CE275B" w:rsidRPr="00CE275B" w:rsidRDefault="00CE275B">
      <w:pPr>
        <w:rPr>
          <w:b/>
        </w:rPr>
      </w:pPr>
      <w:r w:rsidRPr="00CE275B">
        <w:rPr>
          <w:b/>
        </w:rPr>
        <w:t xml:space="preserve"> 1. Word Picture / Background</w:t>
      </w:r>
    </w:p>
    <w:p w14:paraId="5DDA6B17" w14:textId="77777777" w:rsidR="00CE275B" w:rsidRDefault="00CE275B">
      <w:r>
        <w:t>The word 'anan derives from a root associated with covering, clouding over, or making appear. In the ancient Near East, clouds were natural symbols of mystery, storm, and the majestic covering of the heavens. While ordinary clouds bring shade or rain, the theological background of 'anan is heavily weighted toward the visible, localized manifestation of the divine presence. The cloud serves as a physical veil, shielding finite human eyes from the consuming, lethal brilliance of God's raw glory while assuring His people of His immediate, protective presence.</w:t>
      </w:r>
    </w:p>
    <w:p w14:paraId="2293E587" w14:textId="77777777" w:rsidR="00CE275B" w:rsidRDefault="00CE275B"/>
    <w:p w14:paraId="0C10B22E" w14:textId="77777777" w:rsidR="00CE275B" w:rsidRPr="00CE275B" w:rsidRDefault="00CE275B">
      <w:pPr>
        <w:rPr>
          <w:b/>
        </w:rPr>
      </w:pPr>
      <w:r w:rsidRPr="00CE275B">
        <w:rPr>
          <w:b/>
        </w:rPr>
        <w:t xml:space="preserve"> 2. Meaning / Lexical Definition</w:t>
      </w:r>
    </w:p>
    <w:p w14:paraId="3412EB66" w14:textId="77777777" w:rsidR="00CE275B" w:rsidRDefault="00CE275B">
      <w:r>
        <w:t>The noun 'anan denotes a cloud, a collection of clouds, or a cloud mass. In the Old Testament, it occurs over 80 times, primarily in the Torah to describe the pillar of cloud that guided Israel through the wilderness. It refers to:</w:t>
      </w:r>
    </w:p>
    <w:p w14:paraId="51D573F7" w14:textId="77777777" w:rsidR="00CE275B" w:rsidRDefault="00CE275B">
      <w:r>
        <w:t>• A physical, meteorological cloud in the sky (Gen. 9:14; 1 Kings 18:44).</w:t>
      </w:r>
    </w:p>
    <w:p w14:paraId="115BE39B" w14:textId="77777777" w:rsidR="00CE275B" w:rsidRDefault="00CE275B">
      <w:r>
        <w:t>• The supernatural "pillar of cloud" ('ammud 'anan) representing the divine presence (Exod. 13:21; Num. 12:5).</w:t>
      </w:r>
    </w:p>
    <w:p w14:paraId="226CD5D2" w14:textId="77777777" w:rsidR="00CE275B" w:rsidRDefault="00CE275B">
      <w:r>
        <w:t>• The cloud of glory that filled the Tabernacle and Temple, indicating God taking up residence among His people (Exod. 40:34; 1 Kings 8:10).</w:t>
      </w:r>
    </w:p>
    <w:p w14:paraId="57F242D8" w14:textId="77777777" w:rsidR="00CE275B" w:rsidRDefault="00CE275B"/>
    <w:p w14:paraId="5735ED54" w14:textId="77777777" w:rsidR="00CE275B" w:rsidRPr="00CE275B" w:rsidRDefault="00CE275B">
      <w:pPr>
        <w:rPr>
          <w:b/>
        </w:rPr>
      </w:pPr>
      <w:r w:rsidRPr="00CE275B">
        <w:rPr>
          <w:b/>
        </w:rPr>
        <w:t xml:space="preserve"> 3. Usage and Word Pictures</w:t>
      </w:r>
    </w:p>
    <w:p w14:paraId="4D86F996" w14:textId="77777777" w:rsidR="00CE275B" w:rsidRDefault="00CE275B">
      <w:r>
        <w:t>Scripture uses 'anan as a rich source of imagery:</w:t>
      </w:r>
    </w:p>
    <w:p w14:paraId="7F6F67FB" w14:textId="77777777" w:rsidR="00CE275B" w:rsidRDefault="00CE275B">
      <w:r>
        <w:t>• The Rainbow Covenant: In Genesis 9:13-14, God places His bow "in the cloud" (ba-'anan). The cloud represents the storm of judgment, but the bow in the cloud signifies the promise of mercy and peace.</w:t>
      </w:r>
    </w:p>
    <w:p w14:paraId="37C8D3BD" w14:textId="77777777" w:rsidR="00CE275B" w:rsidRDefault="00CE275B">
      <w:r>
        <w:t>• Transitory Nature: Human loyalty or life is compared to a morning cloud ('anan-boqer) that quickly vanishes in the heat of the sun (Hos. 6:4; Job 7:9).</w:t>
      </w:r>
    </w:p>
    <w:p w14:paraId="2D975A1A" w14:textId="77777777" w:rsidR="00CE275B" w:rsidRDefault="00CE275B">
      <w:r>
        <w:t>• The Chariot of God: Clouds are described as the dust of God's feet (Nah. 1:3) or His chariot (Ps. 104:3), portraying His absolute sovereignty over creation and His swift execution of judgment.</w:t>
      </w:r>
    </w:p>
    <w:p w14:paraId="1961EB21" w14:textId="77777777" w:rsidR="00CE275B" w:rsidRDefault="00CE275B"/>
    <w:p w14:paraId="1D7FCE3B" w14:textId="77777777" w:rsidR="00CE275B" w:rsidRPr="00CE275B" w:rsidRDefault="00CE275B">
      <w:pPr>
        <w:rPr>
          <w:b/>
        </w:rPr>
      </w:pPr>
      <w:r w:rsidRPr="00CE275B">
        <w:rPr>
          <w:b/>
        </w:rPr>
        <w:t xml:space="preserve"> 4. Theological Implications</w:t>
      </w:r>
    </w:p>
    <w:p w14:paraId="117C4704" w14:textId="77777777" w:rsidR="00CE275B" w:rsidRDefault="00CE275B">
      <w:r>
        <w:t xml:space="preserve">Theologically, 'anan represents the tension between divine transcendence and immanence. God is transcendent, dwelling in "thick darkness" and unapproachable light; yet, He is immanent, coming down in a cloud to dwell among His people. </w:t>
      </w:r>
    </w:p>
    <w:p w14:paraId="52CF76A1" w14:textId="77777777" w:rsidR="00CE275B" w:rsidRDefault="00CE275B">
      <w:r>
        <w:t>• The Principle of Accommodation: God veils His glory in the cloud because no human can see His face and live (Exod. 33:20). The cloud is a merciful accommodation to human limitation.</w:t>
      </w:r>
    </w:p>
    <w:p w14:paraId="3F28273F" w14:textId="77777777" w:rsidR="00CE275B" w:rsidRDefault="00CE275B">
      <w:r>
        <w:t>• Double-Sided Grace and Judgment: The cloud is a marker of division. To those covenantally aligned with Yahweh, it brings light, direction, and salvation. To those hostile to Yahweh, it brings darkness, confusion, and barrier. This foreshadows the dual effect of the gospel, which is a fragrance of life to some and the aroma of death to others (2 Cor. 2:16).</w:t>
      </w:r>
    </w:p>
    <w:p w14:paraId="16E542DB" w14:textId="77777777" w:rsidR="00CE275B" w:rsidRDefault="00CE275B"/>
    <w:p w14:paraId="373E375E" w14:textId="77777777" w:rsidR="00CE275B" w:rsidRPr="00CE275B" w:rsidRDefault="00CE275B">
      <w:pPr>
        <w:rPr>
          <w:b/>
        </w:rPr>
      </w:pPr>
      <w:r w:rsidRPr="00CE275B">
        <w:rPr>
          <w:b/>
        </w:rPr>
        <w:t xml:space="preserve"> 5. Contextual Nuance in the Passage</w:t>
      </w:r>
    </w:p>
    <w:p w14:paraId="1263FBD3" w14:textId="77777777" w:rsidR="00CE275B" w:rsidRDefault="00CE275B">
      <w:r>
        <w:t xml:space="preserve">In Exodus 14:20, the pillar of cloud shifts from its usual position leading the vanguard of Israel to the rear, standing between Israel and the advancing Egyptian army. The text highlights a physical paradox: "it was a cloud and darkness to the one, and it gave light by night to the other." </w:t>
      </w:r>
    </w:p>
    <w:p w14:paraId="5235424D" w14:textId="77777777" w:rsidR="00CE275B" w:rsidRDefault="00CE275B">
      <w:r>
        <w:t>• Tactical Shielding: The 'anan physically blocks the Egyptians' view, preventing them from attacking. It creates a tactical stalemate "so that the one did not come near the other all that night."</w:t>
      </w:r>
    </w:p>
    <w:p w14:paraId="4C3673B8" w14:textId="77777777" w:rsidR="00CE275B" w:rsidRDefault="00CE275B">
      <w:r>
        <w:t>• Supernatural Reversal: Normally, a cloud blocks light. Here, the cloud acts as a source of light for Israel while casting deep darkness over the Egyptians. The same divine presence that terrifies and blinds the enemy comforts and guides the believer.</w:t>
      </w:r>
    </w:p>
    <w:p w14:paraId="5096A5F6" w14:textId="77777777" w:rsidR="00CE275B" w:rsidRDefault="00CE275B"/>
    <w:p w14:paraId="7527B947" w14:textId="77777777" w:rsidR="00CE275B" w:rsidRPr="00CE275B" w:rsidRDefault="00CE275B">
      <w:pPr>
        <w:rPr>
          <w:b/>
        </w:rPr>
      </w:pPr>
      <w:r w:rsidRPr="00CE275B">
        <w:rPr>
          <w:b/>
        </w:rPr>
        <w:t xml:space="preserve"> 6. Key Uses in Other Verses (NKJV)</w:t>
      </w:r>
    </w:p>
    <w:p w14:paraId="50AC52C0" w14:textId="77777777" w:rsidR="00CE275B" w:rsidRDefault="00CE275B">
      <w:r>
        <w:t>• Genesis 9:14: "It shall be, when I bring a cloud over the earth, that the rainbow shall be seen in the cloud;"</w:t>
      </w:r>
    </w:p>
    <w:p w14:paraId="64F1D4AE" w14:textId="77777777" w:rsidR="00CE275B" w:rsidRDefault="00CE275B">
      <w:r>
        <w:t>• Exodus 13:21: "And the LORD went before them by day in a pillar of cloud to lead the way, and by night in a pillar of fire to give them light, so as to go by day and night."</w:t>
      </w:r>
    </w:p>
    <w:p w14:paraId="7C77C617" w14:textId="77777777" w:rsidR="00CE275B" w:rsidRDefault="00CE275B">
      <w:r>
        <w:t>• Numbers 12:5: "Then the LORD came down in the pillar of cloud and stood in the door of the tabernacle, and called Aaron and Miriam."</w:t>
      </w:r>
    </w:p>
    <w:p w14:paraId="413A8B64" w14:textId="77777777" w:rsidR="00CE275B" w:rsidRDefault="00CE275B">
      <w:r>
        <w:t>• Nehemiah 9:19: "Yet in Your manifold mercies You did not forsake them in the wilderness. The pillar of the cloud did not depart from them by day, to lead them on the road..."</w:t>
      </w:r>
    </w:p>
    <w:p w14:paraId="41571DF1" w14:textId="77777777" w:rsidR="00CE275B" w:rsidRDefault="00CE275B">
      <w:r>
        <w:t>• Psalm 99:7: "He spoke to them in the cloudy pillar; they kept His testimonies and the ordinance He gave them."</w:t>
      </w:r>
    </w:p>
    <w:p w14:paraId="7FA0C20B" w14:textId="77777777" w:rsidR="00CE275B" w:rsidRDefault="00CE275B"/>
    <w:p w14:paraId="3C694E46" w14:textId="77777777" w:rsidR="00CE275B" w:rsidRPr="00CE275B" w:rsidRDefault="00CE275B">
      <w:pPr>
        <w:rPr>
          <w:b/>
        </w:rPr>
      </w:pPr>
      <w:r w:rsidRPr="00CE275B">
        <w:rPr>
          <w:b/>
        </w:rPr>
        <w:t xml:space="preserve"> 7. Other Relevant Insights</w:t>
      </w:r>
    </w:p>
    <w:p w14:paraId="12B11A7B" w14:textId="77777777" w:rsidR="00CE275B" w:rsidRDefault="00CE275B">
      <w:r>
        <w:t xml:space="preserve">In the New Testament, this Old Testament concept of the cloud ('anan) finds direct fulfillment in the life of Jesus Christ. </w:t>
      </w:r>
    </w:p>
    <w:p w14:paraId="66A54676" w14:textId="77777777" w:rsidR="00CE275B" w:rsidRDefault="00CE275B">
      <w:r>
        <w:t>• At the Transfiguration, a "bright cloud" (nephele) overshadowed the disciples, and God spoke from the cloud, echoing the Sinaitic encounters (Matt. 17:5).</w:t>
      </w:r>
    </w:p>
    <w:p w14:paraId="58E355BF" w14:textId="77777777" w:rsidR="00CE275B" w:rsidRDefault="00CE275B">
      <w:r>
        <w:t>• At the Ascension, a cloud received Jesus out of the disciples' sight (Acts 1:9).</w:t>
      </w:r>
    </w:p>
    <w:p w14:paraId="7D03C209" w14:textId="77777777" w:rsidR="00CE275B" w:rsidRDefault="00CE275B">
      <w:r>
        <w:t>• At the Second Coming, Christ will return "with clouds" (Rev. 1:7; Matt. 24:30), signaling His ultimate descent in the full, unveiled glory of the Father to judge the earth and gather His elect.</w:t>
      </w:r>
    </w:p>
    <w:p w14:paraId="3D39F4CF" w14:textId="77777777" w:rsidR="00CE275B" w:rsidRDefault="00CE275B"/>
    <w:p w14:paraId="659FFE16" w14:textId="77777777" w:rsidR="00CE275B" w:rsidRPr="00CE275B" w:rsidRDefault="00CE275B">
      <w:pPr>
        <w:rPr>
          <w:b/>
        </w:rPr>
      </w:pPr>
      <w:r w:rsidRPr="00CE275B">
        <w:rPr>
          <w:b/>
        </w:rPr>
        <w:t xml:space="preserve"> 8. References</w:t>
      </w:r>
    </w:p>
    <w:p w14:paraId="43923AAF" w14:textId="77777777" w:rsidR="00CE275B" w:rsidRDefault="00CE275B">
      <w:r>
        <w:t>• Blue Letter Bible Lexical Database</w:t>
      </w:r>
    </w:p>
    <w:p w14:paraId="3A9B17CB" w14:textId="77777777" w:rsidR="00CE275B" w:rsidRDefault="00CE275B">
      <w:r>
        <w:t>• Brown-Driver-Briggs Hebrew and English Lexicon</w:t>
      </w:r>
    </w:p>
    <w:p w14:paraId="133847E6" w14:textId="77777777" w:rsidR="00CE275B" w:rsidRDefault="00CE275B">
      <w:r>
        <w:t>• Theological Wordbook of the Old Testament</w:t>
      </w:r>
    </w:p>
    <w:p w14:paraId="1ABCC518" w14:textId="77777777" w:rsidR="00CE275B" w:rsidRDefault="00CE275B">
      <w:r>
        <w:t>• Hebrew Aramaic Lexicon of the Old Testament</w:t>
      </w:r>
    </w:p>
    <w:p w14:paraId="17738B21" w14:textId="56E1F060" w:rsidR="004C5552" w:rsidRDefault="00CE275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7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275B"/>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7C99"/>
  <w15:chartTrackingRefBased/>
  <w15:docId w15:val="{480E2EAE-9C0E-43D9-A0AC-F81299B3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2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75B"/>
    <w:rPr>
      <w:rFonts w:eastAsiaTheme="majorEastAsia" w:cstheme="majorBidi"/>
      <w:color w:val="272727" w:themeColor="text1" w:themeTint="D8"/>
    </w:rPr>
  </w:style>
  <w:style w:type="paragraph" w:styleId="Title">
    <w:name w:val="Title"/>
    <w:basedOn w:val="Normal"/>
    <w:next w:val="Normal"/>
    <w:link w:val="TitleChar"/>
    <w:uiPriority w:val="10"/>
    <w:qFormat/>
    <w:rsid w:val="00CE2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75B"/>
    <w:pPr>
      <w:spacing w:before="160"/>
      <w:jc w:val="center"/>
    </w:pPr>
    <w:rPr>
      <w:i/>
      <w:iCs/>
      <w:color w:val="404040" w:themeColor="text1" w:themeTint="BF"/>
    </w:rPr>
  </w:style>
  <w:style w:type="character" w:customStyle="1" w:styleId="QuoteChar">
    <w:name w:val="Quote Char"/>
    <w:basedOn w:val="DefaultParagraphFont"/>
    <w:link w:val="Quote"/>
    <w:uiPriority w:val="29"/>
    <w:rsid w:val="00CE275B"/>
    <w:rPr>
      <w:i/>
      <w:iCs/>
      <w:color w:val="404040" w:themeColor="text1" w:themeTint="BF"/>
    </w:rPr>
  </w:style>
  <w:style w:type="paragraph" w:styleId="ListParagraph">
    <w:name w:val="List Paragraph"/>
    <w:basedOn w:val="Normal"/>
    <w:uiPriority w:val="34"/>
    <w:qFormat/>
    <w:rsid w:val="00CE275B"/>
    <w:pPr>
      <w:ind w:left="720"/>
      <w:contextualSpacing/>
    </w:pPr>
  </w:style>
  <w:style w:type="character" w:styleId="IntenseEmphasis">
    <w:name w:val="Intense Emphasis"/>
    <w:basedOn w:val="DefaultParagraphFont"/>
    <w:uiPriority w:val="21"/>
    <w:qFormat/>
    <w:rsid w:val="00CE275B"/>
    <w:rPr>
      <w:i/>
      <w:iCs/>
      <w:color w:val="2E74B5" w:themeColor="accent1" w:themeShade="BF"/>
    </w:rPr>
  </w:style>
  <w:style w:type="paragraph" w:styleId="IntenseQuote">
    <w:name w:val="Intense Quote"/>
    <w:basedOn w:val="Normal"/>
    <w:next w:val="Normal"/>
    <w:link w:val="IntenseQuoteChar"/>
    <w:uiPriority w:val="30"/>
    <w:qFormat/>
    <w:rsid w:val="00CE27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275B"/>
    <w:rPr>
      <w:i/>
      <w:iCs/>
      <w:color w:val="2E74B5" w:themeColor="accent1" w:themeShade="BF"/>
    </w:rPr>
  </w:style>
  <w:style w:type="character" w:styleId="IntenseReference">
    <w:name w:val="Intense Reference"/>
    <w:basedOn w:val="DefaultParagraphFont"/>
    <w:uiPriority w:val="32"/>
    <w:qFormat/>
    <w:rsid w:val="00CE27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