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5DBD8B" w14:textId="77777777" w:rsidR="00AB44FA" w:rsidRPr="00AB44FA" w:rsidRDefault="00AB44FA">
      <w:pPr>
        <w:rPr>
          <w:b/>
        </w:rPr>
      </w:pPr>
      <w:r w:rsidRPr="00AB44FA">
        <w:rPr>
          <w:b/>
        </w:rPr>
        <w:t>BEAR - ( nasa, Strong's H5375 )</w:t>
      </w:r>
    </w:p>
    <w:p w14:paraId="489CF7CD" w14:textId="77777777" w:rsidR="00AB44FA" w:rsidRDefault="00AB44FA">
      <w:r w:rsidRPr="00AB44FA">
        <w:rPr>
          <w:b/>
        </w:rPr>
        <w:t>Summary:</w:t>
      </w:r>
    </w:p>
    <w:p w14:paraId="215F0655" w14:textId="77777777" w:rsidR="00AB44FA" w:rsidRDefault="00AB44FA">
      <w:r>
        <w:t>The Hebrew verb nasa fundamentally means to lift up, carry, or take away. In Exodus 18:22, it is used in a figurative sense to describe sharing the heavy weight of leadership and judicial responsibility. By appointing capable leaders to handle minor disputes, Moses is relieved of a crushing administrative burden, as these leaders "bear" the weight of governance alongside him. This word emphasizes the physical and emotional relief that comes from shared responsibility and community delegation within God's people.</w:t>
      </w:r>
    </w:p>
    <w:p w14:paraId="102FC428" w14:textId="77777777" w:rsidR="00AB44FA" w:rsidRDefault="00AB44FA"/>
    <w:p w14:paraId="6F304D19" w14:textId="77777777" w:rsidR="00AB44FA" w:rsidRDefault="00AB44FA">
      <w:r w:rsidRPr="00AB44FA">
        <w:rPr>
          <w:b/>
        </w:rPr>
        <w:t>Full Study:</w:t>
      </w:r>
    </w:p>
    <w:p w14:paraId="55411AC8" w14:textId="77777777" w:rsidR="00AB44FA" w:rsidRDefault="00AB44FA"/>
    <w:p w14:paraId="3E9C061B" w14:textId="77777777" w:rsidR="00AB44FA" w:rsidRPr="00AB44FA" w:rsidRDefault="00AB44FA">
      <w:pPr>
        <w:rPr>
          <w:b/>
        </w:rPr>
      </w:pPr>
      <w:r w:rsidRPr="00AB44FA">
        <w:rPr>
          <w:b/>
        </w:rPr>
        <w:t>1. Word Picture / Background</w:t>
      </w:r>
    </w:p>
    <w:p w14:paraId="5505F5DC" w14:textId="77777777" w:rsidR="00AB44FA" w:rsidRDefault="00AB44FA">
      <w:r>
        <w:t>• Nasa is a highly vivid and frequent Hebrew verb, occurring over 650 times in the Old Testament. Its concrete, physical imagery involves the act of bending down, picking up a heavy object, placing it upon one's shoulders, and transporting it to another location. In the ancient Near East, where manual labor carried almost everything, the physical strain of lifting and carrying was a universally understood reality of daily life. When applied metaphorically to leadership, the word pictures the heavy, exhausting mass of people's disputes and problems being physically hoisted up and carried by multiple individuals instead of resting solely on the shoulders of one man.</w:t>
      </w:r>
    </w:p>
    <w:p w14:paraId="3A0758A7" w14:textId="77777777" w:rsidR="00AB44FA" w:rsidRDefault="00AB44FA"/>
    <w:p w14:paraId="3791AAEC" w14:textId="77777777" w:rsidR="00AB44FA" w:rsidRPr="00AB44FA" w:rsidRDefault="00AB44FA">
      <w:pPr>
        <w:rPr>
          <w:b/>
        </w:rPr>
      </w:pPr>
      <w:r w:rsidRPr="00AB44FA">
        <w:rPr>
          <w:b/>
        </w:rPr>
        <w:t>2. Meaning / Lexical Definition</w:t>
      </w:r>
    </w:p>
    <w:p w14:paraId="2338EA87" w14:textId="77777777" w:rsidR="00AB44FA" w:rsidRDefault="00AB44FA">
      <w:r>
        <w:t>The primary semantic range of nasa includes:</w:t>
      </w:r>
    </w:p>
    <w:p w14:paraId="1F6F06DD" w14:textId="77777777" w:rsidR="00AB44FA" w:rsidRDefault="00AB44FA">
      <w:r>
        <w:t>• To lift up, raise, or elevate (such as lifting up eyes, hands, or voice).</w:t>
      </w:r>
    </w:p>
    <w:p w14:paraId="6C3176AD" w14:textId="77777777" w:rsidR="00AB44FA" w:rsidRDefault="00AB44FA">
      <w:r>
        <w:t>• To bear, carry, or support a load.</w:t>
      </w:r>
    </w:p>
    <w:p w14:paraId="5454D24E" w14:textId="77777777" w:rsidR="00AB44FA" w:rsidRDefault="00AB44FA">
      <w:r>
        <w:t>• To take away, remove, or forgive (carrying away guilt or sin).</w:t>
      </w:r>
    </w:p>
    <w:p w14:paraId="322922FE" w14:textId="77777777" w:rsidR="00AB44FA" w:rsidRDefault="00AB44FA">
      <w:r>
        <w:t>In the context of Exodus 18:22, the verb means to share a burden, to sustain, or to carry a load in cooperation with another. It describes the delegation of judicial and pastoral responsibility so that the primary leader is not crushed under the weight of the task.</w:t>
      </w:r>
    </w:p>
    <w:p w14:paraId="29810068" w14:textId="77777777" w:rsidR="00AB44FA" w:rsidRDefault="00AB44FA"/>
    <w:p w14:paraId="7F2DC496" w14:textId="77777777" w:rsidR="00AB44FA" w:rsidRPr="00AB44FA" w:rsidRDefault="00AB44FA">
      <w:pPr>
        <w:rPr>
          <w:b/>
        </w:rPr>
      </w:pPr>
      <w:r w:rsidRPr="00AB44FA">
        <w:rPr>
          <w:b/>
        </w:rPr>
        <w:t>3. Usage and Word Pictures</w:t>
      </w:r>
    </w:p>
    <w:p w14:paraId="1C482EB9" w14:textId="77777777" w:rsidR="00AB44FA" w:rsidRDefault="00AB44FA">
      <w:r>
        <w:t>• Nasa is used in several rich figurative ways in the Old Testament:</w:t>
      </w:r>
    </w:p>
    <w:p w14:paraId="2628E075" w14:textId="77777777" w:rsidR="00AB44FA" w:rsidRDefault="00AB44FA">
      <w:r>
        <w:t>• Forgiveness as Carrying Away: One of the most beautiful theological developments of nasa is its use for forgiveness. To forgive is to "lift up" and "carry away" the guilt or penalty of sin (e.g., Genesis 50:17; Exodus 34:7; Psalm 32:1).</w:t>
      </w:r>
    </w:p>
    <w:p w14:paraId="3AA90155" w14:textId="77777777" w:rsidR="00AB44FA" w:rsidRDefault="00AB44FA">
      <w:r>
        <w:t>• Bearing Guilt: Conversely, if sin is not forgiven, the sinner must nasa (bear) their own iniquity or punishment (e.g., Leviticus 5:1).</w:t>
      </w:r>
    </w:p>
    <w:p w14:paraId="29665C4F" w14:textId="77777777" w:rsidR="00AB44FA" w:rsidRDefault="00AB44FA">
      <w:r>
        <w:t>• Sustaining God's People: God is described as the one who lifts up and carries Israel through the wilderness, just as a father carries his son (Deuteronomy 1:31).</w:t>
      </w:r>
    </w:p>
    <w:p w14:paraId="15DFD748" w14:textId="77777777" w:rsidR="00AB44FA" w:rsidRDefault="00AB44FA">
      <w:r>
        <w:t>• Shared Leadership: In Numbers 11:17, God uses the exact same word when He promises to take of the Spirit that is on Moses and put it on the seventy elders so that "they shall bear the burden of the people with you, that you may not bear it yourself alone."</w:t>
      </w:r>
    </w:p>
    <w:p w14:paraId="49DE0C2F" w14:textId="77777777" w:rsidR="00AB44FA" w:rsidRDefault="00AB44FA"/>
    <w:p w14:paraId="4652CFBE" w14:textId="77777777" w:rsidR="00AB44FA" w:rsidRPr="00AB44FA" w:rsidRDefault="00AB44FA">
      <w:pPr>
        <w:rPr>
          <w:b/>
        </w:rPr>
      </w:pPr>
      <w:r w:rsidRPr="00AB44FA">
        <w:rPr>
          <w:b/>
        </w:rPr>
        <w:t>4. Theological Implications</w:t>
      </w:r>
    </w:p>
    <w:p w14:paraId="54561963" w14:textId="77777777" w:rsidR="00AB44FA" w:rsidRDefault="00AB44FA">
      <w:r>
        <w:t>Theologically, nasa highlights that ministry and leadership within the covenant community are inherently heavy and not designed for solo performance. God's design for His people is collaborative and relational. Furthermore, the concept of bearing burdens points forward to the ultimate burden-bearer. While human leaders like the elders of Israel or Moses share the temporal weight of governance, Jesus Christ is the ultimate servant who "has borne [nasa] our griefs and carried our sorrows" (Isaiah 53:4). The New Testament echoes this communal theological imperative in Galatians 6:2, which commands believers to "bear one another's burdens, and so fulfill the law of Christ."</w:t>
      </w:r>
    </w:p>
    <w:p w14:paraId="00933561" w14:textId="77777777" w:rsidR="00AB44FA" w:rsidRDefault="00AB44FA"/>
    <w:p w14:paraId="2E14AB5A" w14:textId="77777777" w:rsidR="00AB44FA" w:rsidRPr="00AB44FA" w:rsidRDefault="00AB44FA">
      <w:pPr>
        <w:rPr>
          <w:b/>
        </w:rPr>
      </w:pPr>
      <w:r w:rsidRPr="00AB44FA">
        <w:rPr>
          <w:b/>
        </w:rPr>
        <w:t>5. Contextual Nuance in the Passage</w:t>
      </w:r>
    </w:p>
    <w:p w14:paraId="6C21735D" w14:textId="77777777" w:rsidR="00AB44FA" w:rsidRDefault="00AB44FA">
      <w:r>
        <w:t>In Exodus 18, Moses is attempting to act as the sole judge for millions of Israelites, sitting "from morning until evening" (Exodus 18:13). His father-in-law, Jethro, observes this and warns him that he will "surely wear [himself] out" because the work is "too heavy" (Exodus 18:18). Jethro's solution is to establish a hierarchy of capable, God-fearing men. In verse 22, when Jethro says "they will bear the burden with you," the use of nasa emphasizes relief from a crushing physical and mental strain. It shifts the burden from a single point of failure (Moses' shoulders) to a broad foundation of collective leadership.</w:t>
      </w:r>
    </w:p>
    <w:p w14:paraId="58D67746" w14:textId="77777777" w:rsidR="00AB44FA" w:rsidRDefault="00AB44FA"/>
    <w:p w14:paraId="27F51AAB" w14:textId="77777777" w:rsidR="00AB44FA" w:rsidRPr="00AB44FA" w:rsidRDefault="00AB44FA">
      <w:pPr>
        <w:rPr>
          <w:b/>
        </w:rPr>
      </w:pPr>
      <w:r w:rsidRPr="00AB44FA">
        <w:rPr>
          <w:b/>
        </w:rPr>
        <w:t>6. Key Uses in Other Verses (NKJV)</w:t>
      </w:r>
    </w:p>
    <w:p w14:paraId="63753FB3" w14:textId="77777777" w:rsidR="00AB44FA" w:rsidRDefault="00AB44FA">
      <w:r>
        <w:t>• Genesis 4:13 - "And Cain said to the LORD, 'My punishment is greater than I can bear!'"</w:t>
      </w:r>
    </w:p>
    <w:p w14:paraId="050FC503" w14:textId="77777777" w:rsidR="00AB44FA" w:rsidRDefault="00AB44FA">
      <w:r>
        <w:t>• Exodus 34:7 - "...keeping mercy for thousands, forgiving iniquity and transgression and sin..."</w:t>
      </w:r>
    </w:p>
    <w:p w14:paraId="3E17A6FB" w14:textId="77777777" w:rsidR="00AB44FA" w:rsidRDefault="00AB44FA">
      <w:r>
        <w:t>• Numbers 11:17 - "...and they shall bear the burden of the people with you, that you may not bear it yourself alone."</w:t>
      </w:r>
    </w:p>
    <w:p w14:paraId="0A93C433" w14:textId="77777777" w:rsidR="00AB44FA" w:rsidRDefault="00AB44FA">
      <w:r>
        <w:t>• Psalm 32:1 - "Blessed is he whose transgression is forgiven, whose sin is covered."</w:t>
      </w:r>
    </w:p>
    <w:p w14:paraId="18EC0C05" w14:textId="77777777" w:rsidR="00AB44FA" w:rsidRDefault="00AB44FA">
      <w:r>
        <w:t>• Isaiah 53:4 - "Surely He has borne our griefs and carried our sorrows..."</w:t>
      </w:r>
    </w:p>
    <w:p w14:paraId="3A212C31" w14:textId="77777777" w:rsidR="00AB44FA" w:rsidRDefault="00AB44FA"/>
    <w:p w14:paraId="23770DEC" w14:textId="77777777" w:rsidR="00AB44FA" w:rsidRPr="00AB44FA" w:rsidRDefault="00AB44FA">
      <w:pPr>
        <w:rPr>
          <w:b/>
        </w:rPr>
      </w:pPr>
      <w:r w:rsidRPr="00AB44FA">
        <w:rPr>
          <w:b/>
        </w:rPr>
        <w:t>7. Other Relevant Insights</w:t>
      </w:r>
    </w:p>
    <w:p w14:paraId="483338A1" w14:textId="77777777" w:rsidR="00AB44FA" w:rsidRDefault="00AB44FA">
      <w:r>
        <w:t>In the Greek translation of the Old Testament (the Septuagint), nasa in Exodus 18:22 is translated using synantilepsoitai, which means "to take hold of together with" or "to help carry." This rare and powerful compound verb appears in the New Testament in Luke 10:40 (where Martha asks Jesus to bid Mary to "help" her) and Romans 8:26 (where the Holy Spirit "helps" our weaknesses, taking hold of our heavy burdens alongside us). This linguistic connection enriches the pastoral understanding of nasa as cooperative, grace-enabled assistance.</w:t>
      </w:r>
    </w:p>
    <w:p w14:paraId="3B13EAA1" w14:textId="77777777" w:rsidR="00AB44FA" w:rsidRDefault="00AB44FA"/>
    <w:p w14:paraId="22B820CA" w14:textId="77777777" w:rsidR="00AB44FA" w:rsidRPr="00AB44FA" w:rsidRDefault="00AB44FA">
      <w:pPr>
        <w:rPr>
          <w:b/>
        </w:rPr>
      </w:pPr>
      <w:r w:rsidRPr="00AB44FA">
        <w:rPr>
          <w:b/>
        </w:rPr>
        <w:t>8. References</w:t>
      </w:r>
    </w:p>
    <w:p w14:paraId="71D2C7A7" w14:textId="77777777" w:rsidR="00AB44FA" w:rsidRDefault="00AB44FA">
      <w:r>
        <w:t>• Brown, Francis, S.R. Driver, and Charles A. Briggs. The Brown-Driver-Briggs Hebrew and English Lexicon.</w:t>
      </w:r>
    </w:p>
    <w:p w14:paraId="777B637C" w14:textId="77777777" w:rsidR="00AB44FA" w:rsidRDefault="00AB44FA">
      <w:r>
        <w:t>• Harris, R. Laird, Gleason L. Archer Jr., and Bruce K. Waltke. Theological Wordbook of the Old Testament.</w:t>
      </w:r>
    </w:p>
    <w:p w14:paraId="6A1B4B34" w14:textId="77777777" w:rsidR="00AB44FA" w:rsidRDefault="00AB44FA">
      <w:r>
        <w:t>• Koehler, Ludwig, and Walter Baumgartner. The Hebrew and Aramaic Lexicon of the Old Testament.</w:t>
      </w:r>
    </w:p>
    <w:p w14:paraId="7E876D30" w14:textId="3420F03E" w:rsidR="004C5552" w:rsidRDefault="00AB44FA">
      <w:r>
        <w:t>• VanGemeren, Willem A., ed.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4F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B44F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0C6033"/>
  <w15:chartTrackingRefBased/>
  <w15:docId w15:val="{5E7B97D9-0AB0-4D04-A091-A608DA4C9D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B44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44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44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44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B44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44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44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44FA"/>
    <w:rPr>
      <w:rFonts w:eastAsiaTheme="majorEastAsia" w:cstheme="majorBidi"/>
      <w:color w:val="272727" w:themeColor="text1" w:themeTint="D8"/>
    </w:rPr>
  </w:style>
  <w:style w:type="paragraph" w:styleId="Title">
    <w:name w:val="Title"/>
    <w:basedOn w:val="Normal"/>
    <w:next w:val="Normal"/>
    <w:link w:val="TitleChar"/>
    <w:uiPriority w:val="10"/>
    <w:qFormat/>
    <w:rsid w:val="00AB44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44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44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44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44FA"/>
    <w:pPr>
      <w:spacing w:before="160"/>
      <w:jc w:val="center"/>
    </w:pPr>
    <w:rPr>
      <w:i/>
      <w:iCs/>
      <w:color w:val="404040" w:themeColor="text1" w:themeTint="BF"/>
    </w:rPr>
  </w:style>
  <w:style w:type="character" w:customStyle="1" w:styleId="QuoteChar">
    <w:name w:val="Quote Char"/>
    <w:basedOn w:val="DefaultParagraphFont"/>
    <w:link w:val="Quote"/>
    <w:uiPriority w:val="29"/>
    <w:rsid w:val="00AB44FA"/>
    <w:rPr>
      <w:i/>
      <w:iCs/>
      <w:color w:val="404040" w:themeColor="text1" w:themeTint="BF"/>
    </w:rPr>
  </w:style>
  <w:style w:type="paragraph" w:styleId="ListParagraph">
    <w:name w:val="List Paragraph"/>
    <w:basedOn w:val="Normal"/>
    <w:uiPriority w:val="34"/>
    <w:qFormat/>
    <w:rsid w:val="00AB44FA"/>
    <w:pPr>
      <w:ind w:left="720"/>
      <w:contextualSpacing/>
    </w:pPr>
  </w:style>
  <w:style w:type="character" w:styleId="IntenseEmphasis">
    <w:name w:val="Intense Emphasis"/>
    <w:basedOn w:val="DefaultParagraphFont"/>
    <w:uiPriority w:val="21"/>
    <w:qFormat/>
    <w:rsid w:val="00AB44FA"/>
    <w:rPr>
      <w:i/>
      <w:iCs/>
      <w:color w:val="2E74B5" w:themeColor="accent1" w:themeShade="BF"/>
    </w:rPr>
  </w:style>
  <w:style w:type="paragraph" w:styleId="IntenseQuote">
    <w:name w:val="Intense Quote"/>
    <w:basedOn w:val="Normal"/>
    <w:next w:val="Normal"/>
    <w:link w:val="IntenseQuoteChar"/>
    <w:uiPriority w:val="30"/>
    <w:qFormat/>
    <w:rsid w:val="00AB44F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B44FA"/>
    <w:rPr>
      <w:i/>
      <w:iCs/>
      <w:color w:val="2E74B5" w:themeColor="accent1" w:themeShade="BF"/>
    </w:rPr>
  </w:style>
  <w:style w:type="character" w:styleId="IntenseReference">
    <w:name w:val="Intense Reference"/>
    <w:basedOn w:val="DefaultParagraphFont"/>
    <w:uiPriority w:val="32"/>
    <w:qFormat/>
    <w:rsid w:val="00AB44F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829</Words>
  <Characters>4731</Characters>
  <Application>Microsoft Office Word</Application>
  <DocSecurity>0</DocSecurity>
  <Lines>39</Lines>
  <Paragraphs>11</Paragraphs>
  <ScaleCrop>false</ScaleCrop>
  <Company/>
  <LinksUpToDate>false</LinksUpToDate>
  <CharactersWithSpaces>5549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2026-08-14T09:50:00Z</dcterms:created>
  <dcterms:modified xsi:type="dcterms:W3CDTF">2026-08-14T09:50:00Z</dcterms:modified>
</cp:coreProperties>
</file>