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5676F" w14:textId="77777777" w:rsidR="003E3CE7" w:rsidRPr="003E3CE7" w:rsidRDefault="003E3CE7">
      <w:pPr>
        <w:rPr>
          <w:b/>
        </w:rPr>
      </w:pPr>
      <w:r w:rsidRPr="003E3CE7">
        <w:rPr>
          <w:b/>
        </w:rPr>
        <w:t>ELIEZER - ( Eli'ezer , Strong's H461 )</w:t>
      </w:r>
    </w:p>
    <w:p w14:paraId="28742715" w14:textId="77777777" w:rsidR="003E3CE7" w:rsidRDefault="003E3CE7">
      <w:r w:rsidRPr="003E3CE7">
        <w:rPr>
          <w:b/>
        </w:rPr>
        <w:t>Summary:</w:t>
      </w:r>
    </w:p>
    <w:p w14:paraId="3A303133" w14:textId="77777777" w:rsidR="003E3CE7" w:rsidRDefault="003E3CE7">
      <w:r>
        <w:t>The name Eliezer is a compound Hebrew proper noun meaning "My God is help" or "God is my helper." In Exodus 18:4, Moses bestows this name upon his second son as a living testimony to God's faithful protection and deliverance from the lethal wrath of Pharaoh. The name serves as a permanent memorial of personal salvation and divine intervention, reminding the family of Israel that their survival does not rest on human strength or political refuge, but on the active, saving help of Yahweh.</w:t>
      </w:r>
    </w:p>
    <w:p w14:paraId="4DEE1636" w14:textId="77777777" w:rsidR="003E3CE7" w:rsidRDefault="003E3CE7"/>
    <w:p w14:paraId="6C5CDC4E" w14:textId="77777777" w:rsidR="003E3CE7" w:rsidRDefault="003E3CE7">
      <w:r w:rsidRPr="003E3CE7">
        <w:rPr>
          <w:b/>
        </w:rPr>
        <w:t>Full Study:</w:t>
      </w:r>
    </w:p>
    <w:p w14:paraId="6201A929" w14:textId="77777777" w:rsidR="003E3CE7" w:rsidRDefault="003E3CE7"/>
    <w:p w14:paraId="08FAFC45" w14:textId="77777777" w:rsidR="003E3CE7" w:rsidRPr="003E3CE7" w:rsidRDefault="003E3CE7">
      <w:pPr>
        <w:rPr>
          <w:b/>
        </w:rPr>
      </w:pPr>
      <w:r w:rsidRPr="003E3CE7">
        <w:rPr>
          <w:b/>
        </w:rPr>
        <w:t>1. Word Picture / Background</w:t>
      </w:r>
    </w:p>
    <w:p w14:paraId="3DCFC4DF" w14:textId="77777777" w:rsidR="003E3CE7" w:rsidRDefault="003E3CE7">
      <w:r>
        <w:t>• Eliezer is a compound name formed from two distinct Hebrew elements: El, the singular term for the mighty God, and ezer, which means "help," "succor," or "one who assists."</w:t>
      </w:r>
    </w:p>
    <w:p w14:paraId="4FB8BA79" w14:textId="77777777" w:rsidR="003E3CE7" w:rsidRDefault="003E3CE7">
      <w:r>
        <w:t>• The prefix i in Eli represents the first-person singular pronominal suffix, making the first element "My God."</w:t>
      </w:r>
    </w:p>
    <w:p w14:paraId="3496AF6A" w14:textId="77777777" w:rsidR="003E3CE7" w:rsidRDefault="003E3CE7">
      <w:r>
        <w:t>• The noun ezer carries a strong military connotation in the Old Testament. It does not imply a weak helper or a subordinate assistant, but rather a strong protector or a superior force that arrives to rescue someone in a desperate, helpless situation. God is frequently described as the ezer of His people in times of war and distress.</w:t>
      </w:r>
    </w:p>
    <w:p w14:paraId="7185D5CA" w14:textId="77777777" w:rsidR="003E3CE7" w:rsidRDefault="003E3CE7">
      <w:r>
        <w:t>• Historically, the name reflects the custom of naming children to commemorate a specific, life-altering experience of divine grace, transforming the child's identity into a perpetual sermon and testimony of praise.</w:t>
      </w:r>
    </w:p>
    <w:p w14:paraId="3E553DEF" w14:textId="77777777" w:rsidR="003E3CE7" w:rsidRDefault="003E3CE7"/>
    <w:p w14:paraId="15FA9E76" w14:textId="77777777" w:rsidR="003E3CE7" w:rsidRPr="003E3CE7" w:rsidRDefault="003E3CE7">
      <w:pPr>
        <w:rPr>
          <w:b/>
        </w:rPr>
      </w:pPr>
      <w:r w:rsidRPr="003E3CE7">
        <w:rPr>
          <w:b/>
        </w:rPr>
        <w:t>2. Meaning / Lexical Definition</w:t>
      </w:r>
    </w:p>
    <w:p w14:paraId="5D41452B" w14:textId="77777777" w:rsidR="003E3CE7" w:rsidRDefault="003E3CE7">
      <w:r>
        <w:t>• The name Eliezer literally means "My God is help" or "God is my helper."</w:t>
      </w:r>
    </w:p>
    <w:p w14:paraId="34D7057C" w14:textId="77777777" w:rsidR="003E3CE7" w:rsidRDefault="003E3CE7">
      <w:r>
        <w:t>• Lexically, it functions as a proper noun designating several individuals in the Old Testament, most notably the chief servant of Abraham and the second son of Moses.</w:t>
      </w:r>
    </w:p>
    <w:p w14:paraId="34085679" w14:textId="77777777" w:rsidR="003E3CE7" w:rsidRDefault="003E3CE7">
      <w:r>
        <w:t>• The element ezer derives from the root 'azar, meaning to surround, protect, support, or help. Thus, the name encapsulates the theological truth that God is the personal protector and deliverer of the one who trusts in Him.</w:t>
      </w:r>
    </w:p>
    <w:p w14:paraId="37739E6A" w14:textId="77777777" w:rsidR="003E3CE7" w:rsidRDefault="003E3CE7"/>
    <w:p w14:paraId="014C9195" w14:textId="77777777" w:rsidR="003E3CE7" w:rsidRPr="003E3CE7" w:rsidRDefault="003E3CE7">
      <w:pPr>
        <w:rPr>
          <w:b/>
        </w:rPr>
      </w:pPr>
      <w:r w:rsidRPr="003E3CE7">
        <w:rPr>
          <w:b/>
        </w:rPr>
        <w:t>3. Usage and Word Pictures</w:t>
      </w:r>
    </w:p>
    <w:p w14:paraId="4E0E0BD5" w14:textId="77777777" w:rsidR="003E3CE7" w:rsidRDefault="003E3CE7">
      <w:r>
        <w:t>• The Old Testament uses ezer as a word picture for divine military intervention. God is described as the shield of help and the sword of majesty.</w:t>
      </w:r>
    </w:p>
    <w:p w14:paraId="75ECCE5E" w14:textId="77777777" w:rsidR="003E3CE7" w:rsidRDefault="003E3CE7">
      <w:r>
        <w:t>• When Moses names his son Eliezer, the word picture is that of a soldier who is completely surrounded by enemies, only for a mighty warrior (God) to break through the enemy lines and rescue him.</w:t>
      </w:r>
    </w:p>
    <w:p w14:paraId="45360FB7" w14:textId="77777777" w:rsidR="003E3CE7" w:rsidRDefault="003E3CE7">
      <w:r>
        <w:t>• The name stands in contrast to the name of Moses' first son, Gershom ("a stranger there"), which reflects Moses' grief, isolation, and alienation in Midian. Eliezer represents a theological shift from focusing on hostile circumstances to celebrating the divine Protector.</w:t>
      </w:r>
    </w:p>
    <w:p w14:paraId="62532B1A" w14:textId="77777777" w:rsidR="003E3CE7" w:rsidRDefault="003E3CE7"/>
    <w:p w14:paraId="1C3F606F" w14:textId="77777777" w:rsidR="003E3CE7" w:rsidRPr="003E3CE7" w:rsidRDefault="003E3CE7">
      <w:pPr>
        <w:rPr>
          <w:b/>
        </w:rPr>
      </w:pPr>
      <w:r w:rsidRPr="003E3CE7">
        <w:rPr>
          <w:b/>
        </w:rPr>
        <w:t>4. Theological Implications</w:t>
      </w:r>
    </w:p>
    <w:p w14:paraId="3DDC2170" w14:textId="77777777" w:rsidR="003E3CE7" w:rsidRDefault="003E3CE7">
      <w:r>
        <w:t>• Covenantal Faithfulness: The name Eliezer demonstrates Moses' recognition of the "God of my father" (Abraham, Isaac, and Jacob). It links his personal deliverance directly to the patriarchal covenant, proving that God remembers His promises to His people even when they are isolated in the wilderness.</w:t>
      </w:r>
    </w:p>
    <w:p w14:paraId="2019F7C8" w14:textId="77777777" w:rsidR="003E3CE7" w:rsidRDefault="003E3CE7">
      <w:r>
        <w:t>• God as the Ultimate Rescuer: The name shifts the glory of deliverance away from human cunning or Midianite hospitality and places it solely on God. Pharaoh's sword was the ultimate symbol of imperial power and death, yet the name Eliezer declares that God's helper-status is far superior to any earthly empire.</w:t>
      </w:r>
    </w:p>
    <w:p w14:paraId="63FB1E25" w14:textId="77777777" w:rsidR="003E3CE7" w:rsidRDefault="003E3CE7">
      <w:r>
        <w:t>• Redemptive Memory: By naming his child Eliezer, Moses ensured that every time he or anyone else called the boy's name, they were forced to remember and confess God's past faithfulness. It made the praise of God a permanent fixture in the daily life of the household.</w:t>
      </w:r>
    </w:p>
    <w:p w14:paraId="75E37A7E" w14:textId="77777777" w:rsidR="003E3CE7" w:rsidRDefault="003E3CE7"/>
    <w:p w14:paraId="389D46C6" w14:textId="77777777" w:rsidR="003E3CE7" w:rsidRPr="003E3CE7" w:rsidRDefault="003E3CE7">
      <w:pPr>
        <w:rPr>
          <w:b/>
        </w:rPr>
      </w:pPr>
      <w:r w:rsidRPr="003E3CE7">
        <w:rPr>
          <w:b/>
        </w:rPr>
        <w:t>5. Contextual Nuance in the Passage</w:t>
      </w:r>
    </w:p>
    <w:p w14:paraId="28BCD918" w14:textId="77777777" w:rsidR="003E3CE7" w:rsidRDefault="003E3CE7">
      <w:r>
        <w:t>• In Exodus 18, Jethro, the father-in-law of Moses, comes to meet Moses in the wilderness, bringing Moses' wife Zipporah and his two sons, Gershom and Eliezer.</w:t>
      </w:r>
    </w:p>
    <w:p w14:paraId="598845FD" w14:textId="77777777" w:rsidR="003E3CE7" w:rsidRDefault="003E3CE7">
      <w:r>
        <w:t>• The placement of the explanation of Eliezer's name in Exodus 18:4—just as Moses is preparing to lead Israel through the daunting wilderness—reminds the reader that the God who delivered Moses from the sword of Pharaoh is fully capable of delivering the entire nation from their current wilderness trials.</w:t>
      </w:r>
    </w:p>
    <w:p w14:paraId="3F0DFBAD" w14:textId="77777777" w:rsidR="003E3CE7" w:rsidRDefault="003E3CE7">
      <w:r>
        <w:t>• The name functions as a narrative transition. Moses has moved from being a wandering stranger (Gershom) to a leader who has experienced the direct, saving help of God (Eliezer). This prepares the camp of Israel to receive the covenant at Mount Sinai.</w:t>
      </w:r>
    </w:p>
    <w:p w14:paraId="5088CE07" w14:textId="77777777" w:rsidR="003E3CE7" w:rsidRDefault="003E3CE7"/>
    <w:p w14:paraId="6B6D1D0D" w14:textId="77777777" w:rsidR="003E3CE7" w:rsidRPr="003E3CE7" w:rsidRDefault="003E3CE7">
      <w:pPr>
        <w:rPr>
          <w:b/>
        </w:rPr>
      </w:pPr>
      <w:r w:rsidRPr="003E3CE7">
        <w:rPr>
          <w:b/>
        </w:rPr>
        <w:t>6. Key Uses in Other Verses (NKJV)</w:t>
      </w:r>
    </w:p>
    <w:p w14:paraId="5CE9C58F" w14:textId="77777777" w:rsidR="003E3CE7" w:rsidRDefault="003E3CE7">
      <w:r>
        <w:t>• Genesis 15:2: "But Abram said, 'Lord God, what will You give me, seeing I go childless, and the heir of my house is Eliezer of Damascus?'"</w:t>
      </w:r>
    </w:p>
    <w:p w14:paraId="127BCB2E" w14:textId="77777777" w:rsidR="003E3CE7" w:rsidRDefault="003E3CE7">
      <w:r>
        <w:t>• Exodus 18:4: "...and the name of the other was Eliezer (for he said, 'The God of my father was my help, and delivered me from the sword of Pharaoh')."</w:t>
      </w:r>
    </w:p>
    <w:p w14:paraId="3E63CEAF" w14:textId="77777777" w:rsidR="003E3CE7" w:rsidRDefault="003E3CE7">
      <w:r>
        <w:t>• 1 Chronicles 7:8: "The sons of Becher were Zemirah, Joash, Eliezer, Elioenai, Omri, Jerimoth, Abijah, Anathoth, and Alemeth..."</w:t>
      </w:r>
    </w:p>
    <w:p w14:paraId="1FD8D89C" w14:textId="77777777" w:rsidR="003E3CE7" w:rsidRDefault="003E3CE7">
      <w:r>
        <w:t>• 1 Chronicles 27:16: "Over the tribes of Israel: the officer over the Reubenites was Eliezer the son of Zichri..."</w:t>
      </w:r>
    </w:p>
    <w:p w14:paraId="13667967" w14:textId="77777777" w:rsidR="003E3CE7" w:rsidRDefault="003E3CE7"/>
    <w:p w14:paraId="368B8E11" w14:textId="77777777" w:rsidR="003E3CE7" w:rsidRPr="003E3CE7" w:rsidRDefault="003E3CE7">
      <w:pPr>
        <w:rPr>
          <w:b/>
        </w:rPr>
      </w:pPr>
      <w:r w:rsidRPr="003E3CE7">
        <w:rPr>
          <w:b/>
        </w:rPr>
        <w:t>7. Other Relevant Insights</w:t>
      </w:r>
    </w:p>
    <w:p w14:paraId="02B6DF38" w14:textId="77777777" w:rsidR="003E3CE7" w:rsidRDefault="003E3CE7">
      <w:r>
        <w:t>• The naming pattern of Moses' sons (Gershom then Eliezer) mirrors the spiritual journey of many believers: first, the realization of being a lost stranger in a hostile world, followed by the joyful discovery of God's personal rescue and ongoing help.</w:t>
      </w:r>
    </w:p>
    <w:p w14:paraId="0527F495" w14:textId="77777777" w:rsidR="003E3CE7" w:rsidRDefault="003E3CE7">
      <w:r>
        <w:t>• The New Testament equivalent of ezer is found in the Greek word boetheia (as seen in Hebrews 13:6, "The Lord is my helper"). Both terms emphasize that help comes from an external, almighty source when human strength is completely exhausted.</w:t>
      </w:r>
    </w:p>
    <w:p w14:paraId="40E03130" w14:textId="77777777" w:rsidR="003E3CE7" w:rsidRDefault="003E3CE7"/>
    <w:p w14:paraId="5FE16387" w14:textId="77777777" w:rsidR="003E3CE7" w:rsidRPr="003E3CE7" w:rsidRDefault="003E3CE7">
      <w:pPr>
        <w:rPr>
          <w:b/>
        </w:rPr>
      </w:pPr>
      <w:r w:rsidRPr="003E3CE7">
        <w:rPr>
          <w:b/>
        </w:rPr>
        <w:t>8. References</w:t>
      </w:r>
    </w:p>
    <w:p w14:paraId="6CA592D6" w14:textId="77777777" w:rsidR="003E3CE7" w:rsidRDefault="003E3CE7">
      <w:r>
        <w:t>• Brown, Driver, Briggs. Hebrew and English Lexicon of the Old Testament.</w:t>
      </w:r>
    </w:p>
    <w:p w14:paraId="22A3B2E4" w14:textId="77777777" w:rsidR="003E3CE7" w:rsidRDefault="003E3CE7">
      <w:r>
        <w:t>• Harris, Archer, Waltke. Theological Wordbook of the Old Testament.</w:t>
      </w:r>
    </w:p>
    <w:p w14:paraId="4AEFCAEA" w14:textId="77777777" w:rsidR="003E3CE7" w:rsidRDefault="003E3CE7">
      <w:r>
        <w:t>• Koehler, Baumgartner, Stamm. The Hebrew and Aramaic Lexicon of the Old Testament.</w:t>
      </w:r>
    </w:p>
    <w:p w14:paraId="71ED7ED5" w14:textId="77777777" w:rsidR="003E3CE7" w:rsidRDefault="003E3CE7">
      <w:r>
        <w:t>• Gesenius. Gesenius' Hebrew and Chaldee Lexicon to the Old Testament Scriptures.</w:t>
      </w:r>
    </w:p>
    <w:p w14:paraId="2A10A26F" w14:textId="3F27A8D1" w:rsidR="004C5552" w:rsidRDefault="003E3CE7">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3CE7"/>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CF73C"/>
  <w15:chartTrackingRefBased/>
  <w15:docId w15:val="{65C2DBB5-7746-4AB4-8FFE-B90048357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CE7"/>
    <w:rPr>
      <w:rFonts w:eastAsiaTheme="majorEastAsia" w:cstheme="majorBidi"/>
      <w:color w:val="272727" w:themeColor="text1" w:themeTint="D8"/>
    </w:rPr>
  </w:style>
  <w:style w:type="paragraph" w:styleId="Title">
    <w:name w:val="Title"/>
    <w:basedOn w:val="Normal"/>
    <w:next w:val="Normal"/>
    <w:link w:val="TitleChar"/>
    <w:uiPriority w:val="10"/>
    <w:qFormat/>
    <w:rsid w:val="003E3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CE7"/>
    <w:pPr>
      <w:spacing w:before="160"/>
      <w:jc w:val="center"/>
    </w:pPr>
    <w:rPr>
      <w:i/>
      <w:iCs/>
      <w:color w:val="404040" w:themeColor="text1" w:themeTint="BF"/>
    </w:rPr>
  </w:style>
  <w:style w:type="character" w:customStyle="1" w:styleId="QuoteChar">
    <w:name w:val="Quote Char"/>
    <w:basedOn w:val="DefaultParagraphFont"/>
    <w:link w:val="Quote"/>
    <w:uiPriority w:val="29"/>
    <w:rsid w:val="003E3CE7"/>
    <w:rPr>
      <w:i/>
      <w:iCs/>
      <w:color w:val="404040" w:themeColor="text1" w:themeTint="BF"/>
    </w:rPr>
  </w:style>
  <w:style w:type="paragraph" w:styleId="ListParagraph">
    <w:name w:val="List Paragraph"/>
    <w:basedOn w:val="Normal"/>
    <w:uiPriority w:val="34"/>
    <w:qFormat/>
    <w:rsid w:val="003E3CE7"/>
    <w:pPr>
      <w:ind w:left="720"/>
      <w:contextualSpacing/>
    </w:pPr>
  </w:style>
  <w:style w:type="character" w:styleId="IntenseEmphasis">
    <w:name w:val="Intense Emphasis"/>
    <w:basedOn w:val="DefaultParagraphFont"/>
    <w:uiPriority w:val="21"/>
    <w:qFormat/>
    <w:rsid w:val="003E3CE7"/>
    <w:rPr>
      <w:i/>
      <w:iCs/>
      <w:color w:val="2E74B5" w:themeColor="accent1" w:themeShade="BF"/>
    </w:rPr>
  </w:style>
  <w:style w:type="paragraph" w:styleId="IntenseQuote">
    <w:name w:val="Intense Quote"/>
    <w:basedOn w:val="Normal"/>
    <w:next w:val="Normal"/>
    <w:link w:val="IntenseQuoteChar"/>
    <w:uiPriority w:val="30"/>
    <w:qFormat/>
    <w:rsid w:val="003E3C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3CE7"/>
    <w:rPr>
      <w:i/>
      <w:iCs/>
      <w:color w:val="2E74B5" w:themeColor="accent1" w:themeShade="BF"/>
    </w:rPr>
  </w:style>
  <w:style w:type="character" w:styleId="IntenseReference">
    <w:name w:val="Intense Reference"/>
    <w:basedOn w:val="DefaultParagraphFont"/>
    <w:uiPriority w:val="32"/>
    <w:qFormat/>
    <w:rsid w:val="003E3C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4886</Characters>
  <Application>Microsoft Office Word</Application>
  <DocSecurity>0</DocSecurity>
  <Lines>40</Lines>
  <Paragraphs>11</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