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A4A6" w14:textId="77777777" w:rsidR="00A87E5C" w:rsidRPr="00A87E5C" w:rsidRDefault="00A87E5C">
      <w:pPr>
        <w:rPr>
          <w:b/>
        </w:rPr>
      </w:pPr>
      <w:r w:rsidRPr="00A87E5C">
        <w:rPr>
          <w:b/>
        </w:rPr>
        <w:t>SMOKE - ( 'āšan , Strong's H6225 )</w:t>
      </w:r>
    </w:p>
    <w:p w14:paraId="01555D13" w14:textId="77777777" w:rsidR="00A87E5C" w:rsidRDefault="00A87E5C">
      <w:r w:rsidRPr="00A87E5C">
        <w:rPr>
          <w:b/>
        </w:rPr>
        <w:t>Summary:</w:t>
      </w:r>
    </w:p>
    <w:p w14:paraId="0A9325AE" w14:textId="77777777" w:rsidR="00A87E5C" w:rsidRDefault="00A87E5C">
      <w:r>
        <w:t>The Hebrew verb 'āšan means "to smoke" or "to emit smoke." In Exodus 19:18, it describes Mount Sinai being entirely enveloped in smoke as a physical manifestation of the terrifying, holy presence of Yahweh descending in fire. While the noun form ('āšān, H6227) refers to the substance of smoke itself, this verb emphasizes the active process of smoking or fuming. Throughout the Old Testament, 'āšan is used both literally of mountains trembling at the presence of God and metaphorically to describe the fuming anger of the Lord against covenant violation and sin. In the context of Mount Sinai, the active smoking of the mountain serves as a visual boundary and a solemn warning of God's unapproachable holiness.</w:t>
      </w:r>
    </w:p>
    <w:p w14:paraId="4468ED63" w14:textId="77777777" w:rsidR="00A87E5C" w:rsidRDefault="00A87E5C"/>
    <w:p w14:paraId="6A8D892B" w14:textId="77777777" w:rsidR="00A87E5C" w:rsidRDefault="00A87E5C">
      <w:r w:rsidRPr="00A87E5C">
        <w:rPr>
          <w:b/>
        </w:rPr>
        <w:t>Full Study:</w:t>
      </w:r>
    </w:p>
    <w:p w14:paraId="317BF782" w14:textId="77777777" w:rsidR="00A87E5C" w:rsidRDefault="00A87E5C"/>
    <w:p w14:paraId="68E5E753" w14:textId="77777777" w:rsidR="00A87E5C" w:rsidRPr="00A87E5C" w:rsidRDefault="00A87E5C">
      <w:pPr>
        <w:rPr>
          <w:b/>
        </w:rPr>
      </w:pPr>
      <w:r w:rsidRPr="00A87E5C">
        <w:rPr>
          <w:b/>
        </w:rPr>
        <w:t>1. Word Picture / Background</w:t>
      </w:r>
    </w:p>
    <w:p w14:paraId="08B72461" w14:textId="77777777" w:rsidR="00A87E5C" w:rsidRDefault="00A87E5C">
      <w:r>
        <w:t>The root 'āšan conveys the physical reality of rising, thick, cloud-like vapor produced by combustion. In the ancient Near East, fire and smoke were common elements of a "theophany" (a visible manifestation of God). Smoke represents a profound paradox of God's self-revelation: it reveals His presence while simultaneously concealing His glory, protecting mortal eyes from His consuming holiness. The image of a smoking mountain carries both majestic grandeur and extreme danger, signaling that the Creator of the universe has crossed the boundary into the physical realm.</w:t>
      </w:r>
    </w:p>
    <w:p w14:paraId="6B0BEEDA" w14:textId="77777777" w:rsidR="00A87E5C" w:rsidRDefault="00A87E5C"/>
    <w:p w14:paraId="2F1D9852" w14:textId="77777777" w:rsidR="00A87E5C" w:rsidRPr="00A87E5C" w:rsidRDefault="00A87E5C">
      <w:pPr>
        <w:rPr>
          <w:b/>
        </w:rPr>
      </w:pPr>
      <w:r w:rsidRPr="00A87E5C">
        <w:rPr>
          <w:b/>
        </w:rPr>
        <w:t>2. Meaning / Lexical Definition</w:t>
      </w:r>
    </w:p>
    <w:p w14:paraId="2668942E" w14:textId="77777777" w:rsidR="00A87E5C" w:rsidRDefault="00A87E5C">
      <w:r>
        <w:t xml:space="preserve">The verb 'āšan means to smoke, to wrap in smoke, or to emit smoke. It must be lexically distinguished from the related noun 'āšān (Strong's H6227), which refers to the smoke itself. In its literal sense, 'āšan describes the physical action of a mountain or object pouring out smoke under the influence of extreme heat or divine contact. In its figurative senses, particularly in the Qal stem, the verb means to fume or burn with anger. Just as smoke rises from a hot, hidden fire, so anger "smokes" or fumes from a person or from God. </w:t>
      </w:r>
    </w:p>
    <w:p w14:paraId="25BA713D" w14:textId="77777777" w:rsidR="00A87E5C" w:rsidRDefault="00A87E5C"/>
    <w:p w14:paraId="44CDE760" w14:textId="77777777" w:rsidR="00A87E5C" w:rsidRPr="00A87E5C" w:rsidRDefault="00A87E5C">
      <w:pPr>
        <w:rPr>
          <w:b/>
        </w:rPr>
      </w:pPr>
      <w:r w:rsidRPr="00A87E5C">
        <w:rPr>
          <w:b/>
        </w:rPr>
        <w:t>3. Usage and Word Pictures</w:t>
      </w:r>
    </w:p>
    <w:p w14:paraId="7793D680" w14:textId="77777777" w:rsidR="00A87E5C" w:rsidRDefault="00A87E5C">
      <w:r>
        <w:t>• Literal Usage: Associated with divine encounters on mountains. The physical touch of Yahweh causes the solid earth to "smoke" in response to His raw power (Psalm 104:32; 144:5).</w:t>
      </w:r>
    </w:p>
    <w:p w14:paraId="70389CE9" w14:textId="77777777" w:rsidR="00A87E5C" w:rsidRDefault="00A87E5C">
      <w:r>
        <w:t>• Figurative Usage (Anger): The metaphor of anger "smoking" is a vivid word picture of intense, boiling indignation. Deuteronomy 29:20 describes the anger of Yahweh and His jealousy "smoking" against a covenant-breaker.</w:t>
      </w:r>
    </w:p>
    <w:p w14:paraId="6490CD56" w14:textId="77777777" w:rsidR="00A87E5C" w:rsidRDefault="00A87E5C">
      <w:r>
        <w:t>• Smoke as an Outward Sign: In biblical poetry, smoke serves as the outward, visible evidence of an intense, active inward fire. It is an alarm that a consuming fire is at work.</w:t>
      </w:r>
    </w:p>
    <w:p w14:paraId="1664AB16" w14:textId="77777777" w:rsidR="00A87E5C" w:rsidRDefault="00A87E5C"/>
    <w:p w14:paraId="4EF47207" w14:textId="77777777" w:rsidR="00A87E5C" w:rsidRPr="00A87E5C" w:rsidRDefault="00A87E5C">
      <w:pPr>
        <w:rPr>
          <w:b/>
        </w:rPr>
      </w:pPr>
      <w:r w:rsidRPr="00A87E5C">
        <w:rPr>
          <w:b/>
        </w:rPr>
        <w:t>4. Theological Implications</w:t>
      </w:r>
    </w:p>
    <w:p w14:paraId="0594180F" w14:textId="77777777" w:rsidR="00A87E5C" w:rsidRDefault="00A87E5C">
      <w:r>
        <w:t>• The Holiness of God: God is a consuming fire. The smoking mountain warns humanity of the danger of approaching God on human terms.</w:t>
      </w:r>
    </w:p>
    <w:p w14:paraId="202869A9" w14:textId="77777777" w:rsidR="00A87E5C" w:rsidRDefault="00A87E5C">
      <w:r>
        <w:t>• Divine Wrath: The figurative use of 'āšan highlights that God's holy wrath is not a cold, detached administrative decision, but a passionate, burning opposition to wickedness.</w:t>
      </w:r>
    </w:p>
    <w:p w14:paraId="7608BB72" w14:textId="77777777" w:rsidR="00A87E5C" w:rsidRDefault="00A87E5C">
      <w:r>
        <w:t>• The Mediation of Covenant: The terrifying, smoking atmosphere of Sinai shows why the Israelites desperately needed a mediator (Moses) to speak to God on their behalf. It highlights the distance between a holy God and sinful humanity.</w:t>
      </w:r>
    </w:p>
    <w:p w14:paraId="114D8563" w14:textId="77777777" w:rsidR="00A87E5C" w:rsidRDefault="00A87E5C"/>
    <w:p w14:paraId="15B11C2B" w14:textId="77777777" w:rsidR="00A87E5C" w:rsidRPr="00A87E5C" w:rsidRDefault="00A87E5C">
      <w:pPr>
        <w:rPr>
          <w:b/>
        </w:rPr>
      </w:pPr>
      <w:r w:rsidRPr="00A87E5C">
        <w:rPr>
          <w:b/>
        </w:rPr>
        <w:t>5. Contextual Nuance in the Passage</w:t>
      </w:r>
    </w:p>
    <w:p w14:paraId="6B101798" w14:textId="77777777" w:rsidR="00A87E5C" w:rsidRDefault="00A87E5C">
      <w:r>
        <w:t>In Exodus 19:18, the verb 'āšan is coupled with the modifier kullo ("all of it" or "completely"). Mount Sinai was completely smoking. This emphasizes that no part of the mountain was untouched by the divine presence. The text contrasts the fire of God's descent with the resulting smoke. The fire represents the purity of His holy presence, while the active smoking of the mountain is the creation's response to touching its Creator. It underscores the absolute, overwhelming transcendence of Yahweh.</w:t>
      </w:r>
    </w:p>
    <w:p w14:paraId="60297C38" w14:textId="77777777" w:rsidR="00A87E5C" w:rsidRDefault="00A87E5C"/>
    <w:p w14:paraId="3FF249AB" w14:textId="77777777" w:rsidR="00A87E5C" w:rsidRPr="00A87E5C" w:rsidRDefault="00A87E5C">
      <w:pPr>
        <w:rPr>
          <w:b/>
        </w:rPr>
      </w:pPr>
      <w:r w:rsidRPr="00A87E5C">
        <w:rPr>
          <w:b/>
        </w:rPr>
        <w:t>6. Key Uses in Other Verses (NKJV)</w:t>
      </w:r>
    </w:p>
    <w:p w14:paraId="37427792" w14:textId="77777777" w:rsidR="00A87E5C" w:rsidRDefault="00A87E5C">
      <w:r>
        <w:t>• Deuteronomy 29:20 – "...the anger of the LORD and His jealousy will smoke against that man..."</w:t>
      </w:r>
    </w:p>
    <w:p w14:paraId="64B8D003" w14:textId="77777777" w:rsidR="00A87E5C" w:rsidRDefault="00A87E5C">
      <w:r>
        <w:t>• Psalm 80:4 – "O LORD God of hosts, how long will You be angry [literally: smoke] against the prayer of Your people?"</w:t>
      </w:r>
    </w:p>
    <w:p w14:paraId="1F3D6508" w14:textId="77777777" w:rsidR="00A87E5C" w:rsidRDefault="00A87E5C">
      <w:r>
        <w:t>• Psalm 104:32 – "He looks on the earth, and it trembles; He touches the hills, and they smoke."</w:t>
      </w:r>
    </w:p>
    <w:p w14:paraId="6BD09FDB" w14:textId="77777777" w:rsidR="00A87E5C" w:rsidRDefault="00A87E5C">
      <w:r>
        <w:t>• Psalm 144:5 – "Bow Your heavens, O LORD, and come down; touch the mountains, and they will smoke."</w:t>
      </w:r>
    </w:p>
    <w:p w14:paraId="1391FF59" w14:textId="77777777" w:rsidR="00A87E5C" w:rsidRDefault="00A87E5C"/>
    <w:p w14:paraId="3A0EE509" w14:textId="77777777" w:rsidR="00A87E5C" w:rsidRPr="00A87E5C" w:rsidRDefault="00A87E5C">
      <w:pPr>
        <w:rPr>
          <w:b/>
        </w:rPr>
      </w:pPr>
      <w:r w:rsidRPr="00A87E5C">
        <w:rPr>
          <w:b/>
        </w:rPr>
        <w:t>7. Other Relevant Insights</w:t>
      </w:r>
    </w:p>
    <w:p w14:paraId="138CEBC9" w14:textId="77777777" w:rsidR="00A87E5C" w:rsidRDefault="00A87E5C">
      <w:r>
        <w:t>The distinction between the verb 'āšan (H6225) and the noun 'āšān (H6227) is beautifully illustrated in Exodus 19:18 itself. The verse uses the verb to state that the mountain smoked, and then immediately uses the noun twice to describe the quality of the smoke ("Its smoke ascended like the smoke of a furnace"). This literary repetition intensifies the sensory experience of the narrative, making the reader feel the overwhelming density, heat, and weight of the scene.</w:t>
      </w:r>
    </w:p>
    <w:p w14:paraId="0BAD55F1" w14:textId="77777777" w:rsidR="00A87E5C" w:rsidRDefault="00A87E5C"/>
    <w:p w14:paraId="4BDBC35B" w14:textId="77777777" w:rsidR="00A87E5C" w:rsidRPr="00A87E5C" w:rsidRDefault="00A87E5C">
      <w:pPr>
        <w:rPr>
          <w:b/>
        </w:rPr>
      </w:pPr>
      <w:r w:rsidRPr="00A87E5C">
        <w:rPr>
          <w:b/>
        </w:rPr>
        <w:t>8. References</w:t>
      </w:r>
    </w:p>
    <w:p w14:paraId="2FDE7787" w14:textId="77777777" w:rsidR="00A87E5C" w:rsidRDefault="00A87E5C">
      <w:r>
        <w:t>• Brown, Driver, and Briggs, Hebrew and English Lexicon of the Old Testament</w:t>
      </w:r>
    </w:p>
    <w:p w14:paraId="78A665D1" w14:textId="77777777" w:rsidR="00A87E5C" w:rsidRDefault="00A87E5C">
      <w:r>
        <w:t>• Koehler and Baumgartner, Hebrew and Aramaic Lexicon of the Old Testament</w:t>
      </w:r>
    </w:p>
    <w:p w14:paraId="611736F3" w14:textId="77777777" w:rsidR="00A87E5C" w:rsidRDefault="00A87E5C">
      <w:r>
        <w:t>• Harris, Archer, and Waltke, Theological Wordbook of the Old Testament</w:t>
      </w:r>
    </w:p>
    <w:p w14:paraId="61F1F2E6" w14:textId="52A3E184" w:rsidR="004C5552" w:rsidRDefault="00A87E5C">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E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7E5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A18D1"/>
  <w15:chartTrackingRefBased/>
  <w15:docId w15:val="{F5142DCB-41CD-43C6-8B16-494CFCDA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7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7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E5C"/>
    <w:rPr>
      <w:rFonts w:eastAsiaTheme="majorEastAsia" w:cstheme="majorBidi"/>
      <w:color w:val="272727" w:themeColor="text1" w:themeTint="D8"/>
    </w:rPr>
  </w:style>
  <w:style w:type="paragraph" w:styleId="Title">
    <w:name w:val="Title"/>
    <w:basedOn w:val="Normal"/>
    <w:next w:val="Normal"/>
    <w:link w:val="TitleChar"/>
    <w:uiPriority w:val="10"/>
    <w:qFormat/>
    <w:rsid w:val="00A87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E5C"/>
    <w:pPr>
      <w:spacing w:before="160"/>
      <w:jc w:val="center"/>
    </w:pPr>
    <w:rPr>
      <w:i/>
      <w:iCs/>
      <w:color w:val="404040" w:themeColor="text1" w:themeTint="BF"/>
    </w:rPr>
  </w:style>
  <w:style w:type="character" w:customStyle="1" w:styleId="QuoteChar">
    <w:name w:val="Quote Char"/>
    <w:basedOn w:val="DefaultParagraphFont"/>
    <w:link w:val="Quote"/>
    <w:uiPriority w:val="29"/>
    <w:rsid w:val="00A87E5C"/>
    <w:rPr>
      <w:i/>
      <w:iCs/>
      <w:color w:val="404040" w:themeColor="text1" w:themeTint="BF"/>
    </w:rPr>
  </w:style>
  <w:style w:type="paragraph" w:styleId="ListParagraph">
    <w:name w:val="List Paragraph"/>
    <w:basedOn w:val="Normal"/>
    <w:uiPriority w:val="34"/>
    <w:qFormat/>
    <w:rsid w:val="00A87E5C"/>
    <w:pPr>
      <w:ind w:left="720"/>
      <w:contextualSpacing/>
    </w:pPr>
  </w:style>
  <w:style w:type="character" w:styleId="IntenseEmphasis">
    <w:name w:val="Intense Emphasis"/>
    <w:basedOn w:val="DefaultParagraphFont"/>
    <w:uiPriority w:val="21"/>
    <w:qFormat/>
    <w:rsid w:val="00A87E5C"/>
    <w:rPr>
      <w:i/>
      <w:iCs/>
      <w:color w:val="2E74B5" w:themeColor="accent1" w:themeShade="BF"/>
    </w:rPr>
  </w:style>
  <w:style w:type="paragraph" w:styleId="IntenseQuote">
    <w:name w:val="Intense Quote"/>
    <w:basedOn w:val="Normal"/>
    <w:next w:val="Normal"/>
    <w:link w:val="IntenseQuoteChar"/>
    <w:uiPriority w:val="30"/>
    <w:qFormat/>
    <w:rsid w:val="00A87E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7E5C"/>
    <w:rPr>
      <w:i/>
      <w:iCs/>
      <w:color w:val="2E74B5" w:themeColor="accent1" w:themeShade="BF"/>
    </w:rPr>
  </w:style>
  <w:style w:type="character" w:styleId="IntenseReference">
    <w:name w:val="Intense Reference"/>
    <w:basedOn w:val="DefaultParagraphFont"/>
    <w:uiPriority w:val="32"/>
    <w:qFormat/>
    <w:rsid w:val="00A87E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