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467DA" w14:textId="77777777" w:rsidR="00ED28AA" w:rsidRPr="00ED28AA" w:rsidRDefault="00ED28AA">
      <w:pPr>
        <w:rPr>
          <w:b/>
        </w:rPr>
      </w:pPr>
      <w:r w:rsidRPr="00ED28AA">
        <w:rPr>
          <w:b/>
        </w:rPr>
        <w:t>WOUND - ( petsa' , Strong's H6482 )</w:t>
      </w:r>
    </w:p>
    <w:p w14:paraId="2A598A97" w14:textId="77777777" w:rsidR="00ED28AA" w:rsidRDefault="00ED28AA">
      <w:r w:rsidRPr="00ED28AA">
        <w:rPr>
          <w:b/>
        </w:rPr>
        <w:t>Summary:</w:t>
      </w:r>
    </w:p>
    <w:p w14:paraId="544579DC" w14:textId="77777777" w:rsidR="00ED28AA" w:rsidRDefault="00ED28AA">
      <w:r>
        <w:t>The Hebrew noun petsa' refers to a physical wound, cut, or incision inflicted upon the body. In the legal context of Exodus 21:25, which details the famous lex talionis ("eye for eye, tooth for tooth"), this term represents a specific, measurable bodily injury that demands equitable legal restitution. Rather than authorizing personal vengeance, the term establishes a standard of strict judicial fairness, limiting punishment to match the exact scope of the offense. Ultimately, it underscores the high value God places on human life and physical integrity, while preparing the biblical narrative for the ultimate healing of human wounds through the suffering of the Messiah.</w:t>
      </w:r>
    </w:p>
    <w:p w14:paraId="04C42C5C" w14:textId="77777777" w:rsidR="00ED28AA" w:rsidRDefault="00ED28AA"/>
    <w:p w14:paraId="4817E878" w14:textId="77777777" w:rsidR="00ED28AA" w:rsidRDefault="00ED28AA">
      <w:r w:rsidRPr="00ED28AA">
        <w:rPr>
          <w:b/>
        </w:rPr>
        <w:t>Full Study:</w:t>
      </w:r>
    </w:p>
    <w:p w14:paraId="62077C7A" w14:textId="77777777" w:rsidR="00ED28AA" w:rsidRDefault="00ED28AA"/>
    <w:p w14:paraId="10C55CCC" w14:textId="77777777" w:rsidR="00ED28AA" w:rsidRPr="00ED28AA" w:rsidRDefault="00ED28AA">
      <w:pPr>
        <w:rPr>
          <w:b/>
        </w:rPr>
      </w:pPr>
      <w:r w:rsidRPr="00ED28AA">
        <w:rPr>
          <w:b/>
        </w:rPr>
        <w:t xml:space="preserve"> 1. Word Picture / Background</w:t>
      </w:r>
    </w:p>
    <w:p w14:paraId="63FE665E" w14:textId="77777777" w:rsidR="00ED28AA" w:rsidRDefault="00ED28AA">
      <w:r>
        <w:t>The noun petsa' is derived from the root verb patsa' (Strong's H6481), which means to bruise, crush, wound, or cleave open. The historical word picture behind this root conveys the breaking open of skin or the crushing of soft tissue due to physical trauma. It is not an abstract or internal emotional pain, but a concrete, visible mark of violence or impact on the human body. In ancient Near Eastern cultures, bodily mutilation and uncontrolled blood feuds were common; this word is anchored in a legal framework designed to contain such violence by defining injuries objectively.</w:t>
      </w:r>
    </w:p>
    <w:p w14:paraId="6558B85A" w14:textId="77777777" w:rsidR="00ED28AA" w:rsidRDefault="00ED28AA"/>
    <w:p w14:paraId="3866FEE3" w14:textId="77777777" w:rsidR="00ED28AA" w:rsidRPr="00ED28AA" w:rsidRDefault="00ED28AA">
      <w:pPr>
        <w:rPr>
          <w:b/>
        </w:rPr>
      </w:pPr>
      <w:r w:rsidRPr="00ED28AA">
        <w:rPr>
          <w:b/>
        </w:rPr>
        <w:t xml:space="preserve"> 2. Meaning / Lexical Definition</w:t>
      </w:r>
    </w:p>
    <w:p w14:paraId="21F41AC7" w14:textId="77777777" w:rsidR="00ED28AA" w:rsidRDefault="00ED28AA">
      <w:r>
        <w:t xml:space="preserve">The noun petsa' denotes a wound, bruise, incision, or physical laceration. It specifically refers to an injury that breaks the skin or damages bodily tissue, typically resulting from external human violence, physical discipline, or accidental trauma. </w:t>
      </w:r>
    </w:p>
    <w:p w14:paraId="1450F766" w14:textId="77777777" w:rsidR="00ED28AA" w:rsidRDefault="00ED28AA">
      <w:r>
        <w:t>• In civil and criminal legislation, it represents any non-fatal bodily injury that causes pain, scarring, or temporary disability.</w:t>
      </w:r>
    </w:p>
    <w:p w14:paraId="22F0A26D" w14:textId="77777777" w:rsidR="00ED28AA" w:rsidRDefault="00ED28AA">
      <w:r>
        <w:t>• It stands in contrast to deeper, fatal blows, focusing instead on injuries from which a person could recover but which still require legal redress.</w:t>
      </w:r>
    </w:p>
    <w:p w14:paraId="3BAA0CE9" w14:textId="77777777" w:rsidR="00ED28AA" w:rsidRDefault="00ED28AA"/>
    <w:p w14:paraId="6A23547E" w14:textId="77777777" w:rsidR="00ED28AA" w:rsidRPr="00ED28AA" w:rsidRDefault="00ED28AA">
      <w:pPr>
        <w:rPr>
          <w:b/>
        </w:rPr>
      </w:pPr>
      <w:r w:rsidRPr="00ED28AA">
        <w:rPr>
          <w:b/>
        </w:rPr>
        <w:t xml:space="preserve"> 3. Usage and Word Pictures</w:t>
      </w:r>
    </w:p>
    <w:p w14:paraId="72C398FD" w14:textId="77777777" w:rsidR="00ED28AA" w:rsidRDefault="00ED28AA">
      <w:r>
        <w:t>Throughout the Old Testament, petsa' is used to illustrate both physical trauma and deep metaphorical realities:</w:t>
      </w:r>
    </w:p>
    <w:p w14:paraId="745338A8" w14:textId="77777777" w:rsidR="00ED28AA" w:rsidRDefault="00ED28AA">
      <w:r>
        <w:t>• The Mark of Violence: It describes the physical consequences of conflict and retaliatory anger.</w:t>
      </w:r>
    </w:p>
    <w:p w14:paraId="03E51E98" w14:textId="77777777" w:rsidR="00ED28AA" w:rsidRDefault="00ED28AA">
      <w:r>
        <w:t>• The Scars of Sin: In prophetic literature, physical wounds serve as a vivid metaphor for the spiritual degradation and moral brokenness of the nation of Israel.</w:t>
      </w:r>
    </w:p>
    <w:p w14:paraId="50B33B0C" w14:textId="77777777" w:rsidR="00ED28AA" w:rsidRDefault="00ED28AA">
      <w:r>
        <w:t>• The Work of Discipline: It is used to describe the painful but corrective nature of wise discipline, which cuts deep to remove folly.</w:t>
      </w:r>
    </w:p>
    <w:p w14:paraId="6F931A19" w14:textId="77777777" w:rsidR="00ED28AA" w:rsidRDefault="00ED28AA">
      <w:r>
        <w:t>• The Pain of Betrayal: It represents the emotional cuts inflicted by those close to us, contrasted with the superficial kisses of an enemy.</w:t>
      </w:r>
    </w:p>
    <w:p w14:paraId="06837758" w14:textId="77777777" w:rsidR="00ED28AA" w:rsidRDefault="00ED28AA"/>
    <w:p w14:paraId="3EE65D1F" w14:textId="77777777" w:rsidR="00ED28AA" w:rsidRPr="00ED28AA" w:rsidRDefault="00ED28AA">
      <w:pPr>
        <w:rPr>
          <w:b/>
        </w:rPr>
      </w:pPr>
      <w:r w:rsidRPr="00ED28AA">
        <w:rPr>
          <w:b/>
        </w:rPr>
        <w:t xml:space="preserve"> 4. Theological Implications</w:t>
      </w:r>
    </w:p>
    <w:p w14:paraId="6399CA6C" w14:textId="77777777" w:rsidR="00ED28AA" w:rsidRDefault="00ED28AA">
      <w:r>
        <w:t>The theological significance of petsa' in the Old Testament law is profound:</w:t>
      </w:r>
    </w:p>
    <w:p w14:paraId="66173CF6" w14:textId="77777777" w:rsidR="00ED28AA" w:rsidRDefault="00ED28AA">
      <w:r>
        <w:t>• The Sanctity of the Human Body: Because human beings are created in the image of God, any unjust petsa' inflicted on another person is a violation of God’s ordered creation. The body is not cheap; physical damage requires serious accounting.</w:t>
      </w:r>
    </w:p>
    <w:p w14:paraId="5BBD313C" w14:textId="77777777" w:rsidR="00ED28AA" w:rsidRDefault="00ED28AA">
      <w:r>
        <w:t>• The Principle of Restraint: By mandating "wound for wound," God's law checked the human tendency toward escalating vengeance. It restricted the penalty to match the crime precisely, preventing a minor physical altercation from turning into a deadly family feud.</w:t>
      </w:r>
    </w:p>
    <w:p w14:paraId="14602C7C" w14:textId="77777777" w:rsidR="00ED28AA" w:rsidRDefault="00ED28AA">
      <w:r>
        <w:t>• The Anticipation of Redemption: The physical wounds of humanity point forward to the substitutionary work of the Messiah. While petsa' describes the wounds we inflict and suffer under the law, the prophetic portrait of the Suffering Servant demonstrates that our ultimate spiritual and physical healing comes through the wounds laid upon Him.</w:t>
      </w:r>
    </w:p>
    <w:p w14:paraId="7248AB04" w14:textId="77777777" w:rsidR="00ED28AA" w:rsidRDefault="00ED28AA"/>
    <w:p w14:paraId="1E1BF306" w14:textId="77777777" w:rsidR="00ED28AA" w:rsidRPr="00ED28AA" w:rsidRDefault="00ED28AA">
      <w:pPr>
        <w:rPr>
          <w:b/>
        </w:rPr>
      </w:pPr>
      <w:r w:rsidRPr="00ED28AA">
        <w:rPr>
          <w:b/>
        </w:rPr>
        <w:t xml:space="preserve"> 5. Contextual Nuance in the Passage</w:t>
      </w:r>
    </w:p>
    <w:p w14:paraId="06DAA212" w14:textId="77777777" w:rsidR="00ED28AA" w:rsidRDefault="00ED28AA">
      <w:r>
        <w:t xml:space="preserve">In Exodus 21:25, petsa' occurs in the midst of the Covenant Code, specifically dealing with laws governing personal injury. The text states: "wound for wound, stripe for stripe." </w:t>
      </w:r>
    </w:p>
    <w:p w14:paraId="5C3F7042" w14:textId="77777777" w:rsidR="00ED28AA" w:rsidRDefault="00ED28AA">
      <w:r>
        <w:t>• The repetition of the word (petsa' tachat patsa') emphasizes exact equivalence.</w:t>
      </w:r>
    </w:p>
    <w:p w14:paraId="2973F4A3" w14:textId="77777777" w:rsidR="00ED28AA" w:rsidRDefault="00ED28AA">
      <w:r>
        <w:t>• This law was given to civil judges, not to individuals. It was never intended to justify personal vigilante justice or acts of private retaliation.</w:t>
      </w:r>
    </w:p>
    <w:p w14:paraId="3C030259" w14:textId="77777777" w:rsidR="00ED28AA" w:rsidRDefault="00ED28AA">
      <w:r>
        <w:t>• The nuance here is judicial equity. If a person's skin was cut or ruptured due to another's negligence or violence, the perpetrator had to face a penalty of equal measure, which was typically commuted to a calculated monetary fine to compensate the victim for pain, medical care, and lost time.</w:t>
      </w:r>
    </w:p>
    <w:p w14:paraId="29AA8162" w14:textId="77777777" w:rsidR="00ED28AA" w:rsidRDefault="00ED28AA"/>
    <w:p w14:paraId="4C4ADAA1" w14:textId="77777777" w:rsidR="00ED28AA" w:rsidRPr="00ED28AA" w:rsidRDefault="00ED28AA">
      <w:pPr>
        <w:rPr>
          <w:b/>
        </w:rPr>
      </w:pPr>
      <w:r w:rsidRPr="00ED28AA">
        <w:rPr>
          <w:b/>
        </w:rPr>
        <w:t xml:space="preserve"> 6. Key Uses in Other Verses (NKJV)</w:t>
      </w:r>
    </w:p>
    <w:p w14:paraId="43A08C98" w14:textId="77777777" w:rsidR="00ED28AA" w:rsidRDefault="00ED28AA">
      <w:r>
        <w:t>• Genesis 4:23: "I have killed a man for wounding me, even a young man for my hurt."</w:t>
      </w:r>
    </w:p>
    <w:p w14:paraId="55283BEE" w14:textId="77777777" w:rsidR="00ED28AA" w:rsidRDefault="00ED28AA">
      <w:r>
        <w:t>• Proverbs 23:29: "Who has redness of eyes? Who has wounds without cause?"</w:t>
      </w:r>
    </w:p>
    <w:p w14:paraId="7EF575FD" w14:textId="77777777" w:rsidR="00ED28AA" w:rsidRDefault="00ED28AA">
      <w:r>
        <w:t>• Proverbs 27:6: "Faithful are the wounds of a friend, but the kisses of an enemy are deceitful."</w:t>
      </w:r>
    </w:p>
    <w:p w14:paraId="3ACDDBA6" w14:textId="77777777" w:rsidR="00ED28AA" w:rsidRDefault="00ED28AA">
      <w:r>
        <w:t>• Isaiah 1:6: "From the sole of the foot even to the head, there is no soundness in it, but wounds and bruises and putrefying sores..."</w:t>
      </w:r>
    </w:p>
    <w:p w14:paraId="1962E844" w14:textId="77777777" w:rsidR="00ED28AA" w:rsidRDefault="00ED28AA"/>
    <w:p w14:paraId="68122581" w14:textId="77777777" w:rsidR="00ED28AA" w:rsidRPr="00ED28AA" w:rsidRDefault="00ED28AA">
      <w:pPr>
        <w:rPr>
          <w:b/>
        </w:rPr>
      </w:pPr>
      <w:r w:rsidRPr="00ED28AA">
        <w:rPr>
          <w:b/>
        </w:rPr>
        <w:t xml:space="preserve"> 7. Other Relevant Insights</w:t>
      </w:r>
    </w:p>
    <w:p w14:paraId="469950A2" w14:textId="77777777" w:rsidR="00ED28AA" w:rsidRDefault="00ED28AA">
      <w:r>
        <w:t>In the Septuagint (the ancient Greek translation of the Old Testament), petsa' is translated using the Greek noun trauma (τρα</w:t>
      </w:r>
      <w:r>
        <w:rPr>
          <w:rFonts w:ascii="Arial" w:hAnsi="Arial" w:cs="Arial"/>
        </w:rPr>
        <w:t>ῦ</w:t>
      </w:r>
      <w:r>
        <w:t>μα). This linguistic connection highlights that these physical injuries carried a traumatic impact, affecting the victim’s entire well-being. When Jesus addresses the principle of "an eye for an eye and a tooth for a tooth" in Matthew 5:38–39, He does not dismantle the civil justice represented by petsa', but He forbids His disciples from using this civil standard as an excuse for personal bitterness, calling them to overcome evil with sacrificial grace.</w:t>
      </w:r>
    </w:p>
    <w:p w14:paraId="4A9713AB" w14:textId="77777777" w:rsidR="00ED28AA" w:rsidRDefault="00ED28AA"/>
    <w:p w14:paraId="2730D36F" w14:textId="77777777" w:rsidR="00ED28AA" w:rsidRPr="00ED28AA" w:rsidRDefault="00ED28AA">
      <w:pPr>
        <w:rPr>
          <w:b/>
        </w:rPr>
      </w:pPr>
      <w:r w:rsidRPr="00ED28AA">
        <w:rPr>
          <w:b/>
        </w:rPr>
        <w:t xml:space="preserve"> 8. References</w:t>
      </w:r>
    </w:p>
    <w:p w14:paraId="0F7C7FE7" w14:textId="77777777" w:rsidR="00ED28AA" w:rsidRDefault="00ED28AA">
      <w:r>
        <w:t>• Brown, Driver, Briggs Hebrew and English Lexicon</w:t>
      </w:r>
    </w:p>
    <w:p w14:paraId="57C6367B" w14:textId="77777777" w:rsidR="00ED28AA" w:rsidRDefault="00ED28AA">
      <w:r>
        <w:t>• Theological Wordbook of the Old Testament</w:t>
      </w:r>
    </w:p>
    <w:p w14:paraId="23C67EB3" w14:textId="77777777" w:rsidR="00ED28AA" w:rsidRDefault="00ED28AA">
      <w:r>
        <w:t>• Hebrew and Aramaic Lexicon of the Old Testament</w:t>
      </w:r>
    </w:p>
    <w:p w14:paraId="7D975BFE" w14:textId="77777777" w:rsidR="00ED28AA" w:rsidRDefault="00ED28AA">
      <w:r>
        <w:t>• Expository Dictionary of Bible Words by Stephen D. Renn</w:t>
      </w:r>
    </w:p>
    <w:p w14:paraId="2DD817DF" w14:textId="4FEEDE9E" w:rsidR="004C5552" w:rsidRDefault="00ED28AA">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8A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ED28AA"/>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1832C"/>
  <w15:chartTrackingRefBased/>
  <w15:docId w15:val="{85DAE71A-0017-4E48-A3C7-1BEDB4853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D2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D2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8AA"/>
    <w:rPr>
      <w:rFonts w:eastAsiaTheme="majorEastAsia" w:cstheme="majorBidi"/>
      <w:color w:val="272727" w:themeColor="text1" w:themeTint="D8"/>
    </w:rPr>
  </w:style>
  <w:style w:type="paragraph" w:styleId="Title">
    <w:name w:val="Title"/>
    <w:basedOn w:val="Normal"/>
    <w:next w:val="Normal"/>
    <w:link w:val="TitleChar"/>
    <w:uiPriority w:val="10"/>
    <w:qFormat/>
    <w:rsid w:val="00ED2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8AA"/>
    <w:pPr>
      <w:spacing w:before="160"/>
      <w:jc w:val="center"/>
    </w:pPr>
    <w:rPr>
      <w:i/>
      <w:iCs/>
      <w:color w:val="404040" w:themeColor="text1" w:themeTint="BF"/>
    </w:rPr>
  </w:style>
  <w:style w:type="character" w:customStyle="1" w:styleId="QuoteChar">
    <w:name w:val="Quote Char"/>
    <w:basedOn w:val="DefaultParagraphFont"/>
    <w:link w:val="Quote"/>
    <w:uiPriority w:val="29"/>
    <w:rsid w:val="00ED28AA"/>
    <w:rPr>
      <w:i/>
      <w:iCs/>
      <w:color w:val="404040" w:themeColor="text1" w:themeTint="BF"/>
    </w:rPr>
  </w:style>
  <w:style w:type="paragraph" w:styleId="ListParagraph">
    <w:name w:val="List Paragraph"/>
    <w:basedOn w:val="Normal"/>
    <w:uiPriority w:val="34"/>
    <w:qFormat/>
    <w:rsid w:val="00ED28AA"/>
    <w:pPr>
      <w:ind w:left="720"/>
      <w:contextualSpacing/>
    </w:pPr>
  </w:style>
  <w:style w:type="character" w:styleId="IntenseEmphasis">
    <w:name w:val="Intense Emphasis"/>
    <w:basedOn w:val="DefaultParagraphFont"/>
    <w:uiPriority w:val="21"/>
    <w:qFormat/>
    <w:rsid w:val="00ED28AA"/>
    <w:rPr>
      <w:i/>
      <w:iCs/>
      <w:color w:val="2E74B5" w:themeColor="accent1" w:themeShade="BF"/>
    </w:rPr>
  </w:style>
  <w:style w:type="paragraph" w:styleId="IntenseQuote">
    <w:name w:val="Intense Quote"/>
    <w:basedOn w:val="Normal"/>
    <w:next w:val="Normal"/>
    <w:link w:val="IntenseQuoteChar"/>
    <w:uiPriority w:val="30"/>
    <w:qFormat/>
    <w:rsid w:val="00ED28A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D28AA"/>
    <w:rPr>
      <w:i/>
      <w:iCs/>
      <w:color w:val="2E74B5" w:themeColor="accent1" w:themeShade="BF"/>
    </w:rPr>
  </w:style>
  <w:style w:type="character" w:styleId="IntenseReference">
    <w:name w:val="Intense Reference"/>
    <w:basedOn w:val="DefaultParagraphFont"/>
    <w:uiPriority w:val="32"/>
    <w:qFormat/>
    <w:rsid w:val="00ED28A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838</Words>
  <Characters>4778</Characters>
  <Application>Microsoft Office Word</Application>
  <DocSecurity>0</DocSecurity>
  <Lines>39</Lines>
  <Paragraphs>11</Paragraphs>
  <ScaleCrop>false</ScaleCrop>
  <Company/>
  <LinksUpToDate>false</LinksUpToDate>
  <CharactersWithSpaces>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2026-08-14T10:01:00Z</dcterms:created>
  <dcterms:modified xsi:type="dcterms:W3CDTF">2026-08-14T10:01:00Z</dcterms:modified>
</cp:coreProperties>
</file>