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C7AD" w14:textId="46F21A4D" w:rsidR="004C5552" w:rsidRPr="00243827" w:rsidRDefault="00243827">
      <w:pPr>
        <w:rPr>
          <w:b/>
        </w:rPr>
      </w:pPr>
      <w:r w:rsidRPr="00243827">
        <w:rPr>
          <w:b/>
        </w:rPr>
        <w:t xml:space="preserve">[INCONSISTENCY DETECTED: The Hebrew word translated as "to redeem" in Exodus 21:30 is the noun pidyon (Strong's H6306), whereas Strong's H6299 represents the root verb </w:t>
      </w:r>
      <w:proofErr w:type="spellStart"/>
      <w:r w:rsidRPr="00243827">
        <w:rPr>
          <w:b/>
        </w:rPr>
        <w:t>padah</w:t>
      </w:r>
      <w:proofErr w:type="spellEnd"/>
      <w:r w:rsidRPr="00243827">
        <w:rPr>
          <w:b/>
        </w:rPr>
        <w:t>.]</w:t>
      </w:r>
    </w:p>
    <w:sectPr w:rsidR="004C5552" w:rsidRPr="00243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2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3827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1625"/>
  <w15:chartTrackingRefBased/>
  <w15:docId w15:val="{E3D4B902-679E-4046-A093-BBB120A0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8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8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8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2026-08-14T10:01:00Z</dcterms:created>
  <dcterms:modified xsi:type="dcterms:W3CDTF">2026-08-14T10:01:00Z</dcterms:modified>
</cp:coreProperties>
</file>