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CFB2" w14:textId="77777777" w:rsidR="00FD6F65" w:rsidRPr="00FD6F65" w:rsidRDefault="00FD6F65">
      <w:pPr>
        <w:rPr>
          <w:b/>
        </w:rPr>
      </w:pPr>
      <w:r w:rsidRPr="00FD6F65">
        <w:rPr>
          <w:b/>
        </w:rPr>
        <w:t>MASTER - ( 'adon , Strong's H113 )</w:t>
      </w:r>
    </w:p>
    <w:p w14:paraId="43BEA00C" w14:textId="77777777" w:rsidR="00FD6F65" w:rsidRDefault="00FD6F65">
      <w:r w:rsidRPr="00FD6F65">
        <w:rPr>
          <w:b/>
        </w:rPr>
        <w:t>Summary:</w:t>
      </w:r>
    </w:p>
    <w:p w14:paraId="615BBD65" w14:textId="77777777" w:rsidR="00FD6F65" w:rsidRDefault="00FD6F65">
      <w:r>
        <w:t>The Hebrew word 'adon carries the foundational meaning of lord, master, or owner, denoting one who possesses authority, sovereignty, and the right to rule over others. In the context of ancient Near Eastern servitude, as seen in Exodus 21:4, it designates the head of a household who holds legal rights over his servants and his estate. While it can represent human masters, it also serves as a prominent title for God (Adonai), illustrating a relationship of absolute authority, protection, and provision.</w:t>
      </w:r>
    </w:p>
    <w:p w14:paraId="4C9CE90C" w14:textId="77777777" w:rsidR="00FD6F65" w:rsidRDefault="00FD6F65"/>
    <w:p w14:paraId="755931A2" w14:textId="77777777" w:rsidR="00FD6F65" w:rsidRDefault="00FD6F65">
      <w:r w:rsidRPr="00FD6F65">
        <w:rPr>
          <w:b/>
        </w:rPr>
        <w:t>Full Study:</w:t>
      </w:r>
    </w:p>
    <w:p w14:paraId="082AB35C" w14:textId="77777777" w:rsidR="00FD6F65" w:rsidRDefault="00FD6F65"/>
    <w:p w14:paraId="6122C65C" w14:textId="77777777" w:rsidR="00FD6F65" w:rsidRPr="00FD6F65" w:rsidRDefault="00FD6F65">
      <w:pPr>
        <w:rPr>
          <w:b/>
        </w:rPr>
      </w:pPr>
      <w:r w:rsidRPr="00FD6F65">
        <w:rPr>
          <w:b/>
        </w:rPr>
        <w:t>1. Word Picture / Background</w:t>
      </w:r>
    </w:p>
    <w:p w14:paraId="3F6E3E39" w14:textId="77777777" w:rsidR="00FD6F65" w:rsidRDefault="00FD6F65">
      <w:r>
        <w:t>The root of 'adon is closely connected to an unused root meaning to rule or possess sovereign power. Linguistically, it is also associated with 'eden, which refers to a socket, pedestal, or strong foundation. This relationship yields a rich word picture: a master is not merely a tyrant or dictator, but the foundational pillar of the household. The 'adon is the one upon whom the stability, sustenance, and security of the entire family and estate rest. In ancient societies, authority was intensely personal; a master was the ultimate guardian and provider for those under his charge.</w:t>
      </w:r>
    </w:p>
    <w:p w14:paraId="11C911E6" w14:textId="77777777" w:rsidR="00FD6F65" w:rsidRDefault="00FD6F65"/>
    <w:p w14:paraId="11BC0B11" w14:textId="77777777" w:rsidR="00FD6F65" w:rsidRPr="00FD6F65" w:rsidRDefault="00FD6F65">
      <w:pPr>
        <w:rPr>
          <w:b/>
        </w:rPr>
      </w:pPr>
      <w:r w:rsidRPr="00FD6F65">
        <w:rPr>
          <w:b/>
        </w:rPr>
        <w:t>2. Meaning / Lexical Definition</w:t>
      </w:r>
    </w:p>
    <w:p w14:paraId="38692BE7" w14:textId="77777777" w:rsidR="00FD6F65" w:rsidRDefault="00FD6F65">
      <w:r>
        <w:t xml:space="preserve">The word 'adon refers to a person of superior rank, authority, or ownership. </w:t>
      </w:r>
    </w:p>
    <w:p w14:paraId="0A360FBB" w14:textId="77777777" w:rsidR="00FD6F65" w:rsidRDefault="00FD6F65">
      <w:r>
        <w:t>• In domestic relationships, it denotes a "master" or "owner" of servants and property (Genesis 24:9).</w:t>
      </w:r>
    </w:p>
    <w:p w14:paraId="246C581A" w14:textId="77777777" w:rsidR="00FD6F65" w:rsidRDefault="00FD6F65">
      <w:r>
        <w:t>• In political contexts, it represents a "lord," "ruler," or "king" who governs subjects (Genesis 42:30).</w:t>
      </w:r>
    </w:p>
    <w:p w14:paraId="4DF0110C" w14:textId="77777777" w:rsidR="00FD6F65" w:rsidRDefault="00FD6F65">
      <w:r>
        <w:t>• In social contexts, it serves as a term of respect and courtesy, akin to "sir" or "my lord" (Genesis 31:35).</w:t>
      </w:r>
    </w:p>
    <w:p w14:paraId="3A70ED8D" w14:textId="77777777" w:rsidR="00FD6F65" w:rsidRDefault="00FD6F65">
      <w:r>
        <w:t>• In its plural form of majesty (Adonai), it refers directly to God, emphasizing His absolute lordship over all creation.</w:t>
      </w:r>
    </w:p>
    <w:p w14:paraId="163E1C22" w14:textId="77777777" w:rsidR="00FD6F65" w:rsidRDefault="00FD6F65"/>
    <w:p w14:paraId="4D3A8EE6" w14:textId="77777777" w:rsidR="00FD6F65" w:rsidRPr="00FD6F65" w:rsidRDefault="00FD6F65">
      <w:pPr>
        <w:rPr>
          <w:b/>
        </w:rPr>
      </w:pPr>
      <w:r w:rsidRPr="00FD6F65">
        <w:rPr>
          <w:b/>
        </w:rPr>
        <w:t>3. Usage and Word Pictures</w:t>
      </w:r>
    </w:p>
    <w:p w14:paraId="1EE2621B" w14:textId="77777777" w:rsidR="00FD6F65" w:rsidRDefault="00FD6F65">
      <w:r>
        <w:t xml:space="preserve">Throughout the Old Testament, 'adon is used to describe various hierarchical relationships. Sarah refers to her husband Abraham as her "lord" ('adon), reflecting respect and the established social order of the patriarchal era (Genesis 18:12). Joseph, as second-in-command of Egypt, is described as the "lord of all Egypt" (Genesis 45:9), highlighting his delegated sovereign authority. </w:t>
      </w:r>
    </w:p>
    <w:p w14:paraId="6E74A21C" w14:textId="77777777" w:rsidR="00FD6F65" w:rsidRDefault="00FD6F65"/>
    <w:p w14:paraId="75D5FD33" w14:textId="77777777" w:rsidR="00FD6F65" w:rsidRDefault="00FD6F65">
      <w:r>
        <w:t>When applied to God, 'adon is often paired with the covenant name Yahweh, translated as "the Lord GOD" ('Adonai Yahweh), or used in phrases like "the Lord of all the earth" (Joshua 3:11). This highlights that God's authority is not distant or abstract, but personal, protective, and supreme.</w:t>
      </w:r>
    </w:p>
    <w:p w14:paraId="45C19133" w14:textId="77777777" w:rsidR="00FD6F65" w:rsidRDefault="00FD6F65"/>
    <w:p w14:paraId="55FB4155" w14:textId="77777777" w:rsidR="00FD6F65" w:rsidRPr="00FD6F65" w:rsidRDefault="00FD6F65">
      <w:pPr>
        <w:rPr>
          <w:b/>
        </w:rPr>
      </w:pPr>
      <w:r w:rsidRPr="00FD6F65">
        <w:rPr>
          <w:b/>
        </w:rPr>
        <w:t>4. Theological Implications</w:t>
      </w:r>
    </w:p>
    <w:p w14:paraId="3F8A11CC" w14:textId="77777777" w:rsidR="00FD6F65" w:rsidRDefault="00FD6F65">
      <w:r>
        <w:t xml:space="preserve">The human relationship between a servant and an 'adon serves as a powerful type for Israel's relationship with Yahweh. God is the ultimate Master of His people. Because He redeemed Israel from slavery in Egypt, He established Himself as their rightful Lord. </w:t>
      </w:r>
    </w:p>
    <w:p w14:paraId="6B57C4C2" w14:textId="77777777" w:rsidR="00FD6F65" w:rsidRDefault="00FD6F65"/>
    <w:p w14:paraId="6EB973FC" w14:textId="77777777" w:rsidR="00FD6F65" w:rsidRDefault="00FD6F65">
      <w:r>
        <w:t xml:space="preserve">Furthermore, the laws governing human masters in Exodus demonstrate that earthly authority is subject to divine oversight. Even though servitude was a reality in the ancient world, an earthly 'adon was commanded to treat servants with dignity, remembering that they too were under the authority of the supreme Master in heaven. </w:t>
      </w:r>
    </w:p>
    <w:p w14:paraId="285A242D" w14:textId="77777777" w:rsidR="00FD6F65" w:rsidRDefault="00FD6F65"/>
    <w:p w14:paraId="6EEBF853" w14:textId="77777777" w:rsidR="00FD6F65" w:rsidRPr="00FD6F65" w:rsidRDefault="00FD6F65">
      <w:pPr>
        <w:rPr>
          <w:b/>
        </w:rPr>
      </w:pPr>
      <w:r w:rsidRPr="00FD6F65">
        <w:rPr>
          <w:b/>
        </w:rPr>
        <w:t>5. Contextual Nuance in the Passage</w:t>
      </w:r>
    </w:p>
    <w:p w14:paraId="34F3E4C0" w14:textId="77777777" w:rsidR="00FD6F65" w:rsidRDefault="00FD6F65">
      <w:r>
        <w:t xml:space="preserve">In Exodus 21:4, 'adon is used twice in the legislation concerning Hebrew servants. If a master provides a wife for his servant during his term of service, both the wife and any children born from the union remain the property of the master when the servant's term ends. The master's legal rights over his household estate are strictly maintained. </w:t>
      </w:r>
    </w:p>
    <w:p w14:paraId="61E5851C" w14:textId="77777777" w:rsidR="00FD6F65" w:rsidRDefault="00FD6F65"/>
    <w:p w14:paraId="5E2CC853" w14:textId="77777777" w:rsidR="00FD6F65" w:rsidRDefault="00FD6F65">
      <w:r>
        <w:t>However, this law sets up the profound spiritual picture in the subsequent verses (Exodus 21:5–6). If the servant openly declares, "I love my master, my wife, and my children; I will not go out free," he voluntarily surrenders his freedom. He submits to having his ear pierced with an awl, binding himself to his 'adon for life. This demonstrates that a righteous 'adon provided such safety, provision, and love that a servant would willingly choose lifelong submission over independence. This serves as a beautiful picture of the believer’s voluntary, loving devotion to Christ.</w:t>
      </w:r>
    </w:p>
    <w:p w14:paraId="71399EB4" w14:textId="77777777" w:rsidR="00FD6F65" w:rsidRDefault="00FD6F65"/>
    <w:p w14:paraId="390F2124" w14:textId="77777777" w:rsidR="00FD6F65" w:rsidRPr="00FD6F65" w:rsidRDefault="00FD6F65">
      <w:pPr>
        <w:rPr>
          <w:b/>
        </w:rPr>
      </w:pPr>
      <w:r w:rsidRPr="00FD6F65">
        <w:rPr>
          <w:b/>
        </w:rPr>
        <w:t>6. Key Uses in Other Verses (NKJV)</w:t>
      </w:r>
    </w:p>
    <w:p w14:paraId="20ED2B3D" w14:textId="77777777" w:rsidR="00FD6F65" w:rsidRDefault="00FD6F65">
      <w:r>
        <w:t>• Genesis 24:9 - "So the servant put his hand under the thigh of Abraham his master, and swore to him concerning this matter."</w:t>
      </w:r>
    </w:p>
    <w:p w14:paraId="38221AD1" w14:textId="77777777" w:rsidR="00FD6F65" w:rsidRDefault="00FD6F65">
      <w:r>
        <w:t>• Genesis 42:30 - "The man who is lord of the land spoke roughly to us, and took us for spies of the country."</w:t>
      </w:r>
    </w:p>
    <w:p w14:paraId="5FFE34AD" w14:textId="77777777" w:rsidR="00FD6F65" w:rsidRDefault="00FD6F65">
      <w:r>
        <w:t>• Joshua 3:11 - "Behold, the ark of the covenant of the Lord of all the earth is crossing over before you into the Jordan."</w:t>
      </w:r>
    </w:p>
    <w:p w14:paraId="3231048C" w14:textId="77777777" w:rsidR="00FD6F65" w:rsidRDefault="00FD6F65">
      <w:r>
        <w:t>• Malachi 1:6 - "A son honors his father, And a servant his master. If then I am the Father, where is My honor? And if I am a Master, where is My reverence? Says the Lord of hosts..."</w:t>
      </w:r>
    </w:p>
    <w:p w14:paraId="0FE6D1E0" w14:textId="77777777" w:rsidR="00FD6F65" w:rsidRDefault="00FD6F65"/>
    <w:p w14:paraId="2E3EF6FD" w14:textId="77777777" w:rsidR="00FD6F65" w:rsidRPr="00FD6F65" w:rsidRDefault="00FD6F65">
      <w:pPr>
        <w:rPr>
          <w:b/>
        </w:rPr>
      </w:pPr>
      <w:r w:rsidRPr="00FD6F65">
        <w:rPr>
          <w:b/>
        </w:rPr>
        <w:t>7. Other Relevant Insights</w:t>
      </w:r>
    </w:p>
    <w:p w14:paraId="76F48B8B" w14:textId="77777777" w:rsidR="00FD6F65" w:rsidRDefault="00FD6F65">
      <w:r>
        <w:t xml:space="preserve">The Hebrew language frequently uses the plural form adonim to refer to a single human master. This grammatical feature, known as the plural of majesty or intensive plural, amplifies the master's authority, indicating the fullness of his lordship (as seen in Genesis 39:2, where Joseph's singular master, Potiphar, is referred to using this plural form). </w:t>
      </w:r>
    </w:p>
    <w:p w14:paraId="22CE9D16" w14:textId="77777777" w:rsidR="00FD6F65" w:rsidRDefault="00FD6F65"/>
    <w:p w14:paraId="38DEB99B" w14:textId="77777777" w:rsidR="00FD6F65" w:rsidRDefault="00FD6F65">
      <w:r>
        <w:t>In the Septuagint (the Greek translation of the Old Testament), 'adon is consistently translated as kyrios. This is the exact title used by the writers of the New Testament to declare that Jesus is "Lord," directly linking His identity and authority to the sovereign Lord of the Old Testament.</w:t>
      </w:r>
    </w:p>
    <w:p w14:paraId="6F54E011" w14:textId="77777777" w:rsidR="00FD6F65" w:rsidRDefault="00FD6F65"/>
    <w:p w14:paraId="7195B6AB" w14:textId="77777777" w:rsidR="00FD6F65" w:rsidRPr="00FD6F65" w:rsidRDefault="00FD6F65">
      <w:pPr>
        <w:rPr>
          <w:b/>
        </w:rPr>
      </w:pPr>
      <w:r w:rsidRPr="00FD6F65">
        <w:rPr>
          <w:b/>
        </w:rPr>
        <w:t>8. References</w:t>
      </w:r>
    </w:p>
    <w:p w14:paraId="0EB53725" w14:textId="77777777" w:rsidR="00FD6F65" w:rsidRDefault="00FD6F65">
      <w:r>
        <w:t>• Brown, Francis, S.R. Driver, and Charles A. Briggs. The Brown-Driver-Briggs Hebrew and English Lexicon.</w:t>
      </w:r>
    </w:p>
    <w:p w14:paraId="08855467" w14:textId="77777777" w:rsidR="00FD6F65" w:rsidRDefault="00FD6F65">
      <w:r>
        <w:t>• Koehler, Ludwig, and Walter Baumgartner. The Hebrew and Aramaic Lexicon of the Old Testament.</w:t>
      </w:r>
    </w:p>
    <w:p w14:paraId="6F70D67A" w14:textId="77777777" w:rsidR="00FD6F65" w:rsidRDefault="00FD6F65">
      <w:r>
        <w:t>• Harris, R. Laird, Gleason L. Archer Jr., and Bruce K. Waltke. Theological Wordbook of the Old Testament.</w:t>
      </w:r>
    </w:p>
    <w:p w14:paraId="4AC2F471" w14:textId="56E10985" w:rsidR="004C5552" w:rsidRDefault="00FD6F6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6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 w:val="00FD6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2E3CB"/>
  <w15:chartTrackingRefBased/>
  <w15:docId w15:val="{EE7119E4-0000-4C7B-A978-2B5259082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6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6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F65"/>
    <w:rPr>
      <w:rFonts w:eastAsiaTheme="majorEastAsia" w:cstheme="majorBidi"/>
      <w:color w:val="272727" w:themeColor="text1" w:themeTint="D8"/>
    </w:rPr>
  </w:style>
  <w:style w:type="paragraph" w:styleId="Title">
    <w:name w:val="Title"/>
    <w:basedOn w:val="Normal"/>
    <w:next w:val="Normal"/>
    <w:link w:val="TitleChar"/>
    <w:uiPriority w:val="10"/>
    <w:qFormat/>
    <w:rsid w:val="00FD6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F65"/>
    <w:pPr>
      <w:spacing w:before="160"/>
      <w:jc w:val="center"/>
    </w:pPr>
    <w:rPr>
      <w:i/>
      <w:iCs/>
      <w:color w:val="404040" w:themeColor="text1" w:themeTint="BF"/>
    </w:rPr>
  </w:style>
  <w:style w:type="character" w:customStyle="1" w:styleId="QuoteChar">
    <w:name w:val="Quote Char"/>
    <w:basedOn w:val="DefaultParagraphFont"/>
    <w:link w:val="Quote"/>
    <w:uiPriority w:val="29"/>
    <w:rsid w:val="00FD6F65"/>
    <w:rPr>
      <w:i/>
      <w:iCs/>
      <w:color w:val="404040" w:themeColor="text1" w:themeTint="BF"/>
    </w:rPr>
  </w:style>
  <w:style w:type="paragraph" w:styleId="ListParagraph">
    <w:name w:val="List Paragraph"/>
    <w:basedOn w:val="Normal"/>
    <w:uiPriority w:val="34"/>
    <w:qFormat/>
    <w:rsid w:val="00FD6F65"/>
    <w:pPr>
      <w:ind w:left="720"/>
      <w:contextualSpacing/>
    </w:pPr>
  </w:style>
  <w:style w:type="character" w:styleId="IntenseEmphasis">
    <w:name w:val="Intense Emphasis"/>
    <w:basedOn w:val="DefaultParagraphFont"/>
    <w:uiPriority w:val="21"/>
    <w:qFormat/>
    <w:rsid w:val="00FD6F65"/>
    <w:rPr>
      <w:i/>
      <w:iCs/>
      <w:color w:val="2E74B5" w:themeColor="accent1" w:themeShade="BF"/>
    </w:rPr>
  </w:style>
  <w:style w:type="paragraph" w:styleId="IntenseQuote">
    <w:name w:val="Intense Quote"/>
    <w:basedOn w:val="Normal"/>
    <w:next w:val="Normal"/>
    <w:link w:val="IntenseQuoteChar"/>
    <w:uiPriority w:val="30"/>
    <w:qFormat/>
    <w:rsid w:val="00FD6F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6F65"/>
    <w:rPr>
      <w:i/>
      <w:iCs/>
      <w:color w:val="2E74B5" w:themeColor="accent1" w:themeShade="BF"/>
    </w:rPr>
  </w:style>
  <w:style w:type="character" w:styleId="IntenseReference">
    <w:name w:val="Intense Reference"/>
    <w:basedOn w:val="DefaultParagraphFont"/>
    <w:uiPriority w:val="32"/>
    <w:qFormat/>
    <w:rsid w:val="00FD6F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849</Words>
  <Characters>4844</Characters>
  <Application>Microsoft Office Word</Application>
  <DocSecurity>0</DocSecurity>
  <Lines>40</Lines>
  <Paragraphs>11</Paragraphs>
  <ScaleCrop>false</ScaleCrop>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2026-08-14T10:02:00Z</dcterms:created>
  <dcterms:modified xsi:type="dcterms:W3CDTF">2026-08-14T10:02:00Z</dcterms:modified>
</cp:coreProperties>
</file>