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99B47" w14:textId="77777777" w:rsidR="00341A00" w:rsidRPr="00341A00" w:rsidRDefault="00341A00">
      <w:pPr>
        <w:rPr>
          <w:b/>
        </w:rPr>
      </w:pPr>
      <w:r w:rsidRPr="00341A00">
        <w:rPr>
          <w:b/>
        </w:rPr>
        <w:t>PARDON - ( nasa' , Strong's H5375 )</w:t>
      </w:r>
    </w:p>
    <w:p w14:paraId="34AAFA6B" w14:textId="77777777" w:rsidR="00341A00" w:rsidRDefault="00341A00">
      <w:r w:rsidRPr="00341A00">
        <w:rPr>
          <w:b/>
        </w:rPr>
        <w:t>Summary:</w:t>
      </w:r>
    </w:p>
    <w:p w14:paraId="520FCB65" w14:textId="77777777" w:rsidR="00341A00" w:rsidRDefault="00341A00">
      <w:r>
        <w:t>The Hebrew verb nasa' primarily means "to lift up," "to carry," or "to take away." In a relational or legal context, it describes the act of forgiving or pardoning sin by lifting the heavy burden of guilt off the offender and carrying it away, or lifting up the fallen face of the forgiven transgressor. In Exodus 23:21, the pre-incarnate Angel of the Lord is described as one who "will not pardon your transgressions" if Israel rebels, emphasizing His divine authority, His holy intolerance of persistent rebellion, and the gravity of covenant disobedience.</w:t>
      </w:r>
    </w:p>
    <w:p w14:paraId="27440A3A" w14:textId="77777777" w:rsidR="00341A00" w:rsidRDefault="00341A00"/>
    <w:p w14:paraId="28E5687C" w14:textId="77777777" w:rsidR="00341A00" w:rsidRDefault="00341A00">
      <w:r w:rsidRPr="00341A00">
        <w:rPr>
          <w:b/>
        </w:rPr>
        <w:t>Full Study:</w:t>
      </w:r>
    </w:p>
    <w:p w14:paraId="2E7BDAAD" w14:textId="77777777" w:rsidR="00341A00" w:rsidRDefault="00341A00"/>
    <w:p w14:paraId="4ED1499C" w14:textId="77777777" w:rsidR="00341A00" w:rsidRPr="00341A00" w:rsidRDefault="00341A00">
      <w:pPr>
        <w:rPr>
          <w:b/>
        </w:rPr>
      </w:pPr>
      <w:r w:rsidRPr="00341A00">
        <w:rPr>
          <w:b/>
        </w:rPr>
        <w:t>1. Word Picture / Background</w:t>
      </w:r>
    </w:p>
    <w:p w14:paraId="55EA516F" w14:textId="77777777" w:rsidR="00341A00" w:rsidRDefault="00341A00">
      <w:r>
        <w:t>• nasa' is a rich, concrete Hebrew word-picture. Its physical root refers to lifting a heavy load, hoisting a banner, or carrying a burden. When applied to sin, guilt is pictured as a crushing, intolerable weight that bows the sinner down. To pardon or forgive is to bend down, lift that massive weight of transgression off the sinner’s shoulders, and carry it away. This imagery later finds its ultimate expression in the scapegoat of the Day of Atonement, which physically "carries away" the iniquities of the people into the wilderness, and in the Suffering Servant who "carries" our sorrows and "bears" the sin of many (Isaiah 53:4, 12).</w:t>
      </w:r>
    </w:p>
    <w:p w14:paraId="362BAB1D" w14:textId="77777777" w:rsidR="00341A00" w:rsidRDefault="00341A00"/>
    <w:p w14:paraId="56185B06" w14:textId="77777777" w:rsidR="00341A00" w:rsidRPr="00341A00" w:rsidRDefault="00341A00">
      <w:pPr>
        <w:rPr>
          <w:b/>
        </w:rPr>
      </w:pPr>
      <w:r w:rsidRPr="00341A00">
        <w:rPr>
          <w:b/>
        </w:rPr>
        <w:t>2. Meaning / Lexical Definition</w:t>
      </w:r>
    </w:p>
    <w:p w14:paraId="73B81A87" w14:textId="77777777" w:rsidR="00341A00" w:rsidRDefault="00341A00">
      <w:r>
        <w:t>The semantic range of nasa' is exceptionally broad, spanning several related categories:</w:t>
      </w:r>
    </w:p>
    <w:p w14:paraId="100B2E42" w14:textId="77777777" w:rsidR="00341A00" w:rsidRDefault="00341A00">
      <w:r>
        <w:t>• Physical action: To lift up, raise, elevate, carry, or support a load.</w:t>
      </w:r>
    </w:p>
    <w:p w14:paraId="4C4DAD17" w14:textId="77777777" w:rsidR="00341A00" w:rsidRDefault="00341A00">
      <w:r>
        <w:t>• Attitude or posture: To lift up one's eyes, voice, or hands in prayer, desire, or worship.</w:t>
      </w:r>
    </w:p>
    <w:p w14:paraId="2F6E074E" w14:textId="77777777" w:rsidR="00341A00" w:rsidRDefault="00341A00">
      <w:r>
        <w:t>• Legal and relational: To take away guilt, pardon iniquity, forgive transgression, or spare a person from punishment.</w:t>
      </w:r>
    </w:p>
    <w:p w14:paraId="1015BA12" w14:textId="77777777" w:rsidR="00341A00" w:rsidRDefault="00341A00">
      <w:r>
        <w:t>In the specific context of Exodus 23:21, the verb is conjugated in the imperfect tense (yissa'), expressing an ongoing or future action of lifting away or pardoning transgression (pesha').</w:t>
      </w:r>
    </w:p>
    <w:p w14:paraId="2D01C268" w14:textId="77777777" w:rsidR="00341A00" w:rsidRDefault="00341A00"/>
    <w:p w14:paraId="0C7776FB" w14:textId="77777777" w:rsidR="00341A00" w:rsidRPr="00341A00" w:rsidRDefault="00341A00">
      <w:pPr>
        <w:rPr>
          <w:b/>
        </w:rPr>
      </w:pPr>
      <w:r w:rsidRPr="00341A00">
        <w:rPr>
          <w:b/>
        </w:rPr>
        <w:t>3. Usage and Word Pictures</w:t>
      </w:r>
    </w:p>
    <w:p w14:paraId="2CFB67B7" w14:textId="77777777" w:rsidR="00341A00" w:rsidRDefault="00341A00">
      <w:r>
        <w:t>• The heavy load of guilt: Scripture frequently uses nasa' to show that sin is a burden. When Cain cries out that his punishment is greater than he can "bear" (Genesis 4:13), he uses nasa'.</w:t>
      </w:r>
    </w:p>
    <w:p w14:paraId="479EB6B0" w14:textId="77777777" w:rsidR="00341A00" w:rsidRDefault="00341A00">
      <w:r>
        <w:t>• Lifting the face: In ancient Near Eastern courts, an offender would bow low in shame or fear. A favorable judge or king would "lift up" the offender's face (nasa' panim), signifying acceptance, favor, and pardon.</w:t>
      </w:r>
    </w:p>
    <w:p w14:paraId="7F3403EF" w14:textId="77777777" w:rsidR="00341A00" w:rsidRDefault="00341A00">
      <w:r>
        <w:t>• Bearing consequences: Conversely, if guilt is not lifted away by God, the sinner must "bear" (nasa') their own iniquity, meaning they must suffer its full, crushing consequences.</w:t>
      </w:r>
    </w:p>
    <w:p w14:paraId="3B33E504" w14:textId="77777777" w:rsidR="00341A00" w:rsidRDefault="00341A00"/>
    <w:p w14:paraId="13C5CF77" w14:textId="77777777" w:rsidR="00341A00" w:rsidRPr="00341A00" w:rsidRDefault="00341A00">
      <w:pPr>
        <w:rPr>
          <w:b/>
        </w:rPr>
      </w:pPr>
      <w:r w:rsidRPr="00341A00">
        <w:rPr>
          <w:b/>
        </w:rPr>
        <w:t>4. Theological Implications</w:t>
      </w:r>
    </w:p>
    <w:p w14:paraId="44D80223" w14:textId="77777777" w:rsidR="00341A00" w:rsidRDefault="00341A00">
      <w:r>
        <w:t>• Pardon is a divine prerogative: Ultimately, only God has the power to lift and carry away the weight of moral guilt. When He pardons, He does not ignore the debt; He assumes the burden Himself.</w:t>
      </w:r>
    </w:p>
    <w:p w14:paraId="13C1133C" w14:textId="77777777" w:rsidR="00341A00" w:rsidRDefault="00341A00">
      <w:r>
        <w:t>• The gravity of unpardoned sin: Exodus 23:21 warns that the Angel of the Lord "will not pardon." This highlights that divine forgiveness is not a cheap, automatic mechanism. God's holiness demands absolute reverence, and persistent, unrepentant rebellion (pesha') places a person outside the canopy of covenant pardon.</w:t>
      </w:r>
    </w:p>
    <w:p w14:paraId="4AFADC9C" w14:textId="77777777" w:rsidR="00341A00" w:rsidRDefault="00341A00">
      <w:r>
        <w:t>• Christological connection: The Angel of whom God says, "My name is in Him," exercises the divine authority to pardon or withhold pardon. In the New Testament, Jesus claims this same divine prerogative to forgive sins, demonstrating His shared identity with Yahweh.</w:t>
      </w:r>
    </w:p>
    <w:p w14:paraId="0E486CC6" w14:textId="77777777" w:rsidR="00341A00" w:rsidRDefault="00341A00"/>
    <w:p w14:paraId="143594CF" w14:textId="77777777" w:rsidR="00341A00" w:rsidRPr="00341A00" w:rsidRDefault="00341A00">
      <w:pPr>
        <w:rPr>
          <w:b/>
        </w:rPr>
      </w:pPr>
      <w:r w:rsidRPr="00341A00">
        <w:rPr>
          <w:b/>
        </w:rPr>
        <w:t>5. Contextual Nuance in the Passage</w:t>
      </w:r>
    </w:p>
    <w:p w14:paraId="508EA0CE" w14:textId="77777777" w:rsidR="00341A00" w:rsidRDefault="00341A00">
      <w:r>
        <w:t>In Exodus 23:21, Israel is preparing to enter the Promised Land under the guidance of the Angel of the Covenant. The warning "He will not pardon your transgressions" uses the specific word for willful, rebellious transgression (pesha'), rather than unintentional slip-ups. The Angel acts with the full authority of Yahweh ("My name is in Him"). The refusal to "pardon" here does not mean God is unmerciful, but rather that He will not tolerate defiant, covenant-breaking rebellion. The warning emphasizes that proximity to God's presence requires strict obedience, as the holy environment of His presence cannot tolerate unaddressed sin.</w:t>
      </w:r>
    </w:p>
    <w:p w14:paraId="62CD7E05" w14:textId="77777777" w:rsidR="00341A00" w:rsidRDefault="00341A00"/>
    <w:p w14:paraId="406C7338" w14:textId="77777777" w:rsidR="00341A00" w:rsidRPr="00341A00" w:rsidRDefault="00341A00">
      <w:pPr>
        <w:rPr>
          <w:b/>
        </w:rPr>
      </w:pPr>
      <w:r w:rsidRPr="00341A00">
        <w:rPr>
          <w:b/>
        </w:rPr>
        <w:t>6. Key Uses in Other Verses (NKJV)</w:t>
      </w:r>
    </w:p>
    <w:p w14:paraId="658D1F59" w14:textId="77777777" w:rsidR="00341A00" w:rsidRDefault="00341A00">
      <w:r>
        <w:t>• Genesis 50:17: "Please forgive [nasa'] the trespass of your brothers and their sin; for they did evil to you."</w:t>
      </w:r>
    </w:p>
    <w:p w14:paraId="685517E1" w14:textId="77777777" w:rsidR="00341A00" w:rsidRDefault="00341A00">
      <w:r>
        <w:t>• Exodus 32:32: "Yet now, if You will forgive [nasa'] their sin—but if not, I pray, blot me out of Your book which You have written."</w:t>
      </w:r>
    </w:p>
    <w:p w14:paraId="0A18C681" w14:textId="77777777" w:rsidR="00341A00" w:rsidRDefault="00341A00">
      <w:r>
        <w:t>• Exodus 34:7: "...keeping mercy for thousands, forgiving [nasa'] iniquity and transgression and sin..."</w:t>
      </w:r>
    </w:p>
    <w:p w14:paraId="27BC62B8" w14:textId="77777777" w:rsidR="00341A00" w:rsidRDefault="00341A00">
      <w:r>
        <w:t>• Psalm 32:1: "Blessed is he whose transgression is forgiven [nasa'], whose sin is covered."</w:t>
      </w:r>
    </w:p>
    <w:p w14:paraId="5D2A045E" w14:textId="77777777" w:rsidR="00341A00" w:rsidRDefault="00341A00">
      <w:r>
        <w:t>• Psalm 85:2: "You have forgiven [nasa'] the iniquity of Your people; You have covered all their sin."</w:t>
      </w:r>
    </w:p>
    <w:p w14:paraId="1BB42F0C" w14:textId="77777777" w:rsidR="00341A00" w:rsidRDefault="00341A00"/>
    <w:p w14:paraId="1A544114" w14:textId="77777777" w:rsidR="00341A00" w:rsidRPr="00341A00" w:rsidRDefault="00341A00">
      <w:pPr>
        <w:rPr>
          <w:b/>
        </w:rPr>
      </w:pPr>
      <w:r w:rsidRPr="00341A00">
        <w:rPr>
          <w:b/>
        </w:rPr>
        <w:t>7. Other Relevant Insights</w:t>
      </w:r>
    </w:p>
    <w:p w14:paraId="6802A6DF" w14:textId="77777777" w:rsidR="00341A00" w:rsidRDefault="00341A00">
      <w:r>
        <w:t>• Grammatical Nuance: In Exodus 23:21, the phrase "He will not pardon" is lo yissa'. The negative particle lo combined with the imperfect verb indicates a strong, objective declaration of what the Angel will not do in the face of continuous rebellion.</w:t>
      </w:r>
    </w:p>
    <w:p w14:paraId="5474FE0E" w14:textId="77777777" w:rsidR="00341A00" w:rsidRDefault="00341A00">
      <w:r>
        <w:t>• Contrast with salach: While another Hebrew word for forgive (salach) is used exclusively for divine forgiveness, nasa' can be used for both human and divine forgiveness, emphasizing the shared experience of lifting and releasing a burden between parties.</w:t>
      </w:r>
    </w:p>
    <w:p w14:paraId="5B47529C" w14:textId="77777777" w:rsidR="00341A00" w:rsidRDefault="00341A00"/>
    <w:p w14:paraId="5AE74ACF" w14:textId="77777777" w:rsidR="00341A00" w:rsidRPr="00341A00" w:rsidRDefault="00341A00">
      <w:pPr>
        <w:rPr>
          <w:b/>
        </w:rPr>
      </w:pPr>
      <w:r w:rsidRPr="00341A00">
        <w:rPr>
          <w:b/>
        </w:rPr>
        <w:t>8. References</w:t>
      </w:r>
    </w:p>
    <w:p w14:paraId="565E96C4" w14:textId="77777777" w:rsidR="00341A00" w:rsidRDefault="00341A00">
      <w:r>
        <w:t>• Brown, Driver, and Briggs. Hebrew and English Lexicon of the Old Testament.</w:t>
      </w:r>
    </w:p>
    <w:p w14:paraId="4F60D5B3" w14:textId="77777777" w:rsidR="00341A00" w:rsidRDefault="00341A00">
      <w:r>
        <w:t>• Harris, Archer, and Waltke. Theological Wordbook of the Old Testament.</w:t>
      </w:r>
    </w:p>
    <w:p w14:paraId="16FA943D" w14:textId="77777777" w:rsidR="00341A00" w:rsidRDefault="00341A00">
      <w:r>
        <w:t>• Koehler and Baumgartner. The Hebrew and Aramaic Lexicon of the Old Testament.</w:t>
      </w:r>
    </w:p>
    <w:p w14:paraId="0036FAEC" w14:textId="77777777" w:rsidR="00341A00" w:rsidRDefault="00341A00">
      <w:r>
        <w:t>• VanGemeren. New International Dictionary of Old Testament Theology and Exegesis.</w:t>
      </w:r>
    </w:p>
    <w:p w14:paraId="30EBA3D2" w14:textId="5844E515" w:rsidR="004C5552" w:rsidRDefault="00341A00">
      <w:r>
        <w:t>• Vine.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A0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41A00"/>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450BF"/>
  <w15:chartTrackingRefBased/>
  <w15:docId w15:val="{C77DE63E-E7A6-45FF-B4EA-2F09C786E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41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41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A00"/>
    <w:rPr>
      <w:rFonts w:eastAsiaTheme="majorEastAsia" w:cstheme="majorBidi"/>
      <w:color w:val="272727" w:themeColor="text1" w:themeTint="D8"/>
    </w:rPr>
  </w:style>
  <w:style w:type="paragraph" w:styleId="Title">
    <w:name w:val="Title"/>
    <w:basedOn w:val="Normal"/>
    <w:next w:val="Normal"/>
    <w:link w:val="TitleChar"/>
    <w:uiPriority w:val="10"/>
    <w:qFormat/>
    <w:rsid w:val="00341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A00"/>
    <w:pPr>
      <w:spacing w:before="160"/>
      <w:jc w:val="center"/>
    </w:pPr>
    <w:rPr>
      <w:i/>
      <w:iCs/>
      <w:color w:val="404040" w:themeColor="text1" w:themeTint="BF"/>
    </w:rPr>
  </w:style>
  <w:style w:type="character" w:customStyle="1" w:styleId="QuoteChar">
    <w:name w:val="Quote Char"/>
    <w:basedOn w:val="DefaultParagraphFont"/>
    <w:link w:val="Quote"/>
    <w:uiPriority w:val="29"/>
    <w:rsid w:val="00341A00"/>
    <w:rPr>
      <w:i/>
      <w:iCs/>
      <w:color w:val="404040" w:themeColor="text1" w:themeTint="BF"/>
    </w:rPr>
  </w:style>
  <w:style w:type="paragraph" w:styleId="ListParagraph">
    <w:name w:val="List Paragraph"/>
    <w:basedOn w:val="Normal"/>
    <w:uiPriority w:val="34"/>
    <w:qFormat/>
    <w:rsid w:val="00341A00"/>
    <w:pPr>
      <w:ind w:left="720"/>
      <w:contextualSpacing/>
    </w:pPr>
  </w:style>
  <w:style w:type="character" w:styleId="IntenseEmphasis">
    <w:name w:val="Intense Emphasis"/>
    <w:basedOn w:val="DefaultParagraphFont"/>
    <w:uiPriority w:val="21"/>
    <w:qFormat/>
    <w:rsid w:val="00341A00"/>
    <w:rPr>
      <w:i/>
      <w:iCs/>
      <w:color w:val="2E74B5" w:themeColor="accent1" w:themeShade="BF"/>
    </w:rPr>
  </w:style>
  <w:style w:type="paragraph" w:styleId="IntenseQuote">
    <w:name w:val="Intense Quote"/>
    <w:basedOn w:val="Normal"/>
    <w:next w:val="Normal"/>
    <w:link w:val="IntenseQuoteChar"/>
    <w:uiPriority w:val="30"/>
    <w:qFormat/>
    <w:rsid w:val="00341A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41A00"/>
    <w:rPr>
      <w:i/>
      <w:iCs/>
      <w:color w:val="2E74B5" w:themeColor="accent1" w:themeShade="BF"/>
    </w:rPr>
  </w:style>
  <w:style w:type="character" w:styleId="IntenseReference">
    <w:name w:val="Intense Reference"/>
    <w:basedOn w:val="DefaultParagraphFont"/>
    <w:uiPriority w:val="32"/>
    <w:qFormat/>
    <w:rsid w:val="00341A0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821</Words>
  <Characters>4684</Characters>
  <Application>Microsoft Office Word</Application>
  <DocSecurity>0</DocSecurity>
  <Lines>39</Lines>
  <Paragraphs>10</Paragraphs>
  <ScaleCrop>false</ScaleCrop>
  <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2026-08-14T10:08:00Z</dcterms:created>
  <dcterms:modified xsi:type="dcterms:W3CDTF">2026-08-14T10:08:00Z</dcterms:modified>
</cp:coreProperties>
</file>