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BB49" w14:textId="77777777" w:rsidR="0099643E" w:rsidRPr="0099643E" w:rsidRDefault="0099643E">
      <w:pPr>
        <w:rPr>
          <w:b/>
        </w:rPr>
      </w:pPr>
      <w:r w:rsidRPr="0099643E">
        <w:rPr>
          <w:b/>
        </w:rPr>
        <w:t>POWER - ( exousia , Strong's G1849 )</w:t>
      </w:r>
    </w:p>
    <w:p w14:paraId="5C28C26D" w14:textId="77777777" w:rsidR="0099643E" w:rsidRDefault="0099643E">
      <w:r w:rsidRPr="0099643E">
        <w:rPr>
          <w:b/>
        </w:rPr>
        <w:t>Summary:</w:t>
      </w:r>
    </w:p>
    <w:p w14:paraId="22B7AE3C" w14:textId="77777777" w:rsidR="0099643E" w:rsidRDefault="0099643E">
      <w:r>
        <w:t>In Colossians 1:13, the word translated "power" is exousia, which refers to authority, legal right, or delegated sovereignty rather than mere raw, physical strength (which would be dynamis). It represents a structured, legal, or moral dominion. In this context, it describes the tyrannical, yet legally disarmed, "jurisdiction" or "domain" of darkness from which believers have been decisively rescued and transferred into the rightful kingdom of Jesus Christ.</w:t>
      </w:r>
    </w:p>
    <w:p w14:paraId="7BA3F714" w14:textId="77777777" w:rsidR="0099643E" w:rsidRDefault="0099643E"/>
    <w:p w14:paraId="5C4ABED0" w14:textId="77777777" w:rsidR="0099643E" w:rsidRDefault="0099643E">
      <w:r w:rsidRPr="0099643E">
        <w:rPr>
          <w:b/>
        </w:rPr>
        <w:t>Full Study:</w:t>
      </w:r>
    </w:p>
    <w:p w14:paraId="3A8717D7" w14:textId="77777777" w:rsidR="0099643E" w:rsidRDefault="0099643E"/>
    <w:p w14:paraId="6BAA6A9F" w14:textId="77777777" w:rsidR="0099643E" w:rsidRPr="0099643E" w:rsidRDefault="0099643E">
      <w:pPr>
        <w:rPr>
          <w:b/>
        </w:rPr>
      </w:pPr>
      <w:r w:rsidRPr="0099643E">
        <w:rPr>
          <w:b/>
        </w:rPr>
        <w:t>1. Word Picture / Background</w:t>
      </w:r>
    </w:p>
    <w:p w14:paraId="03C93599" w14:textId="77777777" w:rsidR="0099643E" w:rsidRDefault="0099643E">
      <w:r>
        <w:t>The word exousia is a compound formed from the preposition ek ("out of") and the verb eimi ("to be"). Etymologically, the neuter participle of the impersonal verb exesti ("it is lawful" or "it is permitted") yields exousia, which literally denotes the "freedom of action" or "right to act" that comes from unhindered ability or legal permission. Over time, its usage shifted from the abstract concept of personal liberty and the right to act to denote delegated authority, official power, and eventually the sphere or domain over which that authority is exercised. In the ancient Greco-Roman world, it described the authorized power of a magistrate, governor, or king whose actions were backed by the full weight of the law or the state.</w:t>
      </w:r>
    </w:p>
    <w:p w14:paraId="5919EE58" w14:textId="77777777" w:rsidR="0099643E" w:rsidRDefault="0099643E"/>
    <w:p w14:paraId="52D995E9" w14:textId="77777777" w:rsidR="0099643E" w:rsidRPr="0099643E" w:rsidRDefault="0099643E">
      <w:pPr>
        <w:rPr>
          <w:b/>
        </w:rPr>
      </w:pPr>
      <w:r w:rsidRPr="0099643E">
        <w:rPr>
          <w:b/>
        </w:rPr>
        <w:t>2. Meaning / Lexical Definition</w:t>
      </w:r>
    </w:p>
    <w:p w14:paraId="0058F3B9" w14:textId="77777777" w:rsidR="0099643E" w:rsidRDefault="0099643E">
      <w:r>
        <w:t>The noun exousia has a multi-faceted semantic range in classical and New Testament Greek:</w:t>
      </w:r>
    </w:p>
    <w:p w14:paraId="6F8ABF25" w14:textId="77777777" w:rsidR="0099643E" w:rsidRDefault="0099643E">
      <w:r>
        <w:t>• The power of choice or the liberty of doing as one pleases (leave, permission, license).</w:t>
      </w:r>
    </w:p>
    <w:p w14:paraId="38D3DE76" w14:textId="77777777" w:rsidR="0099643E" w:rsidRDefault="0099643E">
      <w:r>
        <w:t>• The power of authority and influence, specifically the right to rule, govern, or command.</w:t>
      </w:r>
    </w:p>
    <w:p w14:paraId="330A2C03" w14:textId="77777777" w:rsidR="0099643E" w:rsidRDefault="0099643E">
      <w:r>
        <w:t>• Delegated authority or commission received from a higher source.</w:t>
      </w:r>
    </w:p>
    <w:p w14:paraId="28472C15" w14:textId="77777777" w:rsidR="0099643E" w:rsidRDefault="0099643E">
      <w:r>
        <w:t>• The concrete expression of authority, such as a jurisdiction, domain, or sphere of rule.</w:t>
      </w:r>
    </w:p>
    <w:p w14:paraId="4D72F5EC" w14:textId="77777777" w:rsidR="0099643E" w:rsidRDefault="0099643E">
      <w:r>
        <w:t>• Personalities or spiritual entities who possess authority, such as rulers, magistrates, or angelic/demonic "authorities" and "powers."</w:t>
      </w:r>
    </w:p>
    <w:p w14:paraId="4E5145D6" w14:textId="77777777" w:rsidR="0099643E" w:rsidRDefault="0099643E">
      <w:r>
        <w:t>In Colossians 1:13, the word carries the nuance of a hostile "domain" or "jurisdiction"—a sphere where darkness exerts an illegitimate but terrifying rule over those captive to it.</w:t>
      </w:r>
    </w:p>
    <w:p w14:paraId="1EF0FA30" w14:textId="77777777" w:rsidR="0099643E" w:rsidRDefault="0099643E"/>
    <w:p w14:paraId="1DBAB5F1" w14:textId="77777777" w:rsidR="0099643E" w:rsidRPr="0099643E" w:rsidRDefault="0099643E">
      <w:pPr>
        <w:rPr>
          <w:b/>
        </w:rPr>
      </w:pPr>
      <w:r w:rsidRPr="0099643E">
        <w:rPr>
          <w:b/>
        </w:rPr>
        <w:t>3. Usage and Word Pictures</w:t>
      </w:r>
    </w:p>
    <w:p w14:paraId="1EE2A25D" w14:textId="77777777" w:rsidR="0099643E" w:rsidRDefault="0099643E">
      <w:r>
        <w:t xml:space="preserve">New Testament writers consistently distinguish exousia (legal authority, right, or jurisdiction) from dynamis (inherent power, physical strength, or miraculous ability). While a runaway bulldozer has dynamis (physical force), it lacks exousia (the lawful right to move). Conversely, a traffic officer raising a hand has exousia (the legal authority of the state), which stops heavy vehicles even without the physical dynamis to physically halt them. </w:t>
      </w:r>
    </w:p>
    <w:p w14:paraId="777B8C05" w14:textId="77777777" w:rsidR="0099643E" w:rsidRDefault="0099643E">
      <w:r>
        <w:t>In the spiritual realm, the "power of darkness" is not merely an unorganized, chaotic force of evil; it is structured, systematic, and claims a quasi-legal jurisdiction over fallen humanity due to sin. Humanity, by rebelling against God, placed itself under this grim jurisdiction.</w:t>
      </w:r>
    </w:p>
    <w:p w14:paraId="59B78B89" w14:textId="77777777" w:rsidR="0099643E" w:rsidRDefault="0099643E"/>
    <w:p w14:paraId="7170DA03" w14:textId="77777777" w:rsidR="0099643E" w:rsidRPr="0099643E" w:rsidRDefault="0099643E">
      <w:pPr>
        <w:rPr>
          <w:b/>
        </w:rPr>
      </w:pPr>
      <w:r w:rsidRPr="0099643E">
        <w:rPr>
          <w:b/>
        </w:rPr>
        <w:t>4. Theological Implications</w:t>
      </w:r>
    </w:p>
    <w:p w14:paraId="11689DBA" w14:textId="77777777" w:rsidR="0099643E" w:rsidRDefault="0099643E">
      <w:r>
        <w:t>The theological weight of exousia in Colossians 1:13 is profound. It demonstrates that our pre-Christian state was not merely one of bad habits or moral weakness, but of absolute subjection to a hostile, spiritual regime. The "power of darkness" is a tyrannical dominion that exercises authority over the minds and hearts of unbelievers.</w:t>
      </w:r>
    </w:p>
    <w:p w14:paraId="7577AD20" w14:textId="77777777" w:rsidR="0099643E" w:rsidRDefault="0099643E">
      <w:r>
        <w:t>Crucially, Christ's work of salvation is presented in legal and sovereign terms. By dying on the cross, Christ disarmed these very "principalities and powers" (exousiai, Colossians 2:15), canceling the legal debt of sin that gave them their authority over us. Our deliverance (errysato) is a rescue operation that breaks this illegal captivity, transferring our citizenship into a new, rightful jurisdiction—the kingdom of the beloved Son.</w:t>
      </w:r>
    </w:p>
    <w:p w14:paraId="0B39AC8C" w14:textId="77777777" w:rsidR="0099643E" w:rsidRDefault="0099643E"/>
    <w:p w14:paraId="3E9D3D84" w14:textId="77777777" w:rsidR="0099643E" w:rsidRPr="0099643E" w:rsidRDefault="0099643E">
      <w:pPr>
        <w:rPr>
          <w:b/>
        </w:rPr>
      </w:pPr>
      <w:r w:rsidRPr="0099643E">
        <w:rPr>
          <w:b/>
        </w:rPr>
        <w:t>5. Contextual Nuance in the Passage</w:t>
      </w:r>
    </w:p>
    <w:p w14:paraId="314DD5CF" w14:textId="77777777" w:rsidR="0099643E" w:rsidRDefault="0099643E">
      <w:r>
        <w:t xml:space="preserve">In Colossians 1:13, Paul contrasts two distinct realms: "the power of darkness" (tēs exousias tou skotous) and "the kingdom of the Son of His love." </w:t>
      </w:r>
    </w:p>
    <w:p w14:paraId="12102C69" w14:textId="77777777" w:rsidR="0099643E" w:rsidRDefault="0099643E">
      <w:r>
        <w:t>• Darkness is personified as a tyrant holding captives in a dark, walled prison-state where they have no legal recourse.</w:t>
      </w:r>
    </w:p>
    <w:p w14:paraId="11847331" w14:textId="77777777" w:rsidR="0099643E" w:rsidRDefault="0099643E">
      <w:r>
        <w:t>• The word exousia here stresses the oppressive, yet organized, grip that Satan and his spiritual forces hold over the unregenerate world.</w:t>
      </w:r>
    </w:p>
    <w:p w14:paraId="2143D760" w14:textId="77777777" w:rsidR="0099643E" w:rsidRDefault="0099643E">
      <w:r>
        <w:t>• The believer's transition is described as a "conveying" or "transfer" (metestēsen), a term historically used for the wholesale deportation of a population from one empire or territory to another. We have not merely been assisted to escape; we have been legally and physically relocated out of the jurisdiction of darkness and placed under the loving, sovereign authority of Christ, where the old power of darkness has no legal claim or authority over us.</w:t>
      </w:r>
    </w:p>
    <w:p w14:paraId="42AA36AC" w14:textId="77777777" w:rsidR="0099643E" w:rsidRDefault="0099643E"/>
    <w:p w14:paraId="17003230" w14:textId="77777777" w:rsidR="0099643E" w:rsidRPr="0099643E" w:rsidRDefault="0099643E">
      <w:pPr>
        <w:rPr>
          <w:b/>
        </w:rPr>
      </w:pPr>
      <w:r w:rsidRPr="0099643E">
        <w:rPr>
          <w:b/>
        </w:rPr>
        <w:t>6. Key Uses in Other Verses (NKJV)</w:t>
      </w:r>
    </w:p>
    <w:p w14:paraId="7D921CC6" w14:textId="77777777" w:rsidR="0099643E" w:rsidRDefault="0099643E">
      <w:r>
        <w:t>• Matthew 28:18 – "And Jesus came and spoke to them, saying, 'All authority [exousia] has been given to Me in heaven and on earth.'"</w:t>
      </w:r>
    </w:p>
    <w:p w14:paraId="6966C0C1" w14:textId="77777777" w:rsidR="0099643E" w:rsidRDefault="0099643E">
      <w:r>
        <w:t>• Luke 10:19 – "Behold, I give you the authority [exousia] to trample on serpents and scorpions, and over all the power of the enemy, and nothing shall by any means hurt you."</w:t>
      </w:r>
    </w:p>
    <w:p w14:paraId="25FD8A73" w14:textId="77777777" w:rsidR="0099643E" w:rsidRDefault="0099643E">
      <w:r>
        <w:t>• John 1:12 – "But as many as received Him, to them He gave the right [exousia] to become children of God, to those who believe in His name."</w:t>
      </w:r>
    </w:p>
    <w:p w14:paraId="0AB52B8E" w14:textId="77777777" w:rsidR="0099643E" w:rsidRDefault="0099643E">
      <w:r>
        <w:t>• Colossians 2:15 – "Having disarmed principalities and powers [exousias], He made a public spectacle of them, triumphing over them in it."</w:t>
      </w:r>
    </w:p>
    <w:p w14:paraId="6354AEE4" w14:textId="77777777" w:rsidR="0099643E" w:rsidRDefault="0099643E">
      <w:r>
        <w:t>• Ephesians 2:2 – "...according to the prince of the power [exousias] of the air, the spirit who now works in the sons of disobedience,"</w:t>
      </w:r>
    </w:p>
    <w:p w14:paraId="42C64588" w14:textId="77777777" w:rsidR="0099643E" w:rsidRDefault="0099643E"/>
    <w:p w14:paraId="4B66510A" w14:textId="77777777" w:rsidR="0099643E" w:rsidRPr="0099643E" w:rsidRDefault="0099643E">
      <w:pPr>
        <w:rPr>
          <w:b/>
        </w:rPr>
      </w:pPr>
      <w:r w:rsidRPr="0099643E">
        <w:rPr>
          <w:b/>
        </w:rPr>
        <w:t>7. Other Relevant Insights</w:t>
      </w:r>
    </w:p>
    <w:p w14:paraId="2F3FD648" w14:textId="77777777" w:rsidR="0099643E" w:rsidRDefault="0099643E">
      <w:r>
        <w:t>It is pastorally vital to notice that because believers have been delivered from this exousia of darkness, the enemy no longer has a legal right of ownership over them. Temptation and spiritual attack are attempts by a defeated, usurping power to re-assert authority over a territory it has legally lost. Understanding exousia helps the believer stand firm, knowing that the "power of darkness" has been broken by the supreme, cosmic authority of Jesus Christ.</w:t>
      </w:r>
    </w:p>
    <w:p w14:paraId="3F0C6657" w14:textId="77777777" w:rsidR="0099643E" w:rsidRDefault="0099643E"/>
    <w:p w14:paraId="59BEFDCE" w14:textId="77777777" w:rsidR="0099643E" w:rsidRPr="0099643E" w:rsidRDefault="0099643E">
      <w:pPr>
        <w:rPr>
          <w:b/>
        </w:rPr>
      </w:pPr>
      <w:r w:rsidRPr="0099643E">
        <w:rPr>
          <w:b/>
        </w:rPr>
        <w:t>8. References</w:t>
      </w:r>
    </w:p>
    <w:p w14:paraId="0F1BBEC0" w14:textId="77777777" w:rsidR="0099643E" w:rsidRDefault="0099643E">
      <w:r>
        <w:t>• BDAG, exousia</w:t>
      </w:r>
    </w:p>
    <w:p w14:paraId="36718958" w14:textId="77777777" w:rsidR="0099643E" w:rsidRDefault="0099643E">
      <w:r>
        <w:t>• Vine's Expository Dictionary of New Testament Words</w:t>
      </w:r>
    </w:p>
    <w:p w14:paraId="3CAEB449" w14:textId="77777777" w:rsidR="0099643E" w:rsidRDefault="0099643E">
      <w:r>
        <w:t>• Thayer's Greek-English Lexicon</w:t>
      </w:r>
    </w:p>
    <w:p w14:paraId="15471AA8" w14:textId="77777777" w:rsidR="0099643E" w:rsidRDefault="0099643E">
      <w:r>
        <w:t>• Precept Austin on Colossians 1:13</w:t>
      </w:r>
    </w:p>
    <w:p w14:paraId="63D6531B" w14:textId="77777777" w:rsidR="004C5552" w:rsidRDefault="0099643E">
      <w:r>
        <w:t>• TDNT, exousia</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3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3E"/>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E159"/>
  <w15:chartTrackingRefBased/>
  <w15:docId w15:val="{11C58ED0-A313-4B8E-80D2-0533BD452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96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96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43E"/>
    <w:rPr>
      <w:rFonts w:eastAsiaTheme="majorEastAsia" w:cstheme="majorBidi"/>
      <w:color w:val="272727" w:themeColor="text1" w:themeTint="D8"/>
    </w:rPr>
  </w:style>
  <w:style w:type="paragraph" w:styleId="Title">
    <w:name w:val="Title"/>
    <w:basedOn w:val="Normal"/>
    <w:next w:val="Normal"/>
    <w:link w:val="TitleChar"/>
    <w:uiPriority w:val="10"/>
    <w:qFormat/>
    <w:rsid w:val="00996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43E"/>
    <w:pPr>
      <w:spacing w:before="160"/>
      <w:jc w:val="center"/>
    </w:pPr>
    <w:rPr>
      <w:i/>
      <w:iCs/>
      <w:color w:val="404040" w:themeColor="text1" w:themeTint="BF"/>
    </w:rPr>
  </w:style>
  <w:style w:type="character" w:customStyle="1" w:styleId="QuoteChar">
    <w:name w:val="Quote Char"/>
    <w:basedOn w:val="DefaultParagraphFont"/>
    <w:link w:val="Quote"/>
    <w:uiPriority w:val="29"/>
    <w:rsid w:val="0099643E"/>
    <w:rPr>
      <w:i/>
      <w:iCs/>
      <w:color w:val="404040" w:themeColor="text1" w:themeTint="BF"/>
    </w:rPr>
  </w:style>
  <w:style w:type="paragraph" w:styleId="ListParagraph">
    <w:name w:val="List Paragraph"/>
    <w:basedOn w:val="Normal"/>
    <w:uiPriority w:val="34"/>
    <w:qFormat/>
    <w:rsid w:val="0099643E"/>
    <w:pPr>
      <w:ind w:left="720"/>
      <w:contextualSpacing/>
    </w:pPr>
  </w:style>
  <w:style w:type="character" w:styleId="IntenseEmphasis">
    <w:name w:val="Intense Emphasis"/>
    <w:basedOn w:val="DefaultParagraphFont"/>
    <w:uiPriority w:val="21"/>
    <w:qFormat/>
    <w:rsid w:val="0099643E"/>
    <w:rPr>
      <w:i/>
      <w:iCs/>
      <w:color w:val="2E74B5" w:themeColor="accent1" w:themeShade="BF"/>
    </w:rPr>
  </w:style>
  <w:style w:type="paragraph" w:styleId="IntenseQuote">
    <w:name w:val="Intense Quote"/>
    <w:basedOn w:val="Normal"/>
    <w:next w:val="Normal"/>
    <w:link w:val="IntenseQuoteChar"/>
    <w:uiPriority w:val="30"/>
    <w:qFormat/>
    <w:rsid w:val="009964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9643E"/>
    <w:rPr>
      <w:i/>
      <w:iCs/>
      <w:color w:val="2E74B5" w:themeColor="accent1" w:themeShade="BF"/>
    </w:rPr>
  </w:style>
  <w:style w:type="character" w:styleId="IntenseReference">
    <w:name w:val="Intense Reference"/>
    <w:basedOn w:val="DefaultParagraphFont"/>
    <w:uiPriority w:val="32"/>
    <w:qFormat/>
    <w:rsid w:val="009964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5003</Characters>
  <Application>Microsoft Office Word</Application>
  <DocSecurity>0</DocSecurity>
  <Lines>96</Lines>
  <Paragraphs>52</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2026-08-13T00:55:00Z</dcterms:created>
  <dcterms:modified xsi:type="dcterms:W3CDTF">2026-08-13T00:55:00Z</dcterms:modified>
</cp:coreProperties>
</file>