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2E0F1" w14:textId="77777777" w:rsidR="00CA69C1" w:rsidRPr="00CA69C1" w:rsidRDefault="00CA69C1">
      <w:pPr>
        <w:rPr>
          <w:b/>
        </w:rPr>
      </w:pPr>
      <w:r w:rsidRPr="00CA69C1">
        <w:rPr>
          <w:b/>
        </w:rPr>
        <w:t>SEASONED - ( artuo , Strong's G741 )</w:t>
      </w:r>
    </w:p>
    <w:p w14:paraId="4E6749D9" w14:textId="77777777" w:rsidR="00CA69C1" w:rsidRDefault="00CA69C1">
      <w:r w:rsidRPr="00CA69C1">
        <w:rPr>
          <w:b/>
        </w:rPr>
        <w:t>Summary:</w:t>
      </w:r>
    </w:p>
    <w:p w14:paraId="663DAA29" w14:textId="77777777" w:rsidR="00CA69C1" w:rsidRDefault="00CA69C1">
      <w:r>
        <w:t>In Colossians 4:6, the word artuo ("seasoned") refers to speech that is made appetizing, wholesome, and preserved from decay through the metaphorical application of salt. Historically used to describe the preparation of food or the blending of ingredients to make them palatable, the word highlights how Christian speech should be attractive, engaging, and spiritually beneficial rather than bland, abrasive, or corrupt. It underscores the believer’s responsibility to communicate in a way that is both gracious and distinctively influential, preserving truth while remaining inviting to those outside the faith.</w:t>
      </w:r>
    </w:p>
    <w:p w14:paraId="69FCAC6F" w14:textId="77777777" w:rsidR="00CA69C1" w:rsidRDefault="00CA69C1"/>
    <w:p w14:paraId="706CDCEE" w14:textId="77777777" w:rsidR="00CA69C1" w:rsidRDefault="00CA69C1">
      <w:r w:rsidRPr="00CA69C1">
        <w:rPr>
          <w:b/>
        </w:rPr>
        <w:t>Full Study:</w:t>
      </w:r>
    </w:p>
    <w:p w14:paraId="79EF8C5D" w14:textId="77777777" w:rsidR="00CA69C1" w:rsidRDefault="00CA69C1"/>
    <w:p w14:paraId="00538A50" w14:textId="77777777" w:rsidR="00CA69C1" w:rsidRPr="00CA69C1" w:rsidRDefault="00CA69C1">
      <w:pPr>
        <w:rPr>
          <w:b/>
        </w:rPr>
      </w:pPr>
      <w:r w:rsidRPr="00CA69C1">
        <w:rPr>
          <w:b/>
        </w:rPr>
        <w:t>1. Word Picture / Background</w:t>
      </w:r>
    </w:p>
    <w:p w14:paraId="4745AD6A" w14:textId="77777777" w:rsidR="00CA69C1" w:rsidRDefault="00CA69C1">
      <w:r>
        <w:t>The verb artuo originally carried the sense of arranging, preparing, or putting in order. In classical Greek, it was used of preparing food, specifically adding spices, salt, or condiments to enhance flavor and prevent spoilage. The underlying image is one of intentional preparation and careful blending. Just as a chef carefully measures seasoning so that a dish is neither bland nor overpowering, the Christian is to thoughtfully prepare and flavor their words. The culinary background emphasizes that speech is not merely about conveying raw information; it is about presenting truth in a way that is palatable, digestible, and beneficial to the recipient.</w:t>
      </w:r>
    </w:p>
    <w:p w14:paraId="31115251" w14:textId="77777777" w:rsidR="00CA69C1" w:rsidRDefault="00CA69C1"/>
    <w:p w14:paraId="25441FBE" w14:textId="77777777" w:rsidR="00CA69C1" w:rsidRPr="00CA69C1" w:rsidRDefault="00CA69C1">
      <w:pPr>
        <w:rPr>
          <w:b/>
        </w:rPr>
      </w:pPr>
      <w:r w:rsidRPr="00CA69C1">
        <w:rPr>
          <w:b/>
        </w:rPr>
        <w:t>2. Meaning / Lexical Definition</w:t>
      </w:r>
    </w:p>
    <w:p w14:paraId="23835087" w14:textId="77777777" w:rsidR="00CA69C1" w:rsidRDefault="00CA69C1">
      <w:r>
        <w:t>The verb artuo means to season, flavor, prepare, or make savory. In the New Testament, it is used exclusively in a culinary sense or in metaphors derived from cooking. It denotes the process of adding salt or other seasonings to food to make it tasty and to preserve it from corruption. In the passive voice, as used in Colossians 4:6 (ertymenos), it describes speech that has been thoroughly permeated by seasoning, indicating a permanent characteristic of the believer's communication rather than an occasional effort.</w:t>
      </w:r>
    </w:p>
    <w:p w14:paraId="5F5291F1" w14:textId="77777777" w:rsidR="00CA69C1" w:rsidRDefault="00CA69C1"/>
    <w:p w14:paraId="3E648B7F" w14:textId="77777777" w:rsidR="00CA69C1" w:rsidRPr="00CA69C1" w:rsidRDefault="00CA69C1">
      <w:pPr>
        <w:rPr>
          <w:b/>
        </w:rPr>
      </w:pPr>
      <w:r w:rsidRPr="00CA69C1">
        <w:rPr>
          <w:b/>
        </w:rPr>
        <w:t>3. Usage and Word Pictures</w:t>
      </w:r>
    </w:p>
    <w:p w14:paraId="7696228A" w14:textId="77777777" w:rsidR="00CA69C1" w:rsidRDefault="00CA69C1">
      <w:r>
        <w:t xml:space="preserve">The Greek world highly valued "salty" speech, which often referred to wit, cleverness, or intellectual spark. However, the biblical usage of artuo shifts the metaphor from mere intellectual cleverness to moral purity and spiritual wholesomeness. </w:t>
      </w:r>
    </w:p>
    <w:p w14:paraId="482FF0E3" w14:textId="77777777" w:rsidR="00CA69C1" w:rsidRDefault="00CA69C1">
      <w:r>
        <w:t>• Salt serves two primary functions in the ancient world: preservation and flavor.</w:t>
      </w:r>
    </w:p>
    <w:p w14:paraId="56625E44" w14:textId="77777777" w:rsidR="00CA69C1" w:rsidRDefault="00CA69C1">
      <w:r>
        <w:t>• As a preservative, salt prevents decay. Speech seasoned with salt is kept clean, wholesome, and free from the corruption of gossip, malice, or vulgarity.</w:t>
      </w:r>
    </w:p>
    <w:p w14:paraId="104C1BA0" w14:textId="77777777" w:rsidR="00CA69C1" w:rsidRDefault="00CA69C1">
      <w:r>
        <w:t>• As a flavor enhancer, salt makes food appetizing. Seasoned speech is engaging, thoughtful, and pleasant, avoiding both dry legalism and tasteless compromise.</w:t>
      </w:r>
    </w:p>
    <w:p w14:paraId="09D4F19F" w14:textId="77777777" w:rsidR="00CA69C1" w:rsidRDefault="00CA69C1">
      <w:r>
        <w:t>• This word picture contrasts sharp, biting words or dull, lifeless speech with communication that is fresh, inviting, and life-giving.</w:t>
      </w:r>
    </w:p>
    <w:p w14:paraId="2071FA9C" w14:textId="77777777" w:rsidR="00CA69C1" w:rsidRDefault="00CA69C1"/>
    <w:p w14:paraId="7AD86792" w14:textId="77777777" w:rsidR="00CA69C1" w:rsidRPr="00CA69C1" w:rsidRDefault="00CA69C1">
      <w:pPr>
        <w:rPr>
          <w:b/>
        </w:rPr>
      </w:pPr>
      <w:r w:rsidRPr="00CA69C1">
        <w:rPr>
          <w:b/>
        </w:rPr>
        <w:t>4. Theological Implications</w:t>
      </w:r>
    </w:p>
    <w:p w14:paraId="0184E435" w14:textId="77777777" w:rsidR="00CA69C1" w:rsidRDefault="00CA69C1">
      <w:r>
        <w:t>Speech is a reliable indicator of the state of a person's heart. By commanding that speech be "seasoned with salt," Scripture connects the internal work of the Holy Spirit (grace) with the external expression of that grace in daily conversation. Theologically, artuo highlights the outward, social manifestation of redemptive grace. The believer's speech must reflect the transforming power of God. Just as salt changes the character of whatever it touches, the grace of God must change the character of our communication, making it a vehicle of divine truth that preserves society from moral decay and points others toward the sweetness of the gospel.</w:t>
      </w:r>
    </w:p>
    <w:p w14:paraId="6DBAE7DF" w14:textId="77777777" w:rsidR="00CA69C1" w:rsidRDefault="00CA69C1"/>
    <w:p w14:paraId="5C8E68C2" w14:textId="77777777" w:rsidR="00CA69C1" w:rsidRPr="00CA69C1" w:rsidRDefault="00CA69C1">
      <w:pPr>
        <w:rPr>
          <w:b/>
        </w:rPr>
      </w:pPr>
      <w:r w:rsidRPr="00CA69C1">
        <w:rPr>
          <w:b/>
        </w:rPr>
        <w:t>5. Contextual Nuance in the Passage</w:t>
      </w:r>
    </w:p>
    <w:p w14:paraId="109EEF75" w14:textId="77777777" w:rsidR="00CA69C1" w:rsidRDefault="00CA69C1">
      <w:r>
        <w:t>In Colossians 4:6, the command to have speech "always with grace, seasoned with salt" is situated within an exhortation on how to interact with unbelievers ("those who are outside"). The immediate context is evangelistic and relational. The purpose of this seasoned speech is "that you may know how you ought to answer each one." The seasoning of speech allows believers to respond to the questions, objections, and curiosity of non-Christians with wisdom and gentleness. It ensures that the message of the cross is not needlessly offensive due to a harsh delivery, nor is it diluted into insignificance. The seasoning provides a balance of grace (kindness, attractiveness) and salt (truth, distinctiveness).</w:t>
      </w:r>
    </w:p>
    <w:p w14:paraId="2682C0FA" w14:textId="77777777" w:rsidR="00CA69C1" w:rsidRDefault="00CA69C1"/>
    <w:p w14:paraId="775D0495" w14:textId="77777777" w:rsidR="00CA69C1" w:rsidRPr="00CA69C1" w:rsidRDefault="00CA69C1">
      <w:pPr>
        <w:rPr>
          <w:b/>
        </w:rPr>
      </w:pPr>
      <w:r w:rsidRPr="00CA69C1">
        <w:rPr>
          <w:b/>
        </w:rPr>
        <w:t>6. Key Uses in Other Verses (NKJV)</w:t>
      </w:r>
    </w:p>
    <w:p w14:paraId="14B10A30" w14:textId="77777777" w:rsidR="00CA69C1" w:rsidRDefault="00CA69C1">
      <w:r>
        <w:t>Because artuo appears only three times in the New Testament, all of its occurrences relate to the seasoning of salt:</w:t>
      </w:r>
    </w:p>
    <w:p w14:paraId="188775A5" w14:textId="77777777" w:rsidR="00CA69C1" w:rsidRDefault="00CA69C1">
      <w:r>
        <w:t>• Mark 9:50 – "Salt is good, but if the salt loses its flavor, how will you season (artuo) it? Have salt in yourselves, and have peace with one another."</w:t>
      </w:r>
    </w:p>
    <w:p w14:paraId="18B5A179" w14:textId="77777777" w:rsidR="00CA69C1" w:rsidRDefault="00CA69C1">
      <w:r>
        <w:t>• Luke 14:34 – "Salt is good; but if the salt has lost its flavor, how shall it be seasoned (artuo)?"</w:t>
      </w:r>
    </w:p>
    <w:p w14:paraId="65CE3B5E" w14:textId="77777777" w:rsidR="00CA69C1" w:rsidRDefault="00CA69C1">
      <w:r>
        <w:t>• Colossians 4:6 – "Let your speech always be with grace, seasoned (artuo) with salt, that you may know how you ought to answer each one."</w:t>
      </w:r>
    </w:p>
    <w:p w14:paraId="29B178EB" w14:textId="77777777" w:rsidR="00CA69C1" w:rsidRDefault="00CA69C1"/>
    <w:p w14:paraId="66CCBC20" w14:textId="77777777" w:rsidR="00CA69C1" w:rsidRPr="00CA69C1" w:rsidRDefault="00CA69C1">
      <w:pPr>
        <w:rPr>
          <w:b/>
        </w:rPr>
      </w:pPr>
      <w:r w:rsidRPr="00CA69C1">
        <w:rPr>
          <w:b/>
        </w:rPr>
        <w:t>7. Other Relevant Insights</w:t>
      </w:r>
    </w:p>
    <w:p w14:paraId="174A4D03" w14:textId="77777777" w:rsidR="00CA69C1" w:rsidRDefault="00CA69C1">
      <w:r>
        <w:t>In ancient literature, the lack of salt in speech was associated with foolishness or flatness. The Apostle Paul’s use of the perfect passive participle suggests that the Christian's speech should have a habitual quality of being seasoned. It is not an occasional seasoning applied during formal ministry, but a constant, seasoned character that marks every casual conversation and daily interaction. This requires a disciplined tongue and a heart continuously filled with the Holy Spirit, ensuring that our words always build up rather than tear down.</w:t>
      </w:r>
    </w:p>
    <w:p w14:paraId="7980720F" w14:textId="77777777" w:rsidR="00CA69C1" w:rsidRDefault="00CA69C1"/>
    <w:p w14:paraId="7C748D2C" w14:textId="77777777" w:rsidR="00CA69C1" w:rsidRPr="00CA69C1" w:rsidRDefault="00CA69C1">
      <w:pPr>
        <w:rPr>
          <w:b/>
        </w:rPr>
      </w:pPr>
      <w:r w:rsidRPr="00CA69C1">
        <w:rPr>
          <w:b/>
        </w:rPr>
        <w:t>8. References</w:t>
      </w:r>
    </w:p>
    <w:p w14:paraId="4DD72D5B" w14:textId="77777777" w:rsidR="00CA69C1" w:rsidRDefault="00CA69C1">
      <w:r>
        <w:t>• BDAG, 137.</w:t>
      </w:r>
    </w:p>
    <w:p w14:paraId="726127B2" w14:textId="77777777" w:rsidR="00CA69C1" w:rsidRDefault="00CA69C1">
      <w:r>
        <w:t>• TDNT, 1:479.</w:t>
      </w:r>
    </w:p>
    <w:p w14:paraId="1DF618FF" w14:textId="77777777" w:rsidR="00CA69C1" w:rsidRDefault="00CA69C1">
      <w:r>
        <w:t>• Thayer's Greek-English Lexicon, G741.</w:t>
      </w:r>
    </w:p>
    <w:p w14:paraId="2A95F4B1" w14:textId="77777777" w:rsidR="00CA69C1" w:rsidRDefault="00CA69C1">
      <w:r>
        <w:t>• Vine's Expository Dictionary of New Testament Words.</w:t>
      </w:r>
    </w:p>
    <w:p w14:paraId="7C50A67F" w14:textId="77777777" w:rsidR="00CA69C1" w:rsidRDefault="00CA69C1">
      <w:r>
        <w:t>• Robertson's Word Pictures in the New Testament.</w:t>
      </w:r>
    </w:p>
    <w:p w14:paraId="53A4E121" w14:textId="3D1047A7" w:rsidR="004C5552" w:rsidRDefault="00CA69C1">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9C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A69C1"/>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51A23"/>
  <w15:chartTrackingRefBased/>
  <w15:docId w15:val="{6C3F06D5-7964-490B-A884-9F2FCD62A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6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6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9C1"/>
    <w:rPr>
      <w:rFonts w:eastAsiaTheme="majorEastAsia" w:cstheme="majorBidi"/>
      <w:color w:val="272727" w:themeColor="text1" w:themeTint="D8"/>
    </w:rPr>
  </w:style>
  <w:style w:type="paragraph" w:styleId="Title">
    <w:name w:val="Title"/>
    <w:basedOn w:val="Normal"/>
    <w:next w:val="Normal"/>
    <w:link w:val="TitleChar"/>
    <w:uiPriority w:val="10"/>
    <w:qFormat/>
    <w:rsid w:val="00CA6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9C1"/>
    <w:pPr>
      <w:spacing w:before="160"/>
      <w:jc w:val="center"/>
    </w:pPr>
    <w:rPr>
      <w:i/>
      <w:iCs/>
      <w:color w:val="404040" w:themeColor="text1" w:themeTint="BF"/>
    </w:rPr>
  </w:style>
  <w:style w:type="character" w:customStyle="1" w:styleId="QuoteChar">
    <w:name w:val="Quote Char"/>
    <w:basedOn w:val="DefaultParagraphFont"/>
    <w:link w:val="Quote"/>
    <w:uiPriority w:val="29"/>
    <w:rsid w:val="00CA69C1"/>
    <w:rPr>
      <w:i/>
      <w:iCs/>
      <w:color w:val="404040" w:themeColor="text1" w:themeTint="BF"/>
    </w:rPr>
  </w:style>
  <w:style w:type="paragraph" w:styleId="ListParagraph">
    <w:name w:val="List Paragraph"/>
    <w:basedOn w:val="Normal"/>
    <w:uiPriority w:val="34"/>
    <w:qFormat/>
    <w:rsid w:val="00CA69C1"/>
    <w:pPr>
      <w:ind w:left="720"/>
      <w:contextualSpacing/>
    </w:pPr>
  </w:style>
  <w:style w:type="character" w:styleId="IntenseEmphasis">
    <w:name w:val="Intense Emphasis"/>
    <w:basedOn w:val="DefaultParagraphFont"/>
    <w:uiPriority w:val="21"/>
    <w:qFormat/>
    <w:rsid w:val="00CA69C1"/>
    <w:rPr>
      <w:i/>
      <w:iCs/>
      <w:color w:val="2E74B5" w:themeColor="accent1" w:themeShade="BF"/>
    </w:rPr>
  </w:style>
  <w:style w:type="paragraph" w:styleId="IntenseQuote">
    <w:name w:val="Intense Quote"/>
    <w:basedOn w:val="Normal"/>
    <w:next w:val="Normal"/>
    <w:link w:val="IntenseQuoteChar"/>
    <w:uiPriority w:val="30"/>
    <w:qFormat/>
    <w:rsid w:val="00CA69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69C1"/>
    <w:rPr>
      <w:i/>
      <w:iCs/>
      <w:color w:val="2E74B5" w:themeColor="accent1" w:themeShade="BF"/>
    </w:rPr>
  </w:style>
  <w:style w:type="character" w:styleId="IntenseReference">
    <w:name w:val="Intense Reference"/>
    <w:basedOn w:val="DefaultParagraphFont"/>
    <w:uiPriority w:val="32"/>
    <w:qFormat/>
    <w:rsid w:val="00CA69C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888</Words>
  <Characters>4621</Characters>
  <Application>Microsoft Office Word</Application>
  <DocSecurity>0</DocSecurity>
  <Lines>88</Lines>
  <Paragraphs>48</Paragraphs>
  <ScaleCrop>false</ScaleCrop>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2026-08-13T01:06:00Z</dcterms:created>
  <dcterms:modified xsi:type="dcterms:W3CDTF">2026-08-13T01:06:00Z</dcterms:modified>
</cp:coreProperties>
</file>